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354EE6" w:rsidRDefault="79A52F8C" w:rsidP="0098322E">
      <w:pPr>
        <w:spacing w:after="0" w:line="240" w:lineRule="auto"/>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E578E90" w14:textId="122C150F" w:rsidR="005F13F0" w:rsidRPr="00354EE6" w:rsidRDefault="00367DA4" w:rsidP="0098322E">
          <w:pPr>
            <w:spacing w:after="0" w:line="240" w:lineRule="auto"/>
            <w:contextualSpacing/>
            <w:jc w:val="center"/>
            <w:rPr>
              <w:rFonts w:ascii="Times New Roman" w:hAnsi="Times New Roman" w:cs="Times New Roman"/>
              <w:b/>
              <w:bCs/>
              <w:color w:val="000000" w:themeColor="text1"/>
              <w:sz w:val="24"/>
              <w:szCs w:val="24"/>
            </w:rPr>
          </w:pPr>
          <w:r w:rsidRPr="00354EE6">
            <w:rPr>
              <w:rFonts w:ascii="Times New Roman" w:hAnsi="Times New Roman" w:cs="Times New Roman"/>
              <w:b/>
              <w:bCs/>
              <w:color w:val="000000" w:themeColor="text1"/>
              <w:sz w:val="24"/>
              <w:szCs w:val="24"/>
            </w:rPr>
            <w:t xml:space="preserve">Uždaroji akcinė bendrovė „Jonavos šilumos tinklai“ </w:t>
          </w:r>
        </w:p>
        <w:p w14:paraId="3A27AD99" w14:textId="3A4B652A" w:rsidR="00367DA4" w:rsidRPr="00354EE6" w:rsidRDefault="00367DA4" w:rsidP="0098322E">
          <w:pPr>
            <w:spacing w:after="0" w:line="240" w:lineRule="auto"/>
            <w:contextualSpacing/>
            <w:jc w:val="center"/>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Klaipėdos g. 8, 55169 Jonava</w:t>
          </w:r>
        </w:p>
        <w:p w14:paraId="1F3BAB4A" w14:textId="6928A5E4" w:rsidR="00367DA4" w:rsidRPr="00354EE6" w:rsidRDefault="00367DA4" w:rsidP="0098322E">
          <w:pPr>
            <w:spacing w:after="0" w:line="240" w:lineRule="auto"/>
            <w:contextualSpacing/>
            <w:jc w:val="center"/>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 xml:space="preserve">Telefonas: (+370 349) 77120, el. paštas: </w:t>
          </w:r>
          <w:hyperlink r:id="rId11" w:history="1">
            <w:r w:rsidRPr="00354EE6">
              <w:rPr>
                <w:rStyle w:val="Hipersaitas"/>
                <w:rFonts w:ascii="Times New Roman" w:hAnsi="Times New Roman" w:cs="Times New Roman"/>
                <w:sz w:val="24"/>
                <w:szCs w:val="24"/>
              </w:rPr>
              <w:t>info@jonavosst.lt</w:t>
            </w:r>
          </w:hyperlink>
          <w:r w:rsidRPr="00354EE6">
            <w:rPr>
              <w:rFonts w:ascii="Times New Roman" w:hAnsi="Times New Roman" w:cs="Times New Roman"/>
              <w:sz w:val="24"/>
              <w:szCs w:val="24"/>
            </w:rPr>
            <w:t xml:space="preserve">  </w:t>
          </w:r>
        </w:p>
        <w:p w14:paraId="4F26EE27" w14:textId="73722ED1" w:rsidR="00367DA4" w:rsidRPr="00354EE6" w:rsidRDefault="00367DA4" w:rsidP="0098322E">
          <w:pPr>
            <w:spacing w:after="0" w:line="240" w:lineRule="auto"/>
            <w:contextualSpacing/>
            <w:jc w:val="center"/>
            <w:rPr>
              <w:rFonts w:ascii="Times New Roman" w:hAnsi="Times New Roman" w:cs="Times New Roman"/>
              <w:color w:val="00B050"/>
              <w:sz w:val="24"/>
              <w:szCs w:val="24"/>
            </w:rPr>
          </w:pPr>
          <w:r w:rsidRPr="00354EE6">
            <w:rPr>
              <w:rFonts w:ascii="Times New Roman" w:hAnsi="Times New Roman" w:cs="Times New Roman"/>
              <w:color w:val="000000" w:themeColor="text1"/>
              <w:sz w:val="24"/>
              <w:szCs w:val="24"/>
            </w:rPr>
            <w:t>Duomenys kaupiami ir saugomi Juridinių asmenų registre, įmonės kodas: 156737189</w:t>
          </w:r>
        </w:p>
        <w:p w14:paraId="46315E48" w14:textId="77777777" w:rsidR="00C32E53" w:rsidRPr="00354EE6" w:rsidRDefault="00C32E53" w:rsidP="0098322E">
          <w:pPr>
            <w:spacing w:after="0" w:line="240" w:lineRule="auto"/>
            <w:contextualSpacing/>
            <w:jc w:val="center"/>
            <w:rPr>
              <w:rFonts w:ascii="Times New Roman" w:hAnsi="Times New Roman" w:cs="Times New Roman"/>
              <w:color w:val="00B050"/>
              <w:sz w:val="24"/>
              <w:szCs w:val="24"/>
            </w:rPr>
          </w:pPr>
        </w:p>
        <w:p w14:paraId="4B92F888" w14:textId="62A247AF" w:rsidR="00C32E53" w:rsidRPr="00354EE6" w:rsidRDefault="00EB164F" w:rsidP="0098322E">
          <w:pPr>
            <w:tabs>
              <w:tab w:val="left" w:pos="870"/>
            </w:tabs>
            <w:spacing w:after="0" w:line="240" w:lineRule="auto"/>
            <w:contextualSpacing/>
            <w:rPr>
              <w:rFonts w:ascii="Times New Roman" w:hAnsi="Times New Roman" w:cs="Times New Roman"/>
              <w:color w:val="00B050"/>
              <w:sz w:val="24"/>
              <w:szCs w:val="24"/>
            </w:rPr>
          </w:pPr>
          <w:r w:rsidRPr="00354EE6">
            <w:rPr>
              <w:rFonts w:ascii="Times New Roman" w:hAnsi="Times New Roman" w:cs="Times New Roman"/>
              <w:color w:val="00B050"/>
              <w:sz w:val="24"/>
              <w:szCs w:val="24"/>
            </w:rPr>
            <w:tab/>
          </w:r>
        </w:p>
        <w:p w14:paraId="47B8E29B" w14:textId="1ADA2B87" w:rsidR="00D526C8" w:rsidRPr="00354EE6" w:rsidRDefault="00D526C8" w:rsidP="0098322E">
          <w:pPr>
            <w:spacing w:after="0" w:line="240" w:lineRule="auto"/>
            <w:contextualSpacing/>
            <w:jc w:val="center"/>
            <w:rPr>
              <w:rFonts w:ascii="Times New Roman" w:hAnsi="Times New Roman" w:cs="Times New Roman"/>
              <w:sz w:val="24"/>
              <w:szCs w:val="24"/>
            </w:rPr>
          </w:pPr>
        </w:p>
        <w:p w14:paraId="3EC49E01" w14:textId="7FA2180A" w:rsidR="00D526C8" w:rsidRPr="00354EE6" w:rsidRDefault="00D526C8" w:rsidP="0098322E">
          <w:pPr>
            <w:spacing w:after="0" w:line="240" w:lineRule="auto"/>
            <w:ind w:left="5245"/>
            <w:contextualSpacing/>
            <w:rPr>
              <w:rFonts w:ascii="Times New Roman" w:hAnsi="Times New Roman" w:cs="Times New Roman"/>
              <w:sz w:val="24"/>
              <w:szCs w:val="24"/>
            </w:rPr>
          </w:pPr>
          <w:r w:rsidRPr="00354EE6">
            <w:rPr>
              <w:rFonts w:ascii="Times New Roman" w:hAnsi="Times New Roman" w:cs="Times New Roman"/>
              <w:sz w:val="24"/>
              <w:szCs w:val="24"/>
            </w:rPr>
            <w:t xml:space="preserve">PATVIRTINTA </w:t>
          </w:r>
        </w:p>
        <w:p w14:paraId="47EF0C37" w14:textId="0B70E960" w:rsidR="00D526C8" w:rsidRPr="00354EE6" w:rsidRDefault="00367DA4" w:rsidP="0098322E">
          <w:pPr>
            <w:spacing w:after="0" w:line="240" w:lineRule="auto"/>
            <w:ind w:left="5245"/>
            <w:contextualSpacing/>
            <w:rPr>
              <w:rFonts w:ascii="Times New Roman" w:hAnsi="Times New Roman" w:cs="Times New Roman"/>
              <w:sz w:val="24"/>
              <w:szCs w:val="24"/>
            </w:rPr>
          </w:pPr>
          <w:r w:rsidRPr="00354EE6">
            <w:rPr>
              <w:rFonts w:ascii="Times New Roman" w:hAnsi="Times New Roman" w:cs="Times New Roman"/>
              <w:color w:val="000000" w:themeColor="text1"/>
              <w:sz w:val="24"/>
              <w:szCs w:val="24"/>
            </w:rPr>
            <w:t>Perkančio</w:t>
          </w:r>
          <w:r w:rsidR="00F80B22" w:rsidRPr="00354EE6">
            <w:rPr>
              <w:rFonts w:ascii="Times New Roman" w:hAnsi="Times New Roman" w:cs="Times New Roman"/>
              <w:color w:val="000000" w:themeColor="text1"/>
              <w:sz w:val="24"/>
              <w:szCs w:val="24"/>
            </w:rPr>
            <w:t>jo</w:t>
          </w:r>
          <w:r w:rsidRPr="00354EE6">
            <w:rPr>
              <w:rFonts w:ascii="Times New Roman" w:hAnsi="Times New Roman" w:cs="Times New Roman"/>
              <w:color w:val="000000" w:themeColor="text1"/>
              <w:sz w:val="24"/>
              <w:szCs w:val="24"/>
            </w:rPr>
            <w:t xml:space="preserve"> </w:t>
          </w:r>
          <w:r w:rsidR="00F80B22" w:rsidRPr="00354EE6">
            <w:rPr>
              <w:rFonts w:ascii="Times New Roman" w:hAnsi="Times New Roman" w:cs="Times New Roman"/>
              <w:color w:val="000000" w:themeColor="text1"/>
              <w:sz w:val="24"/>
              <w:szCs w:val="24"/>
            </w:rPr>
            <w:t>subjekto</w:t>
          </w:r>
          <w:r w:rsidRPr="00354EE6">
            <w:rPr>
              <w:rFonts w:ascii="Times New Roman" w:hAnsi="Times New Roman" w:cs="Times New Roman"/>
              <w:color w:val="000000" w:themeColor="text1"/>
              <w:sz w:val="24"/>
              <w:szCs w:val="24"/>
            </w:rPr>
            <w:t xml:space="preserve"> Viešojo pirkimo </w:t>
          </w:r>
          <w:r w:rsidRPr="00354EE6">
            <w:rPr>
              <w:rFonts w:ascii="Times New Roman" w:hAnsi="Times New Roman" w:cs="Times New Roman"/>
              <w:sz w:val="24"/>
              <w:szCs w:val="24"/>
            </w:rPr>
            <w:t xml:space="preserve">komisijos </w:t>
          </w:r>
          <w:r w:rsidR="00F80B22" w:rsidRPr="00354EE6">
            <w:rPr>
              <w:rFonts w:ascii="Times New Roman" w:hAnsi="Times New Roman" w:cs="Times New Roman"/>
              <w:sz w:val="24"/>
              <w:szCs w:val="24"/>
            </w:rPr>
            <w:t xml:space="preserve">              </w:t>
          </w:r>
          <w:r w:rsidRPr="00354EE6">
            <w:rPr>
              <w:rFonts w:ascii="Times New Roman" w:hAnsi="Times New Roman" w:cs="Times New Roman"/>
              <w:color w:val="EE0000"/>
              <w:sz w:val="24"/>
              <w:szCs w:val="24"/>
            </w:rPr>
            <w:t>202</w:t>
          </w:r>
          <w:r w:rsidR="006051C6" w:rsidRPr="00354EE6">
            <w:rPr>
              <w:rFonts w:ascii="Times New Roman" w:hAnsi="Times New Roman" w:cs="Times New Roman"/>
              <w:color w:val="EE0000"/>
              <w:sz w:val="24"/>
              <w:szCs w:val="24"/>
            </w:rPr>
            <w:t>6</w:t>
          </w:r>
          <w:r w:rsidRPr="00354EE6">
            <w:rPr>
              <w:rFonts w:ascii="Times New Roman" w:hAnsi="Times New Roman" w:cs="Times New Roman"/>
              <w:color w:val="EE0000"/>
              <w:sz w:val="24"/>
              <w:szCs w:val="24"/>
            </w:rPr>
            <w:t>-</w:t>
          </w:r>
          <w:r w:rsidR="006051C6" w:rsidRPr="00354EE6">
            <w:rPr>
              <w:rFonts w:ascii="Times New Roman" w:hAnsi="Times New Roman" w:cs="Times New Roman"/>
              <w:color w:val="EE0000"/>
              <w:sz w:val="24"/>
              <w:szCs w:val="24"/>
            </w:rPr>
            <w:t>0</w:t>
          </w:r>
          <w:r w:rsidR="00F80B22" w:rsidRPr="00354EE6">
            <w:rPr>
              <w:rFonts w:ascii="Times New Roman" w:hAnsi="Times New Roman" w:cs="Times New Roman"/>
              <w:color w:val="EE0000"/>
              <w:sz w:val="24"/>
              <w:szCs w:val="24"/>
            </w:rPr>
            <w:t>1</w:t>
          </w:r>
          <w:r w:rsidRPr="00354EE6">
            <w:rPr>
              <w:rFonts w:ascii="Times New Roman" w:hAnsi="Times New Roman" w:cs="Times New Roman"/>
              <w:color w:val="EE0000"/>
              <w:sz w:val="24"/>
              <w:szCs w:val="24"/>
            </w:rPr>
            <w:t>-</w:t>
          </w:r>
          <w:r w:rsidR="00544DA9">
            <w:rPr>
              <w:rFonts w:ascii="Times New Roman" w:hAnsi="Times New Roman" w:cs="Times New Roman"/>
              <w:color w:val="EE0000"/>
              <w:sz w:val="24"/>
              <w:szCs w:val="24"/>
            </w:rPr>
            <w:t>19</w:t>
          </w:r>
          <w:r w:rsidRPr="00354EE6">
            <w:rPr>
              <w:rFonts w:ascii="Times New Roman" w:hAnsi="Times New Roman" w:cs="Times New Roman"/>
              <w:color w:val="EE0000"/>
              <w:sz w:val="24"/>
              <w:szCs w:val="24"/>
            </w:rPr>
            <w:t xml:space="preserve"> </w:t>
          </w:r>
          <w:r w:rsidRPr="00354EE6">
            <w:rPr>
              <w:rFonts w:ascii="Times New Roman" w:hAnsi="Times New Roman" w:cs="Times New Roman"/>
              <w:sz w:val="24"/>
              <w:szCs w:val="24"/>
            </w:rPr>
            <w:t>protokolu</w:t>
          </w:r>
        </w:p>
        <w:p w14:paraId="7350A7E2" w14:textId="78457EBC" w:rsidR="00D526C8" w:rsidRPr="00354EE6" w:rsidRDefault="00D526C8" w:rsidP="0098322E">
          <w:pPr>
            <w:spacing w:after="0" w:line="240" w:lineRule="auto"/>
            <w:contextualSpacing/>
            <w:jc w:val="center"/>
            <w:rPr>
              <w:rFonts w:ascii="Times New Roman" w:hAnsi="Times New Roman" w:cs="Times New Roman"/>
              <w:sz w:val="24"/>
              <w:szCs w:val="24"/>
            </w:rPr>
          </w:pPr>
        </w:p>
        <w:p w14:paraId="16E07164" w14:textId="77777777" w:rsidR="005B332F" w:rsidRPr="00354EE6" w:rsidRDefault="005B332F" w:rsidP="0098322E">
          <w:pPr>
            <w:spacing w:after="0" w:line="240" w:lineRule="auto"/>
            <w:contextualSpacing/>
            <w:jc w:val="center"/>
            <w:rPr>
              <w:rFonts w:ascii="Times New Roman" w:hAnsi="Times New Roman" w:cs="Times New Roman"/>
              <w:sz w:val="24"/>
              <w:szCs w:val="24"/>
            </w:rPr>
          </w:pPr>
        </w:p>
        <w:p w14:paraId="07B7AA13" w14:textId="77777777" w:rsidR="00F80B22" w:rsidRPr="00354EE6" w:rsidRDefault="00F80B22" w:rsidP="0098322E">
          <w:pPr>
            <w:spacing w:after="0" w:line="240" w:lineRule="auto"/>
            <w:contextualSpacing/>
            <w:jc w:val="center"/>
            <w:rPr>
              <w:rFonts w:ascii="Times New Roman" w:hAnsi="Times New Roman" w:cs="Times New Roman"/>
              <w:b/>
              <w:bCs/>
              <w:color w:val="00B050"/>
              <w:sz w:val="24"/>
              <w:szCs w:val="24"/>
            </w:rPr>
          </w:pPr>
        </w:p>
        <w:p w14:paraId="1D1BF965" w14:textId="06741A13" w:rsidR="00D526C8" w:rsidRPr="00354EE6" w:rsidRDefault="007A130B" w:rsidP="0098322E">
          <w:pPr>
            <w:spacing w:after="0" w:line="240" w:lineRule="auto"/>
            <w:contextualSpacing/>
            <w:jc w:val="center"/>
            <w:rPr>
              <w:rFonts w:ascii="Times New Roman" w:hAnsi="Times New Roman" w:cs="Times New Roman"/>
              <w:b/>
              <w:bCs/>
              <w:color w:val="000000" w:themeColor="text1"/>
              <w:sz w:val="24"/>
              <w:szCs w:val="24"/>
            </w:rPr>
          </w:pPr>
          <w:r w:rsidRPr="00354EE6">
            <w:rPr>
              <w:rFonts w:ascii="Times New Roman" w:hAnsi="Times New Roman" w:cs="Times New Roman"/>
              <w:b/>
              <w:bCs/>
              <w:color w:val="000000" w:themeColor="text1"/>
              <w:sz w:val="24"/>
              <w:szCs w:val="24"/>
            </w:rPr>
            <w:t xml:space="preserve">SUPAPRASTINTO </w:t>
          </w:r>
          <w:r w:rsidR="00D526C8" w:rsidRPr="00354EE6">
            <w:rPr>
              <w:rFonts w:ascii="Times New Roman" w:hAnsi="Times New Roman" w:cs="Times New Roman"/>
              <w:b/>
              <w:bCs/>
              <w:color w:val="000000" w:themeColor="text1"/>
              <w:sz w:val="24"/>
              <w:szCs w:val="24"/>
            </w:rPr>
            <w:t xml:space="preserve">VIEŠOJO PIRKIMO </w:t>
          </w:r>
          <w:r w:rsidR="009C5666" w:rsidRPr="00354EE6">
            <w:rPr>
              <w:rFonts w:ascii="Times New Roman" w:hAnsi="Times New Roman" w:cs="Times New Roman"/>
              <w:b/>
              <w:bCs/>
              <w:color w:val="000000" w:themeColor="text1"/>
              <w:sz w:val="24"/>
              <w:szCs w:val="24"/>
            </w:rPr>
            <w:t>„</w:t>
          </w:r>
          <w:r w:rsidR="009C5666" w:rsidRPr="00354EE6">
            <w:rPr>
              <w:rFonts w:ascii="Times New Roman" w:hAnsi="Times New Roman" w:cs="Times New Roman"/>
              <w:b/>
              <w:bCs/>
              <w:color w:val="000000"/>
              <w:sz w:val="24"/>
              <w:szCs w:val="24"/>
            </w:rPr>
            <w:t>BIOKURO 2,2 MW GALIOS VANDENS ŠILDYMO KATILO PROJEKTAVIMAS IR STATYBA RUKLOS RK</w:t>
          </w:r>
          <w:r w:rsidR="009C5666" w:rsidRPr="00354EE6">
            <w:rPr>
              <w:rFonts w:ascii="Times New Roman" w:hAnsi="Times New Roman" w:cs="Times New Roman"/>
              <w:b/>
              <w:bCs/>
              <w:color w:val="000000" w:themeColor="text1"/>
              <w:sz w:val="24"/>
              <w:szCs w:val="24"/>
            </w:rPr>
            <w:t>“</w:t>
          </w:r>
        </w:p>
        <w:p w14:paraId="18ACC6AD" w14:textId="1FDF15F9" w:rsidR="00D526C8" w:rsidRPr="00354EE6" w:rsidRDefault="00D526C8" w:rsidP="0098322E">
          <w:pPr>
            <w:spacing w:after="0" w:line="240" w:lineRule="auto"/>
            <w:contextualSpacing/>
            <w:jc w:val="center"/>
            <w:rPr>
              <w:rFonts w:ascii="Times New Roman" w:hAnsi="Times New Roman" w:cs="Times New Roman"/>
              <w:b/>
              <w:bCs/>
              <w:sz w:val="24"/>
              <w:szCs w:val="24"/>
            </w:rPr>
          </w:pPr>
          <w:r w:rsidRPr="00354EE6">
            <w:rPr>
              <w:rFonts w:ascii="Times New Roman" w:hAnsi="Times New Roman" w:cs="Times New Roman"/>
              <w:b/>
              <w:bCs/>
              <w:sz w:val="24"/>
              <w:szCs w:val="24"/>
            </w:rPr>
            <w:t xml:space="preserve">ATVIRO KONKURSO </w:t>
          </w:r>
          <w:r w:rsidR="00EB164F" w:rsidRPr="00354EE6">
            <w:rPr>
              <w:rFonts w:ascii="Times New Roman" w:hAnsi="Times New Roman" w:cs="Times New Roman"/>
              <w:b/>
              <w:bCs/>
              <w:sz w:val="24"/>
              <w:szCs w:val="24"/>
            </w:rPr>
            <w:t xml:space="preserve">SPECIALIOSIOS </w:t>
          </w:r>
          <w:r w:rsidRPr="00354EE6">
            <w:rPr>
              <w:rFonts w:ascii="Times New Roman" w:hAnsi="Times New Roman" w:cs="Times New Roman"/>
              <w:b/>
              <w:bCs/>
              <w:sz w:val="24"/>
              <w:szCs w:val="24"/>
            </w:rPr>
            <w:t>SĄLYGOS</w:t>
          </w:r>
          <w:r w:rsidR="00EC4CB7" w:rsidRPr="00354EE6">
            <w:rPr>
              <w:rFonts w:ascii="Times New Roman" w:hAnsi="Times New Roman" w:cs="Times New Roman"/>
              <w:b/>
              <w:bCs/>
              <w:sz w:val="24"/>
              <w:szCs w:val="24"/>
            </w:rPr>
            <w:t xml:space="preserve"> </w:t>
          </w:r>
        </w:p>
        <w:p w14:paraId="67D34D7E" w14:textId="4C175AC3" w:rsidR="00D53BF4" w:rsidRPr="00354EE6" w:rsidRDefault="00D53BF4" w:rsidP="0098322E">
          <w:pPr>
            <w:spacing w:after="0" w:line="240" w:lineRule="auto"/>
            <w:contextualSpacing/>
            <w:jc w:val="center"/>
            <w:rPr>
              <w:rFonts w:ascii="Times New Roman" w:hAnsi="Times New Roman" w:cs="Times New Roman"/>
              <w:b/>
              <w:bCs/>
              <w:color w:val="000000" w:themeColor="text1"/>
              <w:sz w:val="24"/>
              <w:szCs w:val="24"/>
            </w:rPr>
          </w:pPr>
          <w:r w:rsidRPr="00354EE6">
            <w:rPr>
              <w:rFonts w:ascii="Times New Roman" w:hAnsi="Times New Roman" w:cs="Times New Roman"/>
              <w:b/>
              <w:bCs/>
              <w:sz w:val="24"/>
              <w:szCs w:val="24"/>
            </w:rPr>
            <w:t>V</w:t>
          </w:r>
          <w:r w:rsidR="00755F3B" w:rsidRPr="00354EE6">
            <w:rPr>
              <w:rFonts w:ascii="Times New Roman" w:hAnsi="Times New Roman" w:cs="Times New Roman"/>
              <w:b/>
              <w:bCs/>
              <w:sz w:val="24"/>
              <w:szCs w:val="24"/>
            </w:rPr>
            <w:t>ersija</w:t>
          </w:r>
          <w:r w:rsidRPr="00354EE6">
            <w:rPr>
              <w:rFonts w:ascii="Times New Roman" w:hAnsi="Times New Roman" w:cs="Times New Roman"/>
              <w:b/>
              <w:bCs/>
              <w:sz w:val="24"/>
              <w:szCs w:val="24"/>
            </w:rPr>
            <w:t xml:space="preserve"> Nr. </w:t>
          </w:r>
          <w:r w:rsidR="00F80B22" w:rsidRPr="00354EE6">
            <w:rPr>
              <w:rFonts w:ascii="Times New Roman" w:hAnsi="Times New Roman" w:cs="Times New Roman"/>
              <w:b/>
              <w:bCs/>
              <w:color w:val="000000" w:themeColor="text1"/>
              <w:sz w:val="24"/>
              <w:szCs w:val="24"/>
            </w:rPr>
            <w:t>1</w:t>
          </w:r>
        </w:p>
        <w:p w14:paraId="0FC90D8B" w14:textId="77777777" w:rsidR="00D526C8" w:rsidRPr="00354EE6" w:rsidRDefault="00D526C8" w:rsidP="0098322E">
          <w:pPr>
            <w:spacing w:after="0" w:line="240" w:lineRule="auto"/>
            <w:contextualSpacing/>
            <w:rPr>
              <w:rFonts w:ascii="Times New Roman" w:hAnsi="Times New Roman" w:cs="Times New Roman"/>
              <w:sz w:val="28"/>
              <w:szCs w:val="28"/>
            </w:rPr>
          </w:pPr>
        </w:p>
        <w:p w14:paraId="517C01D9" w14:textId="77777777" w:rsidR="001C24BC" w:rsidRPr="00354EE6" w:rsidRDefault="005F13F0" w:rsidP="0098322E">
          <w:pPr>
            <w:spacing w:after="0" w:line="240" w:lineRule="auto"/>
            <w:contextualSpacing/>
            <w:rPr>
              <w:rFonts w:ascii="Times New Roman" w:hAnsi="Times New Roman" w:cs="Times New Roman"/>
            </w:rPr>
          </w:pPr>
          <w:r w:rsidRPr="00354EE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54EE6" w:rsidRDefault="001C24BC" w:rsidP="0098322E">
              <w:pPr>
                <w:pStyle w:val="Turinioantrat"/>
                <w:spacing w:before="0" w:after="0"/>
                <w:ind w:left="432" w:hanging="432"/>
                <w:contextualSpacing/>
                <w:rPr>
                  <w:rFonts w:ascii="Times New Roman" w:hAnsi="Times New Roman" w:cs="Times New Roman"/>
                  <w:sz w:val="22"/>
                  <w:szCs w:val="22"/>
                </w:rPr>
              </w:pPr>
              <w:r w:rsidRPr="00354EE6">
                <w:rPr>
                  <w:rFonts w:ascii="Times New Roman" w:hAnsi="Times New Roman" w:cs="Times New Roman"/>
                  <w:sz w:val="22"/>
                  <w:szCs w:val="22"/>
                </w:rPr>
                <w:t>TURINYS</w:t>
              </w:r>
            </w:p>
            <w:p w14:paraId="7E5E0757" w14:textId="22318F1B" w:rsidR="0098322E" w:rsidRPr="00354EE6" w:rsidRDefault="001C24BC" w:rsidP="0098322E">
              <w:pPr>
                <w:pStyle w:val="Turinys1"/>
                <w:tabs>
                  <w:tab w:val="left" w:pos="720"/>
                </w:tabs>
                <w:spacing w:line="240" w:lineRule="auto"/>
                <w:rPr>
                  <w:rFonts w:ascii="Times New Roman" w:hAnsi="Times New Roman" w:cs="Times New Roman"/>
                  <w:kern w:val="2"/>
                  <w:sz w:val="24"/>
                  <w:szCs w:val="24"/>
                  <w14:ligatures w14:val="standardContextual"/>
                </w:rPr>
              </w:pPr>
              <w:r w:rsidRPr="00354EE6">
                <w:rPr>
                  <w:rFonts w:ascii="Times New Roman" w:hAnsi="Times New Roman" w:cs="Times New Roman"/>
                  <w:color w:val="2B579A"/>
                  <w:sz w:val="22"/>
                  <w:szCs w:val="22"/>
                  <w:shd w:val="clear" w:color="auto" w:fill="E6E6E6"/>
                </w:rPr>
                <w:fldChar w:fldCharType="begin"/>
              </w:r>
              <w:r w:rsidRPr="00354EE6">
                <w:rPr>
                  <w:rFonts w:ascii="Times New Roman" w:hAnsi="Times New Roman" w:cs="Times New Roman"/>
                  <w:sz w:val="22"/>
                  <w:szCs w:val="22"/>
                </w:rPr>
                <w:instrText xml:space="preserve"> TOC \o "1-3" \h \z \u </w:instrText>
              </w:r>
              <w:r w:rsidRPr="00354EE6">
                <w:rPr>
                  <w:rFonts w:ascii="Times New Roman" w:hAnsi="Times New Roman" w:cs="Times New Roman"/>
                  <w:color w:val="2B579A"/>
                  <w:sz w:val="22"/>
                  <w:szCs w:val="22"/>
                  <w:shd w:val="clear" w:color="auto" w:fill="E6E6E6"/>
                </w:rPr>
                <w:fldChar w:fldCharType="separate"/>
              </w:r>
              <w:hyperlink w:anchor="_Toc219296036" w:history="1">
                <w:r w:rsidR="0098322E" w:rsidRPr="00354EE6">
                  <w:rPr>
                    <w:rStyle w:val="Hipersaitas"/>
                    <w:rFonts w:ascii="Times New Roman" w:hAnsi="Times New Roman" w:cs="Times New Roman"/>
                    <w:sz w:val="24"/>
                    <w:szCs w:val="24"/>
                  </w:rPr>
                  <w:t>1.</w:t>
                </w:r>
                <w:r w:rsidR="0098322E" w:rsidRPr="00354EE6">
                  <w:rPr>
                    <w:rFonts w:ascii="Times New Roman" w:hAnsi="Times New Roman" w:cs="Times New Roman"/>
                    <w:kern w:val="2"/>
                    <w:sz w:val="24"/>
                    <w:szCs w:val="24"/>
                    <w14:ligatures w14:val="standardContextual"/>
                  </w:rPr>
                  <w:tab/>
                </w:r>
                <w:r w:rsidR="0098322E" w:rsidRPr="00354EE6">
                  <w:rPr>
                    <w:rStyle w:val="Hipersaitas"/>
                    <w:rFonts w:ascii="Times New Roman" w:hAnsi="Times New Roman" w:cs="Times New Roman"/>
                    <w:b/>
                    <w:bCs/>
                    <w:sz w:val="24"/>
                    <w:szCs w:val="24"/>
                  </w:rPr>
                  <w:t>Bendra informacija</w:t>
                </w:r>
                <w:r w:rsidR="0098322E" w:rsidRPr="00354EE6">
                  <w:rPr>
                    <w:rFonts w:ascii="Times New Roman" w:hAnsi="Times New Roman" w:cs="Times New Roman"/>
                    <w:webHidden/>
                    <w:sz w:val="24"/>
                    <w:szCs w:val="24"/>
                  </w:rPr>
                  <w:tab/>
                </w:r>
                <w:r w:rsidR="0098322E" w:rsidRPr="00354EE6">
                  <w:rPr>
                    <w:rFonts w:ascii="Times New Roman" w:hAnsi="Times New Roman" w:cs="Times New Roman"/>
                    <w:webHidden/>
                    <w:sz w:val="24"/>
                    <w:szCs w:val="24"/>
                  </w:rPr>
                  <w:fldChar w:fldCharType="begin"/>
                </w:r>
                <w:r w:rsidR="0098322E" w:rsidRPr="00354EE6">
                  <w:rPr>
                    <w:rFonts w:ascii="Times New Roman" w:hAnsi="Times New Roman" w:cs="Times New Roman"/>
                    <w:webHidden/>
                    <w:sz w:val="24"/>
                    <w:szCs w:val="24"/>
                  </w:rPr>
                  <w:instrText xml:space="preserve"> PAGEREF _Toc219296036 \h </w:instrText>
                </w:r>
                <w:r w:rsidR="0098322E" w:rsidRPr="00354EE6">
                  <w:rPr>
                    <w:rFonts w:ascii="Times New Roman" w:hAnsi="Times New Roman" w:cs="Times New Roman"/>
                    <w:webHidden/>
                    <w:sz w:val="24"/>
                    <w:szCs w:val="24"/>
                  </w:rPr>
                </w:r>
                <w:r w:rsidR="0098322E" w:rsidRPr="00354EE6">
                  <w:rPr>
                    <w:rFonts w:ascii="Times New Roman" w:hAnsi="Times New Roman" w:cs="Times New Roman"/>
                    <w:webHidden/>
                    <w:sz w:val="24"/>
                    <w:szCs w:val="24"/>
                  </w:rPr>
                  <w:fldChar w:fldCharType="separate"/>
                </w:r>
                <w:r w:rsidR="0098322E" w:rsidRPr="00354EE6">
                  <w:rPr>
                    <w:rFonts w:ascii="Times New Roman" w:hAnsi="Times New Roman" w:cs="Times New Roman"/>
                    <w:webHidden/>
                    <w:sz w:val="24"/>
                    <w:szCs w:val="24"/>
                  </w:rPr>
                  <w:t>2</w:t>
                </w:r>
                <w:r w:rsidR="0098322E" w:rsidRPr="00354EE6">
                  <w:rPr>
                    <w:rFonts w:ascii="Times New Roman" w:hAnsi="Times New Roman" w:cs="Times New Roman"/>
                    <w:webHidden/>
                    <w:sz w:val="24"/>
                    <w:szCs w:val="24"/>
                  </w:rPr>
                  <w:fldChar w:fldCharType="end"/>
                </w:r>
              </w:hyperlink>
            </w:p>
            <w:p w14:paraId="784C7D81" w14:textId="0EA71950" w:rsidR="0098322E" w:rsidRPr="00354EE6" w:rsidRDefault="0098322E" w:rsidP="0098322E">
              <w:pPr>
                <w:pStyle w:val="Turinys1"/>
                <w:spacing w:line="240" w:lineRule="auto"/>
                <w:rPr>
                  <w:rFonts w:ascii="Times New Roman" w:hAnsi="Times New Roman" w:cs="Times New Roman"/>
                  <w:kern w:val="2"/>
                  <w:sz w:val="24"/>
                  <w:szCs w:val="24"/>
                  <w14:ligatures w14:val="standardContextual"/>
                </w:rPr>
              </w:pPr>
              <w:hyperlink w:anchor="_Toc219296037" w:history="1">
                <w:r w:rsidRPr="00354EE6">
                  <w:rPr>
                    <w:rStyle w:val="Hipersaitas"/>
                    <w:rFonts w:ascii="Times New Roman" w:hAnsi="Times New Roman" w:cs="Times New Roman"/>
                    <w:b/>
                    <w:bCs/>
                    <w:sz w:val="24"/>
                    <w:szCs w:val="24"/>
                  </w:rPr>
                  <w:t>2. Pirkimo objektas</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_Toc219296037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2</w:t>
                </w:r>
                <w:r w:rsidRPr="00354EE6">
                  <w:rPr>
                    <w:rFonts w:ascii="Times New Roman" w:hAnsi="Times New Roman" w:cs="Times New Roman"/>
                    <w:webHidden/>
                    <w:sz w:val="24"/>
                    <w:szCs w:val="24"/>
                  </w:rPr>
                  <w:fldChar w:fldCharType="end"/>
                </w:r>
              </w:hyperlink>
            </w:p>
            <w:p w14:paraId="2977A318" w14:textId="24A17CA2" w:rsidR="0098322E" w:rsidRPr="00354EE6" w:rsidRDefault="0098322E" w:rsidP="0098322E">
              <w:pPr>
                <w:pStyle w:val="Turinys1"/>
                <w:spacing w:line="240" w:lineRule="auto"/>
                <w:rPr>
                  <w:rFonts w:ascii="Times New Roman" w:hAnsi="Times New Roman" w:cs="Times New Roman"/>
                  <w:kern w:val="2"/>
                  <w:sz w:val="24"/>
                  <w:szCs w:val="24"/>
                  <w14:ligatures w14:val="standardContextual"/>
                </w:rPr>
              </w:pPr>
              <w:hyperlink w:anchor="_Toc219296038" w:history="1">
                <w:r w:rsidRPr="00354EE6">
                  <w:rPr>
                    <w:rStyle w:val="Hipersaitas"/>
                    <w:rFonts w:ascii="Times New Roman" w:hAnsi="Times New Roman" w:cs="Times New Roman"/>
                    <w:b/>
                    <w:bCs/>
                    <w:sz w:val="24"/>
                    <w:szCs w:val="24"/>
                  </w:rPr>
                  <w:t>3. Susitikimai su tiekėjais ir objekto apžiūra</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_Toc219296038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3</w:t>
                </w:r>
                <w:r w:rsidRPr="00354EE6">
                  <w:rPr>
                    <w:rFonts w:ascii="Times New Roman" w:hAnsi="Times New Roman" w:cs="Times New Roman"/>
                    <w:webHidden/>
                    <w:sz w:val="24"/>
                    <w:szCs w:val="24"/>
                  </w:rPr>
                  <w:fldChar w:fldCharType="end"/>
                </w:r>
              </w:hyperlink>
            </w:p>
            <w:p w14:paraId="6DB8927A" w14:textId="754DC6ED" w:rsidR="0098322E" w:rsidRPr="00354EE6" w:rsidRDefault="0098322E" w:rsidP="0098322E">
              <w:pPr>
                <w:pStyle w:val="Turinys1"/>
                <w:spacing w:line="240" w:lineRule="auto"/>
                <w:rPr>
                  <w:rFonts w:ascii="Times New Roman" w:hAnsi="Times New Roman" w:cs="Times New Roman"/>
                  <w:kern w:val="2"/>
                  <w:sz w:val="24"/>
                  <w:szCs w:val="24"/>
                  <w14:ligatures w14:val="standardContextual"/>
                </w:rPr>
              </w:pPr>
              <w:hyperlink w:anchor="_Toc219296039" w:history="1">
                <w:r w:rsidRPr="00354EE6">
                  <w:rPr>
                    <w:rStyle w:val="Hipersaitas"/>
                    <w:rFonts w:ascii="Times New Roman" w:hAnsi="Times New Roman" w:cs="Times New Roman"/>
                    <w:b/>
                    <w:bCs/>
                    <w:sz w:val="24"/>
                    <w:szCs w:val="24"/>
                  </w:rPr>
                  <w:t>4. Tiekėjų pašalinimo pagrindai ir kvalifikacijos reikalavimai</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_Toc219296039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3</w:t>
                </w:r>
                <w:r w:rsidRPr="00354EE6">
                  <w:rPr>
                    <w:rFonts w:ascii="Times New Roman" w:hAnsi="Times New Roman" w:cs="Times New Roman"/>
                    <w:webHidden/>
                    <w:sz w:val="24"/>
                    <w:szCs w:val="24"/>
                  </w:rPr>
                  <w:fldChar w:fldCharType="end"/>
                </w:r>
              </w:hyperlink>
            </w:p>
            <w:p w14:paraId="5CD84C74" w14:textId="6A9AF33D" w:rsidR="0098322E" w:rsidRPr="00354EE6" w:rsidRDefault="0098322E" w:rsidP="0098322E">
              <w:pPr>
                <w:pStyle w:val="Turinys1"/>
                <w:spacing w:line="240" w:lineRule="auto"/>
                <w:rPr>
                  <w:rFonts w:ascii="Times New Roman" w:hAnsi="Times New Roman" w:cs="Times New Roman"/>
                  <w:kern w:val="2"/>
                  <w:sz w:val="24"/>
                  <w:szCs w:val="24"/>
                  <w14:ligatures w14:val="standardContextual"/>
                </w:rPr>
              </w:pPr>
              <w:hyperlink w:anchor="_Toc219296040" w:history="1">
                <w:r w:rsidRPr="00354EE6">
                  <w:rPr>
                    <w:rStyle w:val="Hipersaitas"/>
                    <w:rFonts w:ascii="Times New Roman" w:hAnsi="Times New Roman" w:cs="Times New Roman"/>
                    <w:b/>
                    <w:bCs/>
                    <w:sz w:val="24"/>
                    <w:szCs w:val="24"/>
                  </w:rPr>
                  <w:t>5.Reikalavimai, susiję su nacionaliniu saugumu</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_Toc219296040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3</w:t>
                </w:r>
                <w:r w:rsidRPr="00354EE6">
                  <w:rPr>
                    <w:rFonts w:ascii="Times New Roman" w:hAnsi="Times New Roman" w:cs="Times New Roman"/>
                    <w:webHidden/>
                    <w:sz w:val="24"/>
                    <w:szCs w:val="24"/>
                  </w:rPr>
                  <w:fldChar w:fldCharType="end"/>
                </w:r>
              </w:hyperlink>
            </w:p>
            <w:p w14:paraId="70F9DAF9" w14:textId="2173C1A0" w:rsidR="0098322E" w:rsidRPr="00354EE6" w:rsidRDefault="0098322E" w:rsidP="0098322E">
              <w:pPr>
                <w:pStyle w:val="Turinys1"/>
                <w:spacing w:line="240" w:lineRule="auto"/>
                <w:rPr>
                  <w:rFonts w:ascii="Times New Roman" w:hAnsi="Times New Roman" w:cs="Times New Roman"/>
                  <w:kern w:val="2"/>
                  <w:sz w:val="24"/>
                  <w:szCs w:val="24"/>
                  <w14:ligatures w14:val="standardContextual"/>
                </w:rPr>
              </w:pPr>
              <w:hyperlink w:anchor="_Toc219296041" w:history="1">
                <w:r w:rsidRPr="00354EE6">
                  <w:rPr>
                    <w:rStyle w:val="Hipersaitas"/>
                    <w:rFonts w:ascii="Times New Roman" w:hAnsi="Times New Roman" w:cs="Times New Roman"/>
                    <w:b/>
                    <w:bCs/>
                    <w:sz w:val="24"/>
                    <w:szCs w:val="24"/>
                  </w:rPr>
                  <w:t>6. Specialieji reikalavimai pasiūlymų rengimui ir pateikimui</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_Toc219296041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4</w:t>
                </w:r>
                <w:r w:rsidRPr="00354EE6">
                  <w:rPr>
                    <w:rFonts w:ascii="Times New Roman" w:hAnsi="Times New Roman" w:cs="Times New Roman"/>
                    <w:webHidden/>
                    <w:sz w:val="24"/>
                    <w:szCs w:val="24"/>
                  </w:rPr>
                  <w:fldChar w:fldCharType="end"/>
                </w:r>
              </w:hyperlink>
            </w:p>
            <w:p w14:paraId="3C5284AF" w14:textId="21422A98" w:rsidR="0098322E" w:rsidRPr="00354EE6" w:rsidRDefault="0098322E" w:rsidP="0098322E">
              <w:pPr>
                <w:pStyle w:val="Turinys1"/>
                <w:tabs>
                  <w:tab w:val="left" w:pos="720"/>
                </w:tabs>
                <w:spacing w:line="240" w:lineRule="auto"/>
                <w:rPr>
                  <w:rFonts w:ascii="Times New Roman" w:hAnsi="Times New Roman" w:cs="Times New Roman"/>
                  <w:kern w:val="2"/>
                  <w:sz w:val="24"/>
                  <w:szCs w:val="24"/>
                  <w14:ligatures w14:val="standardContextual"/>
                </w:rPr>
              </w:pPr>
              <w:hyperlink w:anchor="_Toc219296042" w:history="1">
                <w:r w:rsidRPr="00354EE6">
                  <w:rPr>
                    <w:rStyle w:val="Hipersaitas"/>
                    <w:rFonts w:ascii="Times New Roman" w:eastAsia="Calibri" w:hAnsi="Times New Roman" w:cs="Times New Roman"/>
                    <w:b/>
                    <w:bCs/>
                    <w:sz w:val="24"/>
                    <w:szCs w:val="24"/>
                  </w:rPr>
                  <w:t>7.</w:t>
                </w:r>
                <w:r w:rsidRPr="00354EE6">
                  <w:rPr>
                    <w:rFonts w:ascii="Times New Roman" w:hAnsi="Times New Roman" w:cs="Times New Roman"/>
                    <w:kern w:val="2"/>
                    <w:sz w:val="24"/>
                    <w:szCs w:val="24"/>
                    <w14:ligatures w14:val="standardContextual"/>
                  </w:rPr>
                  <w:tab/>
                </w:r>
                <w:r w:rsidRPr="00354EE6">
                  <w:rPr>
                    <w:rStyle w:val="Hipersaitas"/>
                    <w:rFonts w:ascii="Times New Roman" w:hAnsi="Times New Roman" w:cs="Times New Roman"/>
                    <w:b/>
                    <w:bCs/>
                    <w:sz w:val="24"/>
                    <w:szCs w:val="24"/>
                  </w:rPr>
                  <w:t>Pasiūlymo galiojimo užtikrinimas</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_Toc219296042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5</w:t>
                </w:r>
                <w:r w:rsidRPr="00354EE6">
                  <w:rPr>
                    <w:rFonts w:ascii="Times New Roman" w:hAnsi="Times New Roman" w:cs="Times New Roman"/>
                    <w:webHidden/>
                    <w:sz w:val="24"/>
                    <w:szCs w:val="24"/>
                  </w:rPr>
                  <w:fldChar w:fldCharType="end"/>
                </w:r>
              </w:hyperlink>
            </w:p>
            <w:p w14:paraId="44B8FBB9" w14:textId="09C22BD2" w:rsidR="0098322E" w:rsidRPr="00354EE6" w:rsidRDefault="0098322E" w:rsidP="0098322E">
              <w:pPr>
                <w:pStyle w:val="Turinys1"/>
                <w:tabs>
                  <w:tab w:val="left" w:pos="720"/>
                </w:tabs>
                <w:spacing w:line="240" w:lineRule="auto"/>
                <w:rPr>
                  <w:rFonts w:ascii="Times New Roman" w:hAnsi="Times New Roman" w:cs="Times New Roman"/>
                  <w:kern w:val="2"/>
                  <w:sz w:val="24"/>
                  <w:szCs w:val="24"/>
                  <w14:ligatures w14:val="standardContextual"/>
                </w:rPr>
              </w:pPr>
              <w:hyperlink w:anchor="_Toc219296043" w:history="1">
                <w:r w:rsidRPr="00354EE6">
                  <w:rPr>
                    <w:rStyle w:val="Hipersaitas"/>
                    <w:rFonts w:ascii="Times New Roman" w:eastAsia="Calibri" w:hAnsi="Times New Roman" w:cs="Times New Roman"/>
                    <w:b/>
                    <w:bCs/>
                    <w:sz w:val="24"/>
                    <w:szCs w:val="24"/>
                  </w:rPr>
                  <w:t>8.</w:t>
                </w:r>
                <w:r w:rsidRPr="00354EE6">
                  <w:rPr>
                    <w:rFonts w:ascii="Times New Roman" w:hAnsi="Times New Roman" w:cs="Times New Roman"/>
                    <w:kern w:val="2"/>
                    <w:sz w:val="24"/>
                    <w:szCs w:val="24"/>
                    <w14:ligatures w14:val="standardContextual"/>
                  </w:rPr>
                  <w:tab/>
                </w:r>
                <w:r w:rsidRPr="00354EE6">
                  <w:rPr>
                    <w:rStyle w:val="Hipersaitas"/>
                    <w:rFonts w:ascii="Times New Roman" w:hAnsi="Times New Roman" w:cs="Times New Roman"/>
                    <w:b/>
                    <w:bCs/>
                    <w:sz w:val="24"/>
                    <w:szCs w:val="24"/>
                  </w:rPr>
                  <w:t>Elektroninis aukcionas</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_Toc219296043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6</w:t>
                </w:r>
                <w:r w:rsidRPr="00354EE6">
                  <w:rPr>
                    <w:rFonts w:ascii="Times New Roman" w:hAnsi="Times New Roman" w:cs="Times New Roman"/>
                    <w:webHidden/>
                    <w:sz w:val="24"/>
                    <w:szCs w:val="24"/>
                  </w:rPr>
                  <w:fldChar w:fldCharType="end"/>
                </w:r>
              </w:hyperlink>
            </w:p>
            <w:p w14:paraId="079DD35C" w14:textId="1EB401ED" w:rsidR="0098322E" w:rsidRPr="00354EE6" w:rsidRDefault="0098322E" w:rsidP="0098322E">
              <w:pPr>
                <w:pStyle w:val="Turinys1"/>
                <w:tabs>
                  <w:tab w:val="left" w:pos="720"/>
                </w:tabs>
                <w:spacing w:line="240" w:lineRule="auto"/>
                <w:rPr>
                  <w:rFonts w:ascii="Times New Roman" w:hAnsi="Times New Roman" w:cs="Times New Roman"/>
                  <w:kern w:val="2"/>
                  <w:sz w:val="24"/>
                  <w:szCs w:val="24"/>
                  <w14:ligatures w14:val="standardContextual"/>
                </w:rPr>
              </w:pPr>
              <w:hyperlink w:anchor="_Toc219296044" w:history="1">
                <w:r w:rsidRPr="00354EE6">
                  <w:rPr>
                    <w:rStyle w:val="Hipersaitas"/>
                    <w:rFonts w:ascii="Times New Roman" w:eastAsia="Calibri" w:hAnsi="Times New Roman" w:cs="Times New Roman"/>
                    <w:b/>
                    <w:bCs/>
                    <w:sz w:val="24"/>
                    <w:szCs w:val="24"/>
                  </w:rPr>
                  <w:t>9.</w:t>
                </w:r>
                <w:r w:rsidRPr="00354EE6">
                  <w:rPr>
                    <w:rFonts w:ascii="Times New Roman" w:hAnsi="Times New Roman" w:cs="Times New Roman"/>
                    <w:kern w:val="2"/>
                    <w:sz w:val="24"/>
                    <w:szCs w:val="24"/>
                    <w14:ligatures w14:val="standardContextual"/>
                  </w:rPr>
                  <w:tab/>
                </w:r>
                <w:r w:rsidRPr="00354EE6">
                  <w:rPr>
                    <w:rStyle w:val="Hipersaitas"/>
                    <w:rFonts w:ascii="Times New Roman" w:hAnsi="Times New Roman" w:cs="Times New Roman"/>
                    <w:b/>
                    <w:bCs/>
                    <w:sz w:val="24"/>
                    <w:szCs w:val="24"/>
                  </w:rPr>
                  <w:t>Pasiūlymų vertinimas</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_Toc219296044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6</w:t>
                </w:r>
                <w:r w:rsidRPr="00354EE6">
                  <w:rPr>
                    <w:rFonts w:ascii="Times New Roman" w:hAnsi="Times New Roman" w:cs="Times New Roman"/>
                    <w:webHidden/>
                    <w:sz w:val="24"/>
                    <w:szCs w:val="24"/>
                  </w:rPr>
                  <w:fldChar w:fldCharType="end"/>
                </w:r>
              </w:hyperlink>
            </w:p>
            <w:p w14:paraId="4CC21A28" w14:textId="64D106D4" w:rsidR="0098322E" w:rsidRPr="00354EE6" w:rsidRDefault="0098322E" w:rsidP="0098322E">
              <w:pPr>
                <w:pStyle w:val="Turinys1"/>
                <w:tabs>
                  <w:tab w:val="left" w:pos="720"/>
                </w:tabs>
                <w:spacing w:line="240" w:lineRule="auto"/>
                <w:rPr>
                  <w:rFonts w:ascii="Times New Roman" w:hAnsi="Times New Roman" w:cs="Times New Roman"/>
                  <w:kern w:val="2"/>
                  <w:sz w:val="24"/>
                  <w:szCs w:val="24"/>
                  <w14:ligatures w14:val="standardContextual"/>
                </w:rPr>
              </w:pPr>
              <w:hyperlink w:anchor="_Toc219296045" w:history="1">
                <w:r w:rsidRPr="00354EE6">
                  <w:rPr>
                    <w:rStyle w:val="Hipersaitas"/>
                    <w:rFonts w:ascii="Times New Roman" w:eastAsia="Calibri" w:hAnsi="Times New Roman" w:cs="Times New Roman"/>
                    <w:b/>
                    <w:bCs/>
                    <w:sz w:val="24"/>
                    <w:szCs w:val="24"/>
                  </w:rPr>
                  <w:t>10.</w:t>
                </w:r>
                <w:r w:rsidRPr="00354EE6">
                  <w:rPr>
                    <w:rFonts w:ascii="Times New Roman" w:hAnsi="Times New Roman" w:cs="Times New Roman"/>
                    <w:kern w:val="2"/>
                    <w:sz w:val="24"/>
                    <w:szCs w:val="24"/>
                    <w14:ligatures w14:val="standardContextual"/>
                  </w:rPr>
                  <w:tab/>
                </w:r>
                <w:r w:rsidRPr="00354EE6">
                  <w:rPr>
                    <w:rStyle w:val="Hipersaitas"/>
                    <w:rFonts w:ascii="Times New Roman" w:hAnsi="Times New Roman" w:cs="Times New Roman"/>
                    <w:b/>
                    <w:bCs/>
                    <w:sz w:val="24"/>
                    <w:szCs w:val="24"/>
                  </w:rPr>
                  <w:t>Sutarties sudarymas</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_Toc219296045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6</w:t>
                </w:r>
                <w:r w:rsidRPr="00354EE6">
                  <w:rPr>
                    <w:rFonts w:ascii="Times New Roman" w:hAnsi="Times New Roman" w:cs="Times New Roman"/>
                    <w:webHidden/>
                    <w:sz w:val="24"/>
                    <w:szCs w:val="24"/>
                  </w:rPr>
                  <w:fldChar w:fldCharType="end"/>
                </w:r>
              </w:hyperlink>
            </w:p>
            <w:p w14:paraId="4D72510A" w14:textId="10599D17" w:rsidR="0098322E" w:rsidRPr="00354EE6" w:rsidRDefault="0098322E" w:rsidP="0098322E">
              <w:pPr>
                <w:pStyle w:val="Turinys1"/>
                <w:tabs>
                  <w:tab w:val="left" w:pos="720"/>
                </w:tabs>
                <w:spacing w:line="240" w:lineRule="auto"/>
                <w:rPr>
                  <w:rFonts w:ascii="Times New Roman" w:hAnsi="Times New Roman" w:cs="Times New Roman"/>
                  <w:kern w:val="2"/>
                  <w:sz w:val="24"/>
                  <w:szCs w:val="24"/>
                  <w14:ligatures w14:val="standardContextual"/>
                </w:rPr>
              </w:pPr>
              <w:hyperlink w:anchor="_Toc219296046" w:history="1">
                <w:r w:rsidRPr="00354EE6">
                  <w:rPr>
                    <w:rStyle w:val="Hipersaitas"/>
                    <w:rFonts w:ascii="Times New Roman" w:hAnsi="Times New Roman" w:cs="Times New Roman"/>
                    <w:b/>
                    <w:bCs/>
                    <w:sz w:val="24"/>
                    <w:szCs w:val="24"/>
                  </w:rPr>
                  <w:t>11.</w:t>
                </w:r>
                <w:r w:rsidRPr="00354EE6">
                  <w:rPr>
                    <w:rFonts w:ascii="Times New Roman" w:hAnsi="Times New Roman" w:cs="Times New Roman"/>
                    <w:kern w:val="2"/>
                    <w:sz w:val="24"/>
                    <w:szCs w:val="24"/>
                    <w14:ligatures w14:val="standardContextual"/>
                  </w:rPr>
                  <w:tab/>
                </w:r>
                <w:r w:rsidRPr="00354EE6">
                  <w:rPr>
                    <w:rStyle w:val="Hipersaitas"/>
                    <w:rFonts w:ascii="Times New Roman" w:hAnsi="Times New Roman" w:cs="Times New Roman"/>
                    <w:b/>
                    <w:bCs/>
                    <w:sz w:val="24"/>
                    <w:szCs w:val="24"/>
                  </w:rPr>
                  <w:t>Kitos sąlygos</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_Toc219296046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6</w:t>
                </w:r>
                <w:r w:rsidRPr="00354EE6">
                  <w:rPr>
                    <w:rFonts w:ascii="Times New Roman" w:hAnsi="Times New Roman" w:cs="Times New Roman"/>
                    <w:webHidden/>
                    <w:sz w:val="24"/>
                    <w:szCs w:val="24"/>
                  </w:rPr>
                  <w:fldChar w:fldCharType="end"/>
                </w:r>
              </w:hyperlink>
            </w:p>
            <w:p w14:paraId="359BC4AD" w14:textId="7B6B0968" w:rsidR="0098322E" w:rsidRPr="00354EE6" w:rsidRDefault="0098322E" w:rsidP="0098322E">
              <w:pPr>
                <w:pStyle w:val="Turinys1"/>
                <w:spacing w:line="240" w:lineRule="auto"/>
                <w:rPr>
                  <w:rFonts w:ascii="Times New Roman" w:hAnsi="Times New Roman" w:cs="Times New Roman"/>
                  <w:kern w:val="2"/>
                  <w:sz w:val="24"/>
                  <w:szCs w:val="24"/>
                  <w14:ligatures w14:val="standardContextual"/>
                </w:rPr>
              </w:pPr>
              <w:hyperlink w:anchor="_Toc219296047" w:history="1">
                <w:r w:rsidRPr="00354EE6">
                  <w:rPr>
                    <w:rStyle w:val="Hipersaitas"/>
                    <w:rFonts w:ascii="Times New Roman" w:hAnsi="Times New Roman" w:cs="Times New Roman"/>
                    <w:sz w:val="24"/>
                    <w:szCs w:val="24"/>
                  </w:rPr>
                  <w:t>Pirkimo sąlygų 1 priedas „Terminai“</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_Toc219296047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13</w:t>
                </w:r>
                <w:r w:rsidRPr="00354EE6">
                  <w:rPr>
                    <w:rFonts w:ascii="Times New Roman" w:hAnsi="Times New Roman" w:cs="Times New Roman"/>
                    <w:webHidden/>
                    <w:sz w:val="24"/>
                    <w:szCs w:val="24"/>
                  </w:rPr>
                  <w:fldChar w:fldCharType="end"/>
                </w:r>
              </w:hyperlink>
            </w:p>
            <w:p w14:paraId="33D4E4BC" w14:textId="52EC6F20" w:rsidR="0098322E" w:rsidRPr="00354EE6" w:rsidRDefault="0098322E" w:rsidP="0098322E">
              <w:pPr>
                <w:pStyle w:val="Turinys2"/>
                <w:spacing w:line="240" w:lineRule="auto"/>
                <w:rPr>
                  <w:rFonts w:ascii="Times New Roman" w:hAnsi="Times New Roman" w:cs="Times New Roman"/>
                  <w:kern w:val="2"/>
                  <w:sz w:val="24"/>
                  <w:szCs w:val="24"/>
                  <w14:ligatures w14:val="standardContextual"/>
                </w:rPr>
              </w:pPr>
              <w:hyperlink w:anchor="_Toc219296048" w:history="1">
                <w:r w:rsidRPr="00354EE6">
                  <w:rPr>
                    <w:rStyle w:val="Hipersaitas"/>
                    <w:rFonts w:ascii="Times New Roman" w:eastAsia="Calibri" w:hAnsi="Times New Roman" w:cs="Times New Roman"/>
                    <w:sz w:val="24"/>
                    <w:szCs w:val="24"/>
                  </w:rPr>
                  <w:t>Pirkimo sąlygų 2 priedas „Techninė specifikacija“</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_Toc219296048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16</w:t>
                </w:r>
                <w:r w:rsidRPr="00354EE6">
                  <w:rPr>
                    <w:rFonts w:ascii="Times New Roman" w:hAnsi="Times New Roman" w:cs="Times New Roman"/>
                    <w:webHidden/>
                    <w:sz w:val="24"/>
                    <w:szCs w:val="24"/>
                  </w:rPr>
                  <w:fldChar w:fldCharType="end"/>
                </w:r>
              </w:hyperlink>
            </w:p>
            <w:p w14:paraId="0957C981" w14:textId="0B144DF7" w:rsidR="0098322E" w:rsidRPr="00354EE6" w:rsidRDefault="0098322E" w:rsidP="0098322E">
              <w:pPr>
                <w:pStyle w:val="Turinys2"/>
                <w:spacing w:line="240" w:lineRule="auto"/>
                <w:rPr>
                  <w:rFonts w:ascii="Times New Roman" w:hAnsi="Times New Roman" w:cs="Times New Roman"/>
                  <w:kern w:val="2"/>
                  <w:sz w:val="24"/>
                  <w:szCs w:val="24"/>
                  <w14:ligatures w14:val="standardContextual"/>
                </w:rPr>
              </w:pPr>
              <w:hyperlink w:anchor="_Toc219296049" w:history="1">
                <w:r w:rsidRPr="00354EE6">
                  <w:rPr>
                    <w:rStyle w:val="Hipersaitas"/>
                    <w:rFonts w:ascii="Times New Roman" w:eastAsia="Calibri" w:hAnsi="Times New Roman" w:cs="Times New Roman"/>
                    <w:sz w:val="24"/>
                    <w:szCs w:val="24"/>
                  </w:rPr>
                  <w:t>Pirkimo sąlygų 3 priedas „Tiekėjų pašalinimo pagrindai“</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_Toc219296049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17</w:t>
                </w:r>
                <w:r w:rsidRPr="00354EE6">
                  <w:rPr>
                    <w:rFonts w:ascii="Times New Roman" w:hAnsi="Times New Roman" w:cs="Times New Roman"/>
                    <w:webHidden/>
                    <w:sz w:val="24"/>
                    <w:szCs w:val="24"/>
                  </w:rPr>
                  <w:fldChar w:fldCharType="end"/>
                </w:r>
              </w:hyperlink>
            </w:p>
            <w:p w14:paraId="07DA1F1A" w14:textId="7F9C187C" w:rsidR="0098322E" w:rsidRPr="00354EE6" w:rsidRDefault="0098322E" w:rsidP="0098322E">
              <w:pPr>
                <w:pStyle w:val="Turinys2"/>
                <w:spacing w:line="240" w:lineRule="auto"/>
                <w:rPr>
                  <w:rFonts w:ascii="Times New Roman" w:hAnsi="Times New Roman" w:cs="Times New Roman"/>
                  <w:kern w:val="2"/>
                  <w:sz w:val="24"/>
                  <w:szCs w:val="24"/>
                  <w14:ligatures w14:val="standardContextual"/>
                </w:rPr>
              </w:pPr>
              <w:hyperlink w:anchor="_Toc219296050" w:history="1">
                <w:r w:rsidRPr="00354EE6">
                  <w:rPr>
                    <w:rStyle w:val="Hipersaitas"/>
                    <w:rFonts w:ascii="Times New Roman" w:eastAsia="Calibri" w:hAnsi="Times New Roman" w:cs="Times New Roman"/>
                    <w:sz w:val="24"/>
                    <w:szCs w:val="24"/>
                  </w:rPr>
                  <w:t>Pirkimo sąlygų 4 priedas „Tiekėjų kvalifikacijos reikalavimai ir reikalaujami kokybės bei aplinkos apsaugos vadybos sistemų standartai“</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_Toc219296050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26</w:t>
                </w:r>
                <w:r w:rsidRPr="00354EE6">
                  <w:rPr>
                    <w:rFonts w:ascii="Times New Roman" w:hAnsi="Times New Roman" w:cs="Times New Roman"/>
                    <w:webHidden/>
                    <w:sz w:val="24"/>
                    <w:szCs w:val="24"/>
                  </w:rPr>
                  <w:fldChar w:fldCharType="end"/>
                </w:r>
              </w:hyperlink>
            </w:p>
            <w:p w14:paraId="55E7D5A0" w14:textId="7AB29C10" w:rsidR="0098322E" w:rsidRPr="00354EE6" w:rsidRDefault="0098322E" w:rsidP="0098322E">
              <w:pPr>
                <w:pStyle w:val="Turinys2"/>
                <w:spacing w:line="240" w:lineRule="auto"/>
                <w:rPr>
                  <w:rFonts w:ascii="Times New Roman" w:hAnsi="Times New Roman" w:cs="Times New Roman"/>
                  <w:kern w:val="2"/>
                  <w:sz w:val="24"/>
                  <w:szCs w:val="24"/>
                  <w14:ligatures w14:val="standardContextual"/>
                </w:rPr>
              </w:pPr>
              <w:hyperlink w:anchor="_Toc219296051" w:history="1">
                <w:r w:rsidRPr="00354EE6">
                  <w:rPr>
                    <w:rStyle w:val="Hipersaitas"/>
                    <w:rFonts w:ascii="Times New Roman" w:eastAsia="Calibri" w:hAnsi="Times New Roman" w:cs="Times New Roman"/>
                    <w:sz w:val="24"/>
                    <w:szCs w:val="24"/>
                  </w:rPr>
                  <w:t>Pirkimo sąlygų 5 priedas „EBVPD forma“</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_Toc219296051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29</w:t>
                </w:r>
                <w:r w:rsidRPr="00354EE6">
                  <w:rPr>
                    <w:rFonts w:ascii="Times New Roman" w:hAnsi="Times New Roman" w:cs="Times New Roman"/>
                    <w:webHidden/>
                    <w:sz w:val="24"/>
                    <w:szCs w:val="24"/>
                  </w:rPr>
                  <w:fldChar w:fldCharType="end"/>
                </w:r>
              </w:hyperlink>
            </w:p>
            <w:p w14:paraId="39FB4945" w14:textId="4FDE9906" w:rsidR="0098322E" w:rsidRPr="00354EE6" w:rsidRDefault="0098322E" w:rsidP="0098322E">
              <w:pPr>
                <w:pStyle w:val="Turinys2"/>
                <w:spacing w:line="240" w:lineRule="auto"/>
                <w:rPr>
                  <w:rFonts w:ascii="Times New Roman" w:hAnsi="Times New Roman" w:cs="Times New Roman"/>
                  <w:kern w:val="2"/>
                  <w:sz w:val="24"/>
                  <w:szCs w:val="24"/>
                  <w14:ligatures w14:val="standardContextual"/>
                </w:rPr>
              </w:pPr>
              <w:hyperlink w:anchor="_Toc219296052" w:history="1">
                <w:r w:rsidRPr="00354EE6">
                  <w:rPr>
                    <w:rStyle w:val="Hipersaitas"/>
                    <w:rFonts w:ascii="Times New Roman" w:eastAsia="Calibri" w:hAnsi="Times New Roman" w:cs="Times New Roman"/>
                    <w:sz w:val="24"/>
                    <w:szCs w:val="24"/>
                  </w:rPr>
                  <w:t>Pirkimo sąlygų 6 priedas „Pasiūlymo forma“</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_Toc219296052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30</w:t>
                </w:r>
                <w:r w:rsidRPr="00354EE6">
                  <w:rPr>
                    <w:rFonts w:ascii="Times New Roman" w:hAnsi="Times New Roman" w:cs="Times New Roman"/>
                    <w:webHidden/>
                    <w:sz w:val="24"/>
                    <w:szCs w:val="24"/>
                  </w:rPr>
                  <w:fldChar w:fldCharType="end"/>
                </w:r>
              </w:hyperlink>
            </w:p>
            <w:p w14:paraId="7836B65A" w14:textId="2FF67395" w:rsidR="0098322E" w:rsidRPr="00354EE6" w:rsidRDefault="0098322E" w:rsidP="0098322E">
              <w:pPr>
                <w:pStyle w:val="Turinys2"/>
                <w:spacing w:line="240" w:lineRule="auto"/>
                <w:rPr>
                  <w:rFonts w:ascii="Times New Roman" w:hAnsi="Times New Roman" w:cs="Times New Roman"/>
                  <w:kern w:val="2"/>
                  <w:sz w:val="24"/>
                  <w:szCs w:val="24"/>
                  <w14:ligatures w14:val="standardContextual"/>
                </w:rPr>
              </w:pPr>
              <w:hyperlink w:anchor="_Toc219296053" w:history="1">
                <w:r w:rsidRPr="00354EE6">
                  <w:rPr>
                    <w:rStyle w:val="Hipersaitas"/>
                    <w:rFonts w:ascii="Times New Roman" w:eastAsia="Calibri" w:hAnsi="Times New Roman" w:cs="Times New Roman"/>
                    <w:sz w:val="24"/>
                    <w:szCs w:val="24"/>
                  </w:rPr>
                  <w:t>Pirkimo sąlygų 7 priedas „Pasiūlymų vertinimo kriterijai ir sąlygos“</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_Toc219296053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31</w:t>
                </w:r>
                <w:r w:rsidRPr="00354EE6">
                  <w:rPr>
                    <w:rFonts w:ascii="Times New Roman" w:hAnsi="Times New Roman" w:cs="Times New Roman"/>
                    <w:webHidden/>
                    <w:sz w:val="24"/>
                    <w:szCs w:val="24"/>
                  </w:rPr>
                  <w:fldChar w:fldCharType="end"/>
                </w:r>
              </w:hyperlink>
            </w:p>
            <w:p w14:paraId="65FE962D" w14:textId="141DAD29" w:rsidR="0098322E" w:rsidRPr="00354EE6" w:rsidRDefault="0098322E" w:rsidP="0098322E">
              <w:pPr>
                <w:pStyle w:val="Turinys2"/>
                <w:spacing w:line="240" w:lineRule="auto"/>
                <w:rPr>
                  <w:rFonts w:ascii="Times New Roman" w:hAnsi="Times New Roman" w:cs="Times New Roman"/>
                  <w:kern w:val="2"/>
                  <w:sz w:val="24"/>
                  <w:szCs w:val="24"/>
                  <w14:ligatures w14:val="standardContextual"/>
                </w:rPr>
              </w:pPr>
              <w:hyperlink w:anchor="_Toc219296054" w:history="1">
                <w:r w:rsidRPr="00354EE6">
                  <w:rPr>
                    <w:rStyle w:val="Hipersaitas"/>
                    <w:rFonts w:ascii="Times New Roman" w:hAnsi="Times New Roman" w:cs="Times New Roman"/>
                    <w:sz w:val="24"/>
                    <w:szCs w:val="24"/>
                  </w:rPr>
                  <w:t>Pirkimo sąlygų 8 priedas „Atliktų darbų sąrašo forma“</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_Toc219296054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35</w:t>
                </w:r>
                <w:r w:rsidRPr="00354EE6">
                  <w:rPr>
                    <w:rFonts w:ascii="Times New Roman" w:hAnsi="Times New Roman" w:cs="Times New Roman"/>
                    <w:webHidden/>
                    <w:sz w:val="24"/>
                    <w:szCs w:val="24"/>
                  </w:rPr>
                  <w:fldChar w:fldCharType="end"/>
                </w:r>
              </w:hyperlink>
            </w:p>
            <w:p w14:paraId="72D4235F" w14:textId="0805CD47" w:rsidR="0098322E" w:rsidRPr="00354EE6" w:rsidRDefault="0098322E" w:rsidP="0098322E">
              <w:pPr>
                <w:pStyle w:val="Turinys2"/>
                <w:spacing w:line="240" w:lineRule="auto"/>
                <w:rPr>
                  <w:rFonts w:ascii="Times New Roman" w:hAnsi="Times New Roman" w:cs="Times New Roman"/>
                  <w:kern w:val="2"/>
                  <w:sz w:val="24"/>
                  <w:szCs w:val="24"/>
                  <w14:ligatures w14:val="standardContextual"/>
                </w:rPr>
              </w:pPr>
              <w:hyperlink w:anchor="_Toc219296055" w:history="1">
                <w:r w:rsidRPr="00354EE6">
                  <w:rPr>
                    <w:rStyle w:val="Hipersaitas"/>
                    <w:rFonts w:ascii="Times New Roman" w:hAnsi="Times New Roman" w:cs="Times New Roman"/>
                    <w:sz w:val="24"/>
                    <w:szCs w:val="24"/>
                  </w:rPr>
                  <w:t>Pirkimo sąlygų 9 priedas „Siūlomų specialistų sąrašas“</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_Toc219296055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36</w:t>
                </w:r>
                <w:r w:rsidRPr="00354EE6">
                  <w:rPr>
                    <w:rFonts w:ascii="Times New Roman" w:hAnsi="Times New Roman" w:cs="Times New Roman"/>
                    <w:webHidden/>
                    <w:sz w:val="24"/>
                    <w:szCs w:val="24"/>
                  </w:rPr>
                  <w:fldChar w:fldCharType="end"/>
                </w:r>
              </w:hyperlink>
            </w:p>
            <w:p w14:paraId="4F5DEA59" w14:textId="708B226F" w:rsidR="0098322E" w:rsidRPr="00354EE6" w:rsidRDefault="0098322E" w:rsidP="0098322E">
              <w:pPr>
                <w:pStyle w:val="Turinys2"/>
                <w:spacing w:line="240" w:lineRule="auto"/>
                <w:rPr>
                  <w:rFonts w:ascii="Times New Roman" w:hAnsi="Times New Roman" w:cs="Times New Roman"/>
                  <w:kern w:val="2"/>
                  <w:sz w:val="24"/>
                  <w:szCs w:val="24"/>
                  <w14:ligatures w14:val="standardContextual"/>
                </w:rPr>
              </w:pPr>
              <w:hyperlink w:anchor="_Toc219296056" w:history="1">
                <w:r w:rsidRPr="00354EE6">
                  <w:rPr>
                    <w:rStyle w:val="Hipersaitas"/>
                    <w:rFonts w:ascii="Times New Roman" w:hAnsi="Times New Roman" w:cs="Times New Roman"/>
                    <w:sz w:val="24"/>
                    <w:szCs w:val="24"/>
                  </w:rPr>
                  <w:t>Pirkimo sąlygų 10 priedas „Sutarties projektas“</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_Toc219296056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37</w:t>
                </w:r>
                <w:r w:rsidRPr="00354EE6">
                  <w:rPr>
                    <w:rFonts w:ascii="Times New Roman" w:hAnsi="Times New Roman" w:cs="Times New Roman"/>
                    <w:webHidden/>
                    <w:sz w:val="24"/>
                    <w:szCs w:val="24"/>
                  </w:rPr>
                  <w:fldChar w:fldCharType="end"/>
                </w:r>
              </w:hyperlink>
            </w:p>
            <w:p w14:paraId="60F43577" w14:textId="4E8AB5E4" w:rsidR="0098322E" w:rsidRPr="00354EE6" w:rsidRDefault="0098322E" w:rsidP="0098322E">
              <w:pPr>
                <w:pStyle w:val="Turinys2"/>
                <w:spacing w:line="240" w:lineRule="auto"/>
                <w:rPr>
                  <w:rFonts w:ascii="Times New Roman" w:hAnsi="Times New Roman" w:cs="Times New Roman"/>
                  <w:kern w:val="2"/>
                  <w:sz w:val="24"/>
                  <w:szCs w:val="24"/>
                  <w14:ligatures w14:val="standardContextual"/>
                </w:rPr>
              </w:pPr>
              <w:hyperlink w:anchor="_Toc219296057" w:history="1">
                <w:r w:rsidRPr="00354EE6">
                  <w:rPr>
                    <w:rStyle w:val="Hipersaitas"/>
                    <w:rFonts w:ascii="Times New Roman" w:hAnsi="Times New Roman" w:cs="Times New Roman"/>
                    <w:sz w:val="24"/>
                    <w:szCs w:val="24"/>
                  </w:rPr>
                  <w:t>Pirkimo sąlygų 11 priedas „Nacionalinio saugumo reikalavimų atitikties deklaracija“</w:t>
                </w:r>
                <w:r w:rsidRPr="00354EE6">
                  <w:rPr>
                    <w:rFonts w:ascii="Times New Roman" w:hAnsi="Times New Roman" w:cs="Times New Roman"/>
                    <w:webHidden/>
                    <w:sz w:val="24"/>
                    <w:szCs w:val="24"/>
                  </w:rPr>
                  <w:tab/>
                </w:r>
                <w:r w:rsidRPr="00354EE6">
                  <w:rPr>
                    <w:rFonts w:ascii="Times New Roman" w:hAnsi="Times New Roman" w:cs="Times New Roman"/>
                    <w:webHidden/>
                    <w:sz w:val="24"/>
                    <w:szCs w:val="24"/>
                  </w:rPr>
                  <w:fldChar w:fldCharType="begin"/>
                </w:r>
                <w:r w:rsidRPr="00354EE6">
                  <w:rPr>
                    <w:rFonts w:ascii="Times New Roman" w:hAnsi="Times New Roman" w:cs="Times New Roman"/>
                    <w:webHidden/>
                    <w:sz w:val="24"/>
                    <w:szCs w:val="24"/>
                  </w:rPr>
                  <w:instrText xml:space="preserve"> PAGEREF _Toc219296057 \h </w:instrText>
                </w:r>
                <w:r w:rsidRPr="00354EE6">
                  <w:rPr>
                    <w:rFonts w:ascii="Times New Roman" w:hAnsi="Times New Roman" w:cs="Times New Roman"/>
                    <w:webHidden/>
                    <w:sz w:val="24"/>
                    <w:szCs w:val="24"/>
                  </w:rPr>
                </w:r>
                <w:r w:rsidRPr="00354EE6">
                  <w:rPr>
                    <w:rFonts w:ascii="Times New Roman" w:hAnsi="Times New Roman" w:cs="Times New Roman"/>
                    <w:webHidden/>
                    <w:sz w:val="24"/>
                    <w:szCs w:val="24"/>
                  </w:rPr>
                  <w:fldChar w:fldCharType="separate"/>
                </w:r>
                <w:r w:rsidRPr="00354EE6">
                  <w:rPr>
                    <w:rFonts w:ascii="Times New Roman" w:hAnsi="Times New Roman" w:cs="Times New Roman"/>
                    <w:webHidden/>
                    <w:sz w:val="24"/>
                    <w:szCs w:val="24"/>
                  </w:rPr>
                  <w:t>38</w:t>
                </w:r>
                <w:r w:rsidRPr="00354EE6">
                  <w:rPr>
                    <w:rFonts w:ascii="Times New Roman" w:hAnsi="Times New Roman" w:cs="Times New Roman"/>
                    <w:webHidden/>
                    <w:sz w:val="24"/>
                    <w:szCs w:val="24"/>
                  </w:rPr>
                  <w:fldChar w:fldCharType="end"/>
                </w:r>
              </w:hyperlink>
            </w:p>
            <w:p w14:paraId="0DDC40AE" w14:textId="13B40DF8" w:rsidR="001C24BC" w:rsidRPr="00354EE6" w:rsidRDefault="001C24BC" w:rsidP="0098322E">
              <w:pPr>
                <w:spacing w:after="0" w:line="240" w:lineRule="auto"/>
                <w:contextualSpacing/>
                <w:rPr>
                  <w:rFonts w:ascii="Times New Roman" w:hAnsi="Times New Roman" w:cs="Times New Roman"/>
                </w:rPr>
              </w:pPr>
              <w:r w:rsidRPr="00354EE6">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354EE6" w:rsidRDefault="001C24BC" w:rsidP="0098322E">
          <w:pPr>
            <w:spacing w:after="0" w:line="240" w:lineRule="auto"/>
            <w:contextualSpacing/>
            <w:rPr>
              <w:rFonts w:ascii="Times New Roman" w:hAnsi="Times New Roman" w:cs="Times New Roman"/>
            </w:rPr>
          </w:pPr>
          <w:r w:rsidRPr="00354EE6">
            <w:rPr>
              <w:rFonts w:ascii="Times New Roman" w:hAnsi="Times New Roman" w:cs="Times New Roman"/>
            </w:rPr>
            <w:br w:type="page"/>
          </w:r>
        </w:p>
      </w:sdtContent>
    </w:sdt>
    <w:p w14:paraId="7DBFF88B" w14:textId="0FE73970" w:rsidR="002415C7" w:rsidRPr="00354EE6" w:rsidRDefault="00263B34" w:rsidP="0098322E">
      <w:pPr>
        <w:pStyle w:val="Antrat1"/>
        <w:numPr>
          <w:ilvl w:val="0"/>
          <w:numId w:val="1"/>
        </w:numPr>
        <w:spacing w:before="0" w:after="0"/>
        <w:ind w:left="567" w:hanging="567"/>
        <w:contextualSpacing/>
        <w:rPr>
          <w:rFonts w:ascii="Times New Roman" w:hAnsi="Times New Roman" w:cs="Times New Roman"/>
          <w:b/>
          <w:bCs/>
          <w:sz w:val="24"/>
          <w:szCs w:val="24"/>
        </w:rPr>
      </w:pPr>
      <w:bookmarkStart w:id="0" w:name="_Toc219296036"/>
      <w:bookmarkStart w:id="1" w:name="_Toc335201954"/>
      <w:bookmarkStart w:id="2" w:name="_Toc147739116"/>
      <w:r w:rsidRPr="00354EE6">
        <w:rPr>
          <w:rFonts w:ascii="Times New Roman" w:hAnsi="Times New Roman" w:cs="Times New Roman"/>
          <w:b/>
          <w:bCs/>
          <w:sz w:val="24"/>
          <w:szCs w:val="24"/>
        </w:rPr>
        <w:lastRenderedPageBreak/>
        <w:t>Bendra informacija</w:t>
      </w:r>
      <w:bookmarkEnd w:id="0"/>
    </w:p>
    <w:p w14:paraId="20B4CC80" w14:textId="7B935274" w:rsidR="008272CE" w:rsidRPr="00354EE6" w:rsidRDefault="008272CE" w:rsidP="0098322E">
      <w:pPr>
        <w:pStyle w:val="Sraopastraipa"/>
        <w:numPr>
          <w:ilvl w:val="1"/>
          <w:numId w:val="1"/>
        </w:numPr>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sz w:val="24"/>
          <w:szCs w:val="24"/>
        </w:rPr>
        <w:t>Perkan</w:t>
      </w:r>
      <w:r w:rsidR="00F80B22" w:rsidRPr="00354EE6">
        <w:rPr>
          <w:rFonts w:ascii="Times New Roman" w:hAnsi="Times New Roman" w:cs="Times New Roman"/>
          <w:sz w:val="24"/>
          <w:szCs w:val="24"/>
        </w:rPr>
        <w:t>tysis subjektas</w:t>
      </w:r>
      <w:r w:rsidRPr="00354EE6">
        <w:rPr>
          <w:rFonts w:ascii="Times New Roman" w:hAnsi="Times New Roman" w:cs="Times New Roman"/>
          <w:sz w:val="24"/>
          <w:szCs w:val="24"/>
        </w:rPr>
        <w:t>–</w:t>
      </w:r>
      <w:r w:rsidR="000372F4" w:rsidRPr="00354EE6">
        <w:rPr>
          <w:rFonts w:ascii="Times New Roman" w:hAnsi="Times New Roman" w:cs="Times New Roman"/>
          <w:sz w:val="24"/>
          <w:szCs w:val="24"/>
        </w:rPr>
        <w:t xml:space="preserve"> </w:t>
      </w:r>
      <w:r w:rsidR="00F80B22" w:rsidRPr="00354EE6">
        <w:rPr>
          <w:rFonts w:ascii="Times New Roman" w:eastAsia="Calibri" w:hAnsi="Times New Roman" w:cs="Times New Roman"/>
          <w:color w:val="000000" w:themeColor="text1"/>
          <w:sz w:val="24"/>
          <w:szCs w:val="24"/>
        </w:rPr>
        <w:t>uždaroji akcinė bendrovė</w:t>
      </w:r>
      <w:r w:rsidR="009C4CC1" w:rsidRPr="00354EE6">
        <w:rPr>
          <w:rFonts w:ascii="Times New Roman" w:eastAsia="Calibri" w:hAnsi="Times New Roman" w:cs="Times New Roman"/>
          <w:color w:val="000000" w:themeColor="text1"/>
          <w:sz w:val="24"/>
          <w:szCs w:val="24"/>
        </w:rPr>
        <w:t xml:space="preserve"> </w:t>
      </w:r>
      <w:r w:rsidR="00F80B22" w:rsidRPr="00354EE6">
        <w:rPr>
          <w:rFonts w:ascii="Times New Roman" w:eastAsia="Calibri" w:hAnsi="Times New Roman" w:cs="Times New Roman"/>
          <w:color w:val="000000" w:themeColor="text1"/>
          <w:sz w:val="24"/>
          <w:szCs w:val="24"/>
        </w:rPr>
        <w:t>„Jonavos šilumos tinklai“</w:t>
      </w:r>
      <w:r w:rsidR="00E56BA8" w:rsidRPr="00354EE6">
        <w:rPr>
          <w:rFonts w:ascii="Times New Roman" w:eastAsia="Calibri" w:hAnsi="Times New Roman" w:cs="Times New Roman"/>
          <w:color w:val="000000" w:themeColor="text1"/>
          <w:sz w:val="24"/>
          <w:szCs w:val="24"/>
        </w:rPr>
        <w:t xml:space="preserve">, juridinio asmens kodas </w:t>
      </w:r>
      <w:r w:rsidR="00F80B22" w:rsidRPr="00354EE6">
        <w:rPr>
          <w:rFonts w:ascii="Times New Roman" w:eastAsia="Calibri" w:hAnsi="Times New Roman" w:cs="Times New Roman"/>
          <w:color w:val="000000" w:themeColor="text1"/>
          <w:sz w:val="24"/>
          <w:szCs w:val="24"/>
        </w:rPr>
        <w:t>156737189</w:t>
      </w:r>
      <w:r w:rsidR="00E56BA8" w:rsidRPr="00354EE6">
        <w:rPr>
          <w:rFonts w:ascii="Times New Roman" w:eastAsia="Calibri" w:hAnsi="Times New Roman" w:cs="Times New Roman"/>
          <w:color w:val="000000" w:themeColor="text1"/>
          <w:sz w:val="24"/>
          <w:szCs w:val="24"/>
        </w:rPr>
        <w:t xml:space="preserve">, adresas </w:t>
      </w:r>
      <w:r w:rsidR="00F80B22" w:rsidRPr="00354EE6">
        <w:rPr>
          <w:rFonts w:ascii="Times New Roman" w:eastAsia="Calibri" w:hAnsi="Times New Roman" w:cs="Times New Roman"/>
          <w:color w:val="000000" w:themeColor="text1"/>
          <w:sz w:val="24"/>
          <w:szCs w:val="24"/>
        </w:rPr>
        <w:t>Klaipėdos g. 8, 55169 Jonava</w:t>
      </w:r>
      <w:r w:rsidR="00E56BA8" w:rsidRPr="00354EE6">
        <w:rPr>
          <w:rFonts w:ascii="Times New Roman" w:eastAsia="Calibri" w:hAnsi="Times New Roman" w:cs="Times New Roman"/>
          <w:color w:val="000000" w:themeColor="text1"/>
          <w:sz w:val="24"/>
          <w:szCs w:val="24"/>
        </w:rPr>
        <w:t xml:space="preserve">, </w:t>
      </w:r>
      <w:r w:rsidR="008C5433" w:rsidRPr="00354EE6">
        <w:rPr>
          <w:rFonts w:ascii="Times New Roman" w:eastAsia="Calibri" w:hAnsi="Times New Roman" w:cs="Times New Roman"/>
          <w:color w:val="000000" w:themeColor="text1"/>
          <w:sz w:val="24"/>
          <w:szCs w:val="24"/>
        </w:rPr>
        <w:t xml:space="preserve">darbo </w:t>
      </w:r>
      <w:r w:rsidR="008C5433" w:rsidRPr="00354EE6">
        <w:rPr>
          <w:rFonts w:ascii="Times New Roman" w:eastAsia="Calibri" w:hAnsi="Times New Roman" w:cs="Times New Roman"/>
          <w:sz w:val="24"/>
          <w:szCs w:val="24"/>
        </w:rPr>
        <w:t>laik</w:t>
      </w:r>
      <w:r w:rsidR="00E56BA8" w:rsidRPr="00354EE6">
        <w:rPr>
          <w:rFonts w:ascii="Times New Roman" w:eastAsia="Calibri" w:hAnsi="Times New Roman" w:cs="Times New Roman"/>
          <w:sz w:val="24"/>
          <w:szCs w:val="24"/>
        </w:rPr>
        <w:t>as</w:t>
      </w:r>
      <w:r w:rsidR="00F80B22" w:rsidRPr="00354EE6">
        <w:rPr>
          <w:rFonts w:ascii="Times New Roman" w:eastAsia="Calibri" w:hAnsi="Times New Roman" w:cs="Times New Roman"/>
          <w:sz w:val="24"/>
          <w:szCs w:val="24"/>
        </w:rPr>
        <w:t>:</w:t>
      </w:r>
      <w:r w:rsidR="00E56BA8" w:rsidRPr="00354EE6">
        <w:rPr>
          <w:rFonts w:ascii="Times New Roman" w:eastAsia="Calibri" w:hAnsi="Times New Roman" w:cs="Times New Roman"/>
          <w:sz w:val="24"/>
          <w:szCs w:val="24"/>
        </w:rPr>
        <w:t xml:space="preserve"> </w:t>
      </w:r>
      <w:r w:rsidR="00F80B22" w:rsidRPr="00354EE6">
        <w:rPr>
          <w:rFonts w:ascii="Times New Roman" w:eastAsia="Calibri" w:hAnsi="Times New Roman" w:cs="Times New Roman"/>
          <w:sz w:val="24"/>
          <w:szCs w:val="24"/>
        </w:rPr>
        <w:t>pirmadienį-</w:t>
      </w:r>
      <w:r w:rsidR="00C77278" w:rsidRPr="00354EE6">
        <w:rPr>
          <w:rFonts w:ascii="Times New Roman" w:eastAsia="Calibri" w:hAnsi="Times New Roman" w:cs="Times New Roman"/>
          <w:sz w:val="24"/>
          <w:szCs w:val="24"/>
        </w:rPr>
        <w:t>ketvirtadienį</w:t>
      </w:r>
      <w:r w:rsidR="00F80B22" w:rsidRPr="00354EE6">
        <w:rPr>
          <w:rFonts w:ascii="Times New Roman" w:eastAsia="Calibri" w:hAnsi="Times New Roman" w:cs="Times New Roman"/>
          <w:sz w:val="24"/>
          <w:szCs w:val="24"/>
        </w:rPr>
        <w:t>: 7.00 – 16.00 (pietų pertrauka 11.00 – 11.35</w:t>
      </w:r>
      <w:r w:rsidR="00C77278" w:rsidRPr="00354EE6">
        <w:rPr>
          <w:rFonts w:ascii="Times New Roman" w:eastAsia="Calibri" w:hAnsi="Times New Roman" w:cs="Times New Roman"/>
          <w:sz w:val="24"/>
          <w:szCs w:val="24"/>
        </w:rPr>
        <w:t>)</w:t>
      </w:r>
      <w:r w:rsidR="00F80B22" w:rsidRPr="00354EE6">
        <w:rPr>
          <w:rFonts w:ascii="Times New Roman" w:eastAsia="Calibri" w:hAnsi="Times New Roman" w:cs="Times New Roman"/>
          <w:sz w:val="24"/>
          <w:szCs w:val="24"/>
        </w:rPr>
        <w:t xml:space="preserve">, penktadienį: </w:t>
      </w:r>
      <w:r w:rsidR="00C77278" w:rsidRPr="00354EE6">
        <w:rPr>
          <w:rFonts w:ascii="Times New Roman" w:eastAsia="Calibri" w:hAnsi="Times New Roman" w:cs="Times New Roman"/>
          <w:sz w:val="24"/>
          <w:szCs w:val="24"/>
        </w:rPr>
        <w:t>7</w:t>
      </w:r>
      <w:r w:rsidR="00F80B22" w:rsidRPr="00354EE6">
        <w:rPr>
          <w:rFonts w:ascii="Times New Roman" w:eastAsia="Calibri" w:hAnsi="Times New Roman" w:cs="Times New Roman"/>
          <w:sz w:val="24"/>
          <w:szCs w:val="24"/>
        </w:rPr>
        <w:t xml:space="preserve">.00 – 14.00 </w:t>
      </w:r>
      <w:r w:rsidR="00C77278" w:rsidRPr="00354EE6">
        <w:rPr>
          <w:rFonts w:ascii="Times New Roman" w:eastAsia="Calibri" w:hAnsi="Times New Roman" w:cs="Times New Roman"/>
          <w:sz w:val="24"/>
          <w:szCs w:val="24"/>
        </w:rPr>
        <w:t>(pietų pertrauka 11.00 – 11.35)</w:t>
      </w:r>
      <w:r w:rsidR="00362719" w:rsidRPr="00354EE6">
        <w:rPr>
          <w:rFonts w:ascii="Times New Roman" w:eastAsia="Calibri" w:hAnsi="Times New Roman" w:cs="Times New Roman"/>
          <w:sz w:val="24"/>
          <w:szCs w:val="24"/>
        </w:rPr>
        <w:t>.</w:t>
      </w:r>
      <w:r w:rsidR="008C5433" w:rsidRPr="00354EE6">
        <w:rPr>
          <w:rFonts w:ascii="Times New Roman" w:eastAsia="Calibri" w:hAnsi="Times New Roman" w:cs="Times New Roman"/>
          <w:sz w:val="24"/>
          <w:szCs w:val="24"/>
        </w:rPr>
        <w:t xml:space="preserve"> </w:t>
      </w:r>
      <w:r w:rsidR="00E05E2D" w:rsidRPr="00354EE6">
        <w:rPr>
          <w:rFonts w:ascii="Times New Roman" w:eastAsia="Calibri" w:hAnsi="Times New Roman" w:cs="Times New Roman"/>
          <w:sz w:val="24"/>
          <w:szCs w:val="24"/>
        </w:rPr>
        <w:t>P</w:t>
      </w:r>
      <w:r w:rsidR="00D94650" w:rsidRPr="00354EE6">
        <w:rPr>
          <w:rFonts w:ascii="Times New Roman" w:eastAsia="Calibri" w:hAnsi="Times New Roman" w:cs="Times New Roman"/>
          <w:sz w:val="24"/>
          <w:szCs w:val="24"/>
        </w:rPr>
        <w:t>erkan</w:t>
      </w:r>
      <w:r w:rsidR="00C77278" w:rsidRPr="00354EE6">
        <w:rPr>
          <w:rFonts w:ascii="Times New Roman" w:eastAsia="Calibri" w:hAnsi="Times New Roman" w:cs="Times New Roman"/>
          <w:sz w:val="24"/>
          <w:szCs w:val="24"/>
        </w:rPr>
        <w:t>tysis subjektas</w:t>
      </w:r>
      <w:r w:rsidR="00D94650" w:rsidRPr="00354EE6">
        <w:rPr>
          <w:rFonts w:ascii="Times New Roman" w:eastAsia="Calibri" w:hAnsi="Times New Roman" w:cs="Times New Roman"/>
          <w:sz w:val="24"/>
          <w:szCs w:val="24"/>
        </w:rPr>
        <w:t xml:space="preserve"> yra PVM mokėtoja</w:t>
      </w:r>
      <w:r w:rsidR="009C69A4" w:rsidRPr="00354EE6">
        <w:rPr>
          <w:rFonts w:ascii="Times New Roman" w:eastAsia="Calibri" w:hAnsi="Times New Roman" w:cs="Times New Roman"/>
          <w:sz w:val="24"/>
          <w:szCs w:val="24"/>
        </w:rPr>
        <w:t>.</w:t>
      </w:r>
    </w:p>
    <w:p w14:paraId="2D8B2A22" w14:textId="47B100A1" w:rsidR="00C77278" w:rsidRPr="00354EE6" w:rsidRDefault="002F5F8E" w:rsidP="0098322E">
      <w:pPr>
        <w:pStyle w:val="Sraopastraipa"/>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1.</w:t>
      </w:r>
      <w:r w:rsidR="00C77278" w:rsidRPr="00354EE6">
        <w:rPr>
          <w:rFonts w:ascii="Times New Roman" w:hAnsi="Times New Roman" w:cs="Times New Roman"/>
          <w:color w:val="000000" w:themeColor="text1"/>
          <w:sz w:val="24"/>
          <w:szCs w:val="24"/>
        </w:rPr>
        <w:t>2</w:t>
      </w:r>
      <w:r w:rsidRPr="00354EE6">
        <w:rPr>
          <w:rFonts w:ascii="Times New Roman" w:hAnsi="Times New Roman" w:cs="Times New Roman"/>
          <w:color w:val="000000" w:themeColor="text1"/>
          <w:sz w:val="24"/>
          <w:szCs w:val="24"/>
        </w:rPr>
        <w:t xml:space="preserve">. </w:t>
      </w:r>
      <w:r w:rsidR="007D6857" w:rsidRPr="00354EE6">
        <w:rPr>
          <w:rFonts w:ascii="Times New Roman" w:hAnsi="Times New Roman" w:cs="Times New Roman"/>
          <w:color w:val="000000" w:themeColor="text1"/>
          <w:sz w:val="24"/>
          <w:szCs w:val="24"/>
        </w:rPr>
        <w:t>Pirkimas</w:t>
      </w:r>
      <w:r w:rsidR="00B37854" w:rsidRPr="00354EE6">
        <w:rPr>
          <w:rFonts w:ascii="Times New Roman" w:hAnsi="Times New Roman" w:cs="Times New Roman"/>
          <w:color w:val="000000" w:themeColor="text1"/>
          <w:sz w:val="24"/>
          <w:szCs w:val="24"/>
        </w:rPr>
        <w:t xml:space="preserve"> neatlieka</w:t>
      </w:r>
      <w:r w:rsidR="007D6857" w:rsidRPr="00354EE6">
        <w:rPr>
          <w:rFonts w:ascii="Times New Roman" w:hAnsi="Times New Roman" w:cs="Times New Roman"/>
          <w:color w:val="000000" w:themeColor="text1"/>
          <w:sz w:val="24"/>
          <w:szCs w:val="24"/>
        </w:rPr>
        <w:t>mas</w:t>
      </w:r>
      <w:r w:rsidR="00B37854" w:rsidRPr="00354EE6">
        <w:rPr>
          <w:rFonts w:ascii="Times New Roman" w:hAnsi="Times New Roman" w:cs="Times New Roman"/>
          <w:color w:val="000000" w:themeColor="text1"/>
          <w:sz w:val="24"/>
          <w:szCs w:val="24"/>
        </w:rPr>
        <w:t xml:space="preserve"> </w:t>
      </w:r>
      <w:r w:rsidRPr="00354EE6">
        <w:rPr>
          <w:rFonts w:ascii="Times New Roman" w:hAnsi="Times New Roman" w:cs="Times New Roman"/>
          <w:color w:val="000000" w:themeColor="text1"/>
          <w:sz w:val="24"/>
          <w:szCs w:val="24"/>
        </w:rPr>
        <w:t>naudojantis centralizuotų pirkimų katalogu</w:t>
      </w:r>
      <w:r w:rsidR="007D6857" w:rsidRPr="00354EE6">
        <w:rPr>
          <w:rFonts w:ascii="Times New Roman" w:hAnsi="Times New Roman" w:cs="Times New Roman"/>
          <w:color w:val="000000" w:themeColor="text1"/>
          <w:sz w:val="24"/>
          <w:szCs w:val="24"/>
        </w:rPr>
        <w:t xml:space="preserve">, nes </w:t>
      </w:r>
      <w:r w:rsidR="00C77278" w:rsidRPr="00354EE6">
        <w:rPr>
          <w:rFonts w:ascii="Times New Roman" w:hAnsi="Times New Roman" w:cs="Times New Roman"/>
          <w:color w:val="000000" w:themeColor="text1"/>
          <w:sz w:val="24"/>
          <w:szCs w:val="24"/>
        </w:rPr>
        <w:t xml:space="preserve">Vyriausybės sprendimu įsteigtos centrinės perkančiosios organizacijos centralizuotų pirkimų kataloge nesiūloma šiuo pirkimu siekiamų įsigyti tokių darbų. </w:t>
      </w:r>
    </w:p>
    <w:p w14:paraId="62DF64D0" w14:textId="0B8E0EDB" w:rsidR="00AA23FB" w:rsidRPr="00354EE6" w:rsidRDefault="002F5F8E" w:rsidP="0098322E">
      <w:pPr>
        <w:pStyle w:val="Sraopastraipa"/>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sz w:val="24"/>
          <w:szCs w:val="24"/>
        </w:rPr>
        <w:t>1.</w:t>
      </w:r>
      <w:r w:rsidR="00C77278" w:rsidRPr="00354EE6">
        <w:rPr>
          <w:rFonts w:ascii="Times New Roman" w:hAnsi="Times New Roman" w:cs="Times New Roman"/>
          <w:sz w:val="24"/>
          <w:szCs w:val="24"/>
        </w:rPr>
        <w:t>3</w:t>
      </w:r>
      <w:r w:rsidRPr="00354EE6">
        <w:rPr>
          <w:rFonts w:ascii="Times New Roman" w:hAnsi="Times New Roman" w:cs="Times New Roman"/>
          <w:sz w:val="24"/>
          <w:szCs w:val="24"/>
        </w:rPr>
        <w:t xml:space="preserve">. </w:t>
      </w:r>
      <w:r w:rsidR="00AA23FB" w:rsidRPr="00354EE6">
        <w:rPr>
          <w:rFonts w:ascii="Times New Roman" w:hAnsi="Times New Roman" w:cs="Times New Roman"/>
          <w:sz w:val="24"/>
          <w:szCs w:val="24"/>
        </w:rPr>
        <w:t xml:space="preserve"> </w:t>
      </w:r>
      <w:r w:rsidR="00AA23FB" w:rsidRPr="00354EE6">
        <w:rPr>
          <w:rFonts w:ascii="Times New Roman" w:eastAsia="Times New Roman" w:hAnsi="Times New Roman" w:cs="Times New Roman"/>
          <w:sz w:val="24"/>
          <w:szCs w:val="24"/>
        </w:rPr>
        <w:t>Perkan</w:t>
      </w:r>
      <w:r w:rsidR="00C77278" w:rsidRPr="00354EE6">
        <w:rPr>
          <w:rFonts w:ascii="Times New Roman" w:eastAsia="Times New Roman" w:hAnsi="Times New Roman" w:cs="Times New Roman"/>
          <w:sz w:val="24"/>
          <w:szCs w:val="24"/>
        </w:rPr>
        <w:t xml:space="preserve">tysis subjektas </w:t>
      </w:r>
      <w:r w:rsidR="00AA23FB" w:rsidRPr="00354EE6">
        <w:rPr>
          <w:rFonts w:ascii="Times New Roman" w:eastAsia="Times New Roman" w:hAnsi="Times New Roman" w:cs="Times New Roman"/>
          <w:sz w:val="24"/>
          <w:szCs w:val="24"/>
        </w:rPr>
        <w:t>nerezervuoja teisės dalyvauti pirkime.</w:t>
      </w:r>
    </w:p>
    <w:p w14:paraId="573233DF" w14:textId="59BCA74C" w:rsidR="00E32C8E" w:rsidRPr="00354EE6" w:rsidRDefault="00C447D2" w:rsidP="0098322E">
      <w:pPr>
        <w:pStyle w:val="Sraopastraipa"/>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sz w:val="24"/>
          <w:szCs w:val="24"/>
        </w:rPr>
        <w:t>1.</w:t>
      </w:r>
      <w:r w:rsidR="00C77278" w:rsidRPr="00354EE6">
        <w:rPr>
          <w:rFonts w:ascii="Times New Roman" w:hAnsi="Times New Roman" w:cs="Times New Roman"/>
          <w:sz w:val="24"/>
          <w:szCs w:val="24"/>
        </w:rPr>
        <w:t>4</w:t>
      </w:r>
      <w:r w:rsidRPr="00354EE6">
        <w:rPr>
          <w:rFonts w:ascii="Times New Roman" w:hAnsi="Times New Roman" w:cs="Times New Roman"/>
          <w:sz w:val="24"/>
          <w:szCs w:val="24"/>
        </w:rPr>
        <w:t xml:space="preserve">. </w:t>
      </w:r>
      <w:r w:rsidR="00E32C8E" w:rsidRPr="00354EE6">
        <w:rPr>
          <w:rFonts w:ascii="Times New Roman" w:hAnsi="Times New Roman" w:cs="Times New Roman"/>
          <w:sz w:val="24"/>
          <w:szCs w:val="24"/>
        </w:rPr>
        <w:t xml:space="preserve">Stebėtojai dalyvauti </w:t>
      </w:r>
      <w:r w:rsidR="008A3C98" w:rsidRPr="00354EE6">
        <w:rPr>
          <w:rFonts w:ascii="Times New Roman" w:hAnsi="Times New Roman" w:cs="Times New Roman"/>
          <w:sz w:val="24"/>
          <w:szCs w:val="24"/>
        </w:rPr>
        <w:t>K</w:t>
      </w:r>
      <w:r w:rsidR="00E32C8E" w:rsidRPr="00354EE6">
        <w:rPr>
          <w:rFonts w:ascii="Times New Roman" w:hAnsi="Times New Roman" w:cs="Times New Roman"/>
          <w:sz w:val="24"/>
          <w:szCs w:val="24"/>
        </w:rPr>
        <w:t>omisijos posėdžiuose nėra kviečiami.</w:t>
      </w:r>
    </w:p>
    <w:p w14:paraId="39603E6D" w14:textId="0C3761EA" w:rsidR="005E62F0" w:rsidRPr="00354EE6" w:rsidRDefault="003A502A" w:rsidP="0098322E">
      <w:pPr>
        <w:pStyle w:val="Sraopastraipa"/>
        <w:numPr>
          <w:ilvl w:val="1"/>
          <w:numId w:val="18"/>
        </w:numPr>
        <w:tabs>
          <w:tab w:val="left" w:pos="993"/>
        </w:tabs>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354EE6">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354EE6">
        <w:rPr>
          <w:rFonts w:ascii="Times New Roman" w:hAnsi="Times New Roman" w:cs="Times New Roman"/>
          <w:sz w:val="24"/>
          <w:szCs w:val="24"/>
        </w:rPr>
        <w:t xml:space="preserve">“ </w:t>
      </w:r>
      <w:r w:rsidR="00C77278" w:rsidRPr="00354EE6">
        <w:rPr>
          <w:rFonts w:ascii="Times New Roman" w:hAnsi="Times New Roman" w:cs="Times New Roman"/>
          <w:sz w:val="24"/>
          <w:szCs w:val="24"/>
        </w:rPr>
        <w:t>4</w:t>
      </w:r>
      <w:r w:rsidR="00C77278" w:rsidRPr="00354EE6">
        <w:rPr>
          <w:rFonts w:ascii="Times New Roman" w:hAnsi="Times New Roman" w:cs="Times New Roman"/>
          <w:color w:val="000000" w:themeColor="text1"/>
          <w:sz w:val="24"/>
          <w:szCs w:val="24"/>
        </w:rPr>
        <w:t>.</w:t>
      </w:r>
      <w:r w:rsidR="00997189" w:rsidRPr="00354EE6">
        <w:rPr>
          <w:rFonts w:ascii="Times New Roman" w:hAnsi="Times New Roman" w:cs="Times New Roman"/>
          <w:color w:val="000000" w:themeColor="text1"/>
          <w:sz w:val="24"/>
          <w:szCs w:val="24"/>
        </w:rPr>
        <w:t>4.</w:t>
      </w:r>
      <w:r w:rsidR="00C77278" w:rsidRPr="00354EE6">
        <w:rPr>
          <w:rFonts w:ascii="Times New Roman" w:hAnsi="Times New Roman" w:cs="Times New Roman"/>
          <w:color w:val="000000" w:themeColor="text1"/>
          <w:sz w:val="24"/>
          <w:szCs w:val="24"/>
        </w:rPr>
        <w:t>1.</w:t>
      </w:r>
      <w:r w:rsidR="00354EE6" w:rsidRPr="00354EE6">
        <w:rPr>
          <w:rFonts w:ascii="Times New Roman" w:hAnsi="Times New Roman" w:cs="Times New Roman"/>
          <w:color w:val="000000" w:themeColor="text1"/>
          <w:sz w:val="24"/>
          <w:szCs w:val="24"/>
        </w:rPr>
        <w:t xml:space="preserve"> punktu</w:t>
      </w:r>
      <w:r w:rsidR="00997189" w:rsidRPr="00354EE6">
        <w:rPr>
          <w:rFonts w:ascii="Times New Roman" w:hAnsi="Times New Roman" w:cs="Times New Roman"/>
          <w:color w:val="000000" w:themeColor="text1"/>
          <w:sz w:val="24"/>
          <w:szCs w:val="24"/>
        </w:rPr>
        <w:t xml:space="preserve">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354EE6" w:rsidRPr="00354EE6">
        <w:rPr>
          <w:rFonts w:ascii="Times New Roman" w:hAnsi="Times New Roman" w:cs="Times New Roman"/>
          <w:color w:val="EE0000"/>
          <w:sz w:val="24"/>
          <w:szCs w:val="24"/>
        </w:rPr>
        <w:t>,</w:t>
      </w:r>
      <w:r w:rsidR="00C77278" w:rsidRPr="00354EE6">
        <w:rPr>
          <w:rFonts w:ascii="Times New Roman" w:hAnsi="Times New Roman" w:cs="Times New Roman"/>
          <w:sz w:val="24"/>
          <w:szCs w:val="24"/>
        </w:rPr>
        <w:t xml:space="preserve"> 4.3. punktu</w:t>
      </w:r>
      <w:r w:rsidR="00720762" w:rsidRPr="00354EE6">
        <w:rPr>
          <w:rFonts w:ascii="Times New Roman" w:hAnsi="Times New Roman" w:cs="Times New Roman"/>
          <w:sz w:val="24"/>
          <w:szCs w:val="24"/>
        </w:rPr>
        <w:t>, 4.4.4. pun</w:t>
      </w:r>
      <w:r w:rsidR="00354EE6" w:rsidRPr="00354EE6">
        <w:rPr>
          <w:rFonts w:ascii="Times New Roman" w:hAnsi="Times New Roman" w:cs="Times New Roman"/>
          <w:sz w:val="24"/>
          <w:szCs w:val="24"/>
        </w:rPr>
        <w:t>k</w:t>
      </w:r>
      <w:r w:rsidR="00720762" w:rsidRPr="00354EE6">
        <w:rPr>
          <w:rFonts w:ascii="Times New Roman" w:hAnsi="Times New Roman" w:cs="Times New Roman"/>
          <w:sz w:val="24"/>
          <w:szCs w:val="24"/>
        </w:rPr>
        <w:t>tu</w:t>
      </w:r>
      <w:r w:rsidR="00C77278" w:rsidRPr="00354EE6">
        <w:rPr>
          <w:rFonts w:ascii="Times New Roman" w:hAnsi="Times New Roman" w:cs="Times New Roman"/>
          <w:sz w:val="24"/>
          <w:szCs w:val="24"/>
        </w:rPr>
        <w:t xml:space="preserve"> (-ais). Aplinkos apaugos kriterijai nustatyti specialiųjų pirkimo sąlygų 4 ir </w:t>
      </w:r>
      <w:r w:rsidR="00C77278" w:rsidRPr="00354EE6">
        <w:rPr>
          <w:rFonts w:ascii="Times New Roman" w:hAnsi="Times New Roman" w:cs="Times New Roman"/>
          <w:color w:val="000000" w:themeColor="text1"/>
          <w:sz w:val="24"/>
          <w:szCs w:val="24"/>
        </w:rPr>
        <w:t>10</w:t>
      </w:r>
      <w:r w:rsidR="00C77278" w:rsidRPr="00354EE6">
        <w:rPr>
          <w:rFonts w:ascii="Times New Roman" w:hAnsi="Times New Roman" w:cs="Times New Roman"/>
          <w:sz w:val="24"/>
          <w:szCs w:val="24"/>
        </w:rPr>
        <w:t xml:space="preserve"> prieduose.</w:t>
      </w:r>
      <w:r w:rsidR="00C77278" w:rsidRPr="00354EE6">
        <w:rPr>
          <w:rFonts w:ascii="Times New Roman" w:hAnsi="Times New Roman" w:cs="Times New Roman"/>
          <w:i/>
          <w:iCs/>
          <w:color w:val="FF0000"/>
          <w:sz w:val="24"/>
          <w:szCs w:val="24"/>
        </w:rPr>
        <w:tab/>
      </w:r>
    </w:p>
    <w:p w14:paraId="2413C02D" w14:textId="2F233C3E" w:rsidR="00E32C8E" w:rsidRPr="00354EE6" w:rsidRDefault="00E32C8E" w:rsidP="0098322E">
      <w:pPr>
        <w:pStyle w:val="Sraopastraipa"/>
        <w:numPr>
          <w:ilvl w:val="1"/>
          <w:numId w:val="7"/>
        </w:numPr>
        <w:tabs>
          <w:tab w:val="left" w:pos="993"/>
        </w:tabs>
        <w:spacing w:after="0" w:line="240" w:lineRule="auto"/>
        <w:ind w:left="0" w:firstLine="567"/>
        <w:jc w:val="both"/>
        <w:rPr>
          <w:rFonts w:ascii="Times New Roman" w:eastAsia="Arial" w:hAnsi="Times New Roman" w:cs="Times New Roman"/>
          <w:color w:val="000000" w:themeColor="text1"/>
          <w:sz w:val="24"/>
          <w:szCs w:val="24"/>
        </w:rPr>
      </w:pPr>
      <w:r w:rsidRPr="00354EE6">
        <w:rPr>
          <w:rFonts w:ascii="Times New Roman" w:eastAsia="Arial" w:hAnsi="Times New Roman" w:cs="Times New Roman"/>
          <w:color w:val="000000" w:themeColor="text1"/>
          <w:sz w:val="24"/>
          <w:szCs w:val="24"/>
        </w:rPr>
        <w:t xml:space="preserve">Išankstinis skelbimas apie </w:t>
      </w:r>
      <w:r w:rsidR="007A68AD" w:rsidRPr="00354EE6">
        <w:rPr>
          <w:rFonts w:ascii="Times New Roman" w:eastAsia="Arial" w:hAnsi="Times New Roman" w:cs="Times New Roman"/>
          <w:color w:val="000000" w:themeColor="text1"/>
          <w:sz w:val="24"/>
          <w:szCs w:val="24"/>
        </w:rPr>
        <w:t>p</w:t>
      </w:r>
      <w:r w:rsidRPr="00354EE6">
        <w:rPr>
          <w:rFonts w:ascii="Times New Roman" w:eastAsia="Arial" w:hAnsi="Times New Roman" w:cs="Times New Roman"/>
          <w:color w:val="000000" w:themeColor="text1"/>
          <w:sz w:val="24"/>
          <w:szCs w:val="24"/>
        </w:rPr>
        <w:t>irkimą nebuvo paskelbtas</w:t>
      </w:r>
      <w:r w:rsidR="00C77278" w:rsidRPr="00354EE6">
        <w:rPr>
          <w:rFonts w:ascii="Times New Roman" w:eastAsia="Arial" w:hAnsi="Times New Roman" w:cs="Times New Roman"/>
          <w:color w:val="000000" w:themeColor="text1"/>
          <w:sz w:val="24"/>
          <w:szCs w:val="24"/>
        </w:rPr>
        <w:t>.</w:t>
      </w:r>
    </w:p>
    <w:p w14:paraId="72EF28E7" w14:textId="4EEFAE64" w:rsidR="00AF1430" w:rsidRPr="00354EE6" w:rsidRDefault="00015FC9" w:rsidP="0098322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354EE6">
        <w:rPr>
          <w:rFonts w:ascii="Times New Roman" w:hAnsi="Times New Roman" w:cs="Times New Roman"/>
          <w:sz w:val="24"/>
          <w:szCs w:val="24"/>
          <w:lang w:eastAsia="en-US"/>
        </w:rPr>
        <w:t>P</w:t>
      </w:r>
      <w:r w:rsidR="00E32C8E" w:rsidRPr="00354EE6">
        <w:rPr>
          <w:rFonts w:ascii="Times New Roman" w:hAnsi="Times New Roman" w:cs="Times New Roman"/>
          <w:sz w:val="24"/>
          <w:szCs w:val="24"/>
          <w:lang w:eastAsia="en-US"/>
        </w:rPr>
        <w:t xml:space="preserve">irkime </w:t>
      </w:r>
      <w:r w:rsidR="00E32C8E" w:rsidRPr="00354EE6">
        <w:rPr>
          <w:rFonts w:ascii="Times New Roman" w:hAnsi="Times New Roman" w:cs="Times New Roman"/>
          <w:sz w:val="24"/>
          <w:szCs w:val="24"/>
        </w:rPr>
        <w:t xml:space="preserve"> </w:t>
      </w:r>
      <w:r w:rsidR="00C77278" w:rsidRPr="00354EE6">
        <w:rPr>
          <w:rFonts w:ascii="Times New Roman" w:hAnsi="Times New Roman" w:cs="Times New Roman"/>
          <w:sz w:val="24"/>
          <w:szCs w:val="24"/>
        </w:rPr>
        <w:t>perkantysis subjektas</w:t>
      </w:r>
      <w:r w:rsidR="00E32C8E" w:rsidRPr="00354EE6">
        <w:rPr>
          <w:rFonts w:ascii="Times New Roman" w:hAnsi="Times New Roman" w:cs="Times New Roman"/>
          <w:sz w:val="24"/>
          <w:szCs w:val="24"/>
          <w:lang w:eastAsia="en-US"/>
        </w:rPr>
        <w:t xml:space="preserve"> nenumato skelbti pranešimo dėl savanoriško </w:t>
      </w:r>
      <w:r w:rsidR="00E32C8E" w:rsidRPr="00354EE6">
        <w:rPr>
          <w:rFonts w:ascii="Times New Roman" w:hAnsi="Times New Roman" w:cs="Times New Roman"/>
          <w:i/>
          <w:iCs/>
          <w:sz w:val="24"/>
          <w:szCs w:val="24"/>
          <w:lang w:eastAsia="en-US"/>
        </w:rPr>
        <w:t>ex ante</w:t>
      </w:r>
      <w:r w:rsidR="00E32C8E" w:rsidRPr="00354EE6">
        <w:rPr>
          <w:rFonts w:ascii="Times New Roman" w:hAnsi="Times New Roman" w:cs="Times New Roman"/>
          <w:sz w:val="24"/>
          <w:szCs w:val="24"/>
          <w:lang w:eastAsia="en-US"/>
        </w:rPr>
        <w:t xml:space="preserve"> skaidrumo.</w:t>
      </w:r>
    </w:p>
    <w:p w14:paraId="54F87F9F" w14:textId="469A00F7" w:rsidR="004D070C" w:rsidRPr="00354EE6" w:rsidRDefault="007466F8" w:rsidP="0098322E">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354EE6">
        <w:rPr>
          <w:rFonts w:ascii="Times New Roman" w:hAnsi="Times New Roman" w:cs="Times New Roman"/>
          <w:sz w:val="24"/>
          <w:szCs w:val="24"/>
        </w:rPr>
        <w:t>Pirkime neleidžia</w:t>
      </w:r>
      <w:r w:rsidR="00216820" w:rsidRPr="00354EE6">
        <w:rPr>
          <w:rFonts w:ascii="Times New Roman" w:hAnsi="Times New Roman" w:cs="Times New Roman"/>
          <w:sz w:val="24"/>
          <w:szCs w:val="24"/>
        </w:rPr>
        <w:t>ma</w:t>
      </w:r>
      <w:r w:rsidRPr="00354EE6">
        <w:rPr>
          <w:rFonts w:ascii="Times New Roman" w:hAnsi="Times New Roman" w:cs="Times New Roman"/>
          <w:sz w:val="24"/>
          <w:szCs w:val="24"/>
        </w:rPr>
        <w:t xml:space="preserve"> pateikti alternatyvių </w:t>
      </w:r>
      <w:r w:rsidR="00D27E76" w:rsidRPr="00354EE6">
        <w:rPr>
          <w:rFonts w:ascii="Times New Roman" w:hAnsi="Times New Roman" w:cs="Times New Roman"/>
          <w:sz w:val="24"/>
          <w:szCs w:val="24"/>
        </w:rPr>
        <w:t>p</w:t>
      </w:r>
      <w:r w:rsidRPr="00354EE6">
        <w:rPr>
          <w:rFonts w:ascii="Times New Roman" w:hAnsi="Times New Roman" w:cs="Times New Roman"/>
          <w:sz w:val="24"/>
          <w:szCs w:val="24"/>
        </w:rPr>
        <w:t xml:space="preserve">asiūlymų. </w:t>
      </w:r>
    </w:p>
    <w:p w14:paraId="0C002F05" w14:textId="68A15AD1" w:rsidR="00E32C8E" w:rsidRPr="00354EE6" w:rsidRDefault="00E32C8E" w:rsidP="0098322E">
      <w:pPr>
        <w:pStyle w:val="Sraopastraipa"/>
        <w:numPr>
          <w:ilvl w:val="1"/>
          <w:numId w:val="7"/>
        </w:numPr>
        <w:tabs>
          <w:tab w:val="left" w:pos="993"/>
        </w:tabs>
        <w:spacing w:after="0" w:line="240" w:lineRule="auto"/>
        <w:ind w:firstLine="207"/>
        <w:jc w:val="both"/>
        <w:rPr>
          <w:rFonts w:ascii="Times New Roman" w:hAnsi="Times New Roman" w:cs="Times New Roman"/>
          <w:sz w:val="24"/>
          <w:szCs w:val="24"/>
        </w:rPr>
      </w:pPr>
      <w:r w:rsidRPr="00354EE6">
        <w:rPr>
          <w:rFonts w:ascii="Times New Roman" w:eastAsia="Arial" w:hAnsi="Times New Roman" w:cs="Times New Roman"/>
          <w:color w:val="333333"/>
          <w:sz w:val="24"/>
          <w:szCs w:val="24"/>
        </w:rPr>
        <w:t xml:space="preserve">Bendrosios </w:t>
      </w:r>
      <w:r w:rsidR="007E5F55" w:rsidRPr="00354EE6">
        <w:rPr>
          <w:rFonts w:ascii="Times New Roman" w:eastAsia="Arial" w:hAnsi="Times New Roman" w:cs="Times New Roman"/>
          <w:color w:val="333333"/>
          <w:sz w:val="24"/>
          <w:szCs w:val="24"/>
        </w:rPr>
        <w:t xml:space="preserve">pirkimo </w:t>
      </w:r>
      <w:r w:rsidRPr="00354EE6">
        <w:rPr>
          <w:rFonts w:ascii="Times New Roman" w:eastAsia="Arial" w:hAnsi="Times New Roman" w:cs="Times New Roman"/>
          <w:color w:val="333333"/>
          <w:sz w:val="24"/>
          <w:szCs w:val="24"/>
        </w:rPr>
        <w:t>sąlygos yra neatskiriama ši</w:t>
      </w:r>
      <w:r w:rsidR="00C07F25" w:rsidRPr="00354EE6">
        <w:rPr>
          <w:rFonts w:ascii="Times New Roman" w:eastAsia="Arial" w:hAnsi="Times New Roman" w:cs="Times New Roman"/>
          <w:color w:val="333333"/>
          <w:sz w:val="24"/>
          <w:szCs w:val="24"/>
        </w:rPr>
        <w:t>ų</w:t>
      </w:r>
      <w:r w:rsidRPr="00354EE6">
        <w:rPr>
          <w:rFonts w:ascii="Times New Roman" w:eastAsia="Arial" w:hAnsi="Times New Roman" w:cs="Times New Roman"/>
          <w:color w:val="333333"/>
          <w:sz w:val="24"/>
          <w:szCs w:val="24"/>
        </w:rPr>
        <w:t xml:space="preserve"> </w:t>
      </w:r>
      <w:r w:rsidR="00F4541C" w:rsidRPr="00354EE6">
        <w:rPr>
          <w:rFonts w:ascii="Times New Roman" w:eastAsia="Arial" w:hAnsi="Times New Roman" w:cs="Times New Roman"/>
          <w:color w:val="333333"/>
          <w:sz w:val="24"/>
          <w:szCs w:val="24"/>
        </w:rPr>
        <w:t>p</w:t>
      </w:r>
      <w:r w:rsidRPr="00354EE6">
        <w:rPr>
          <w:rFonts w:ascii="Times New Roman" w:eastAsia="Arial" w:hAnsi="Times New Roman" w:cs="Times New Roman"/>
          <w:color w:val="333333"/>
          <w:sz w:val="24"/>
          <w:szCs w:val="24"/>
        </w:rPr>
        <w:t>irkimo sąlygų dalis.</w:t>
      </w:r>
    </w:p>
    <w:p w14:paraId="0E68E23E" w14:textId="475B75CC" w:rsidR="00C77278" w:rsidRPr="00354EE6" w:rsidRDefault="00C77278" w:rsidP="0098322E">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sz w:val="24"/>
          <w:szCs w:val="24"/>
        </w:rPr>
        <w:t xml:space="preserve">Perkančiojo subjekto asmenys, kurie įgalioti palaikyti tiesioginį ryšį su tiekėjais ir gauti iš jų (ne tarpininkų) pranešimus, susijusius su pirkimų procedūromis, vardai, pavardės, kontaktinė informacija: Viešųjų pirkimų specialistė-buhalterė Rima Bardiševičienė, tel. Nr.: 0349771235, el. paštas: </w:t>
      </w:r>
      <w:hyperlink r:id="rId13" w:history="1">
        <w:r w:rsidRPr="00354EE6">
          <w:rPr>
            <w:rStyle w:val="Hipersaitas"/>
            <w:rFonts w:ascii="Times New Roman" w:hAnsi="Times New Roman" w:cs="Times New Roman"/>
            <w:sz w:val="24"/>
            <w:szCs w:val="24"/>
          </w:rPr>
          <w:t>rima.bardiseviciene@jonavosst.lt</w:t>
        </w:r>
      </w:hyperlink>
      <w:r w:rsidRPr="00354EE6">
        <w:rPr>
          <w:rFonts w:ascii="Times New Roman" w:hAnsi="Times New Roman" w:cs="Times New Roman"/>
          <w:sz w:val="24"/>
          <w:szCs w:val="24"/>
        </w:rPr>
        <w:t>.</w:t>
      </w:r>
    </w:p>
    <w:p w14:paraId="4F081DE6" w14:textId="77777777" w:rsidR="00B32D13" w:rsidRPr="00354EE6" w:rsidRDefault="00B32D13" w:rsidP="0098322E">
      <w:pPr>
        <w:pStyle w:val="Sraopastraipa"/>
        <w:tabs>
          <w:tab w:val="left" w:pos="993"/>
        </w:tabs>
        <w:spacing w:after="0" w:line="240" w:lineRule="auto"/>
        <w:ind w:left="567"/>
        <w:jc w:val="both"/>
        <w:rPr>
          <w:rFonts w:ascii="Times New Roman" w:hAnsi="Times New Roman" w:cs="Times New Roman"/>
          <w:sz w:val="24"/>
          <w:szCs w:val="24"/>
        </w:rPr>
      </w:pPr>
    </w:p>
    <w:p w14:paraId="5DEDEBC7" w14:textId="1ED44FB6" w:rsidR="00B41C66" w:rsidRPr="00354EE6" w:rsidRDefault="00507DC9" w:rsidP="0098322E">
      <w:pPr>
        <w:pStyle w:val="Antrat1"/>
        <w:spacing w:before="0" w:after="0"/>
        <w:contextualSpacing/>
        <w:rPr>
          <w:rFonts w:ascii="Times New Roman" w:hAnsi="Times New Roman" w:cs="Times New Roman"/>
          <w:b/>
          <w:bCs/>
          <w:sz w:val="24"/>
          <w:szCs w:val="24"/>
        </w:rPr>
      </w:pPr>
      <w:bookmarkStart w:id="3" w:name="_Ref39426332"/>
      <w:bookmarkStart w:id="4" w:name="_Ref39426338"/>
      <w:bookmarkStart w:id="5" w:name="_Toc219296037"/>
      <w:bookmarkEnd w:id="1"/>
      <w:r w:rsidRPr="00354EE6">
        <w:rPr>
          <w:rFonts w:ascii="Times New Roman" w:hAnsi="Times New Roman" w:cs="Times New Roman"/>
          <w:b/>
          <w:bCs/>
          <w:sz w:val="24"/>
          <w:szCs w:val="24"/>
        </w:rPr>
        <w:t xml:space="preserve">2. </w:t>
      </w:r>
      <w:r w:rsidR="00B41C66" w:rsidRPr="00354EE6">
        <w:rPr>
          <w:rFonts w:ascii="Times New Roman" w:hAnsi="Times New Roman" w:cs="Times New Roman"/>
          <w:b/>
          <w:bCs/>
          <w:sz w:val="24"/>
          <w:szCs w:val="24"/>
        </w:rPr>
        <w:t>Pirkimo objektas</w:t>
      </w:r>
      <w:bookmarkEnd w:id="3"/>
      <w:bookmarkEnd w:id="4"/>
      <w:bookmarkEnd w:id="5"/>
    </w:p>
    <w:p w14:paraId="19E4132A" w14:textId="70804FAD" w:rsidR="003B6D7F" w:rsidRPr="00354EE6" w:rsidRDefault="007F3946" w:rsidP="0098322E">
      <w:pPr>
        <w:pStyle w:val="Betarp"/>
        <w:tabs>
          <w:tab w:val="left" w:pos="1134"/>
        </w:tabs>
        <w:ind w:firstLine="567"/>
        <w:contextualSpacing/>
        <w:jc w:val="both"/>
        <w:rPr>
          <w:rFonts w:ascii="Times New Roman" w:hAnsi="Times New Roman" w:cs="Times New Roman"/>
          <w:color w:val="000000" w:themeColor="text1"/>
          <w:sz w:val="24"/>
          <w:szCs w:val="24"/>
        </w:rPr>
      </w:pPr>
      <w:r w:rsidRPr="00354EE6">
        <w:rPr>
          <w:rFonts w:ascii="Times New Roman" w:eastAsia="Calibri" w:hAnsi="Times New Roman" w:cs="Times New Roman"/>
          <w:sz w:val="24"/>
          <w:szCs w:val="24"/>
        </w:rPr>
        <w:t xml:space="preserve">2.1 Perkantysis subjektas numato įsigyti </w:t>
      </w:r>
      <w:r w:rsidRPr="00354EE6">
        <w:rPr>
          <w:rFonts w:ascii="Times New Roman" w:hAnsi="Times New Roman" w:cs="Times New Roman"/>
          <w:sz w:val="24"/>
          <w:szCs w:val="24"/>
        </w:rPr>
        <w:t xml:space="preserve">biokuro 2,2 MW galios vandens šildymo katilo Ruklos </w:t>
      </w:r>
      <w:r w:rsidRPr="00354EE6">
        <w:rPr>
          <w:rFonts w:ascii="Times New Roman" w:eastAsia="Calibri" w:hAnsi="Times New Roman" w:cs="Times New Roman"/>
          <w:sz w:val="24"/>
          <w:szCs w:val="24"/>
        </w:rPr>
        <w:t xml:space="preserve">katilinėje, esančios adresu  Ruklio g. 6, Ruklos mst., Jonavos raj. </w:t>
      </w:r>
      <w:r w:rsidRPr="00354EE6">
        <w:rPr>
          <w:rFonts w:ascii="Times New Roman" w:hAnsi="Times New Roman" w:cs="Times New Roman"/>
          <w:sz w:val="24"/>
          <w:szCs w:val="24"/>
        </w:rPr>
        <w:t xml:space="preserve">projektavimą, </w:t>
      </w:r>
      <w:r w:rsidRPr="00354EE6">
        <w:rPr>
          <w:rFonts w:ascii="Times New Roman" w:eastAsia="Calibri" w:hAnsi="Times New Roman" w:cs="Times New Roman"/>
          <w:sz w:val="24"/>
          <w:szCs w:val="24"/>
        </w:rPr>
        <w:t xml:space="preserve">gamybos, pristatymo, montavimo, statybos (įskaitant, bet neapsiribojant 2,2MW vandens šildymo katilo komplekto su visa priklausančia įranga: </w:t>
      </w:r>
      <w:r w:rsidRPr="00354EE6">
        <w:rPr>
          <w:rFonts w:ascii="Times New Roman" w:hAnsi="Times New Roman" w:cs="Times New Roman"/>
          <w:sz w:val="24"/>
          <w:szCs w:val="24"/>
        </w:rPr>
        <w:t>naujas kuro sandėlis su visa kuro transportavimo sistema; vandens šildymo katilas su biokuro kūrykla; multiciklonas ir elektrostatinis kietųjų dalelių filtras; dūmų kondensacinis ekonomaizeris; dūmtakių sistema, dūmsiurbės; lengvos konstrukcijos kaminas; pelenų šalinimo sistema; vandens vamzdynai; akumuliacinė talpa; elektros ir automatikos sistemos; kitos pagalbinės sistemos)</w:t>
      </w:r>
      <w:r w:rsidRPr="00354EE6">
        <w:rPr>
          <w:rFonts w:ascii="Times New Roman" w:eastAsia="Calibri" w:hAnsi="Times New Roman" w:cs="Times New Roman"/>
          <w:sz w:val="24"/>
          <w:szCs w:val="24"/>
        </w:rPr>
        <w:t xml:space="preserve">, paleidimo-derinimo, paprastojo remonto bei kitus darbus, būtinus katilo eksploatavimui ir pridavimui Valstybinei energetikos reguliavimo tarybai </w:t>
      </w:r>
      <w:r w:rsidR="00A04286" w:rsidRPr="00354EE6">
        <w:rPr>
          <w:rFonts w:ascii="Times New Roman" w:eastAsia="Calibri" w:hAnsi="Times New Roman" w:cs="Times New Roman"/>
          <w:color w:val="000000" w:themeColor="text1"/>
          <w:sz w:val="24"/>
          <w:szCs w:val="24"/>
        </w:rPr>
        <w:t>(</w:t>
      </w:r>
      <w:r w:rsidR="00997189" w:rsidRPr="00354EE6">
        <w:rPr>
          <w:rFonts w:ascii="Times New Roman" w:eastAsia="Calibri" w:hAnsi="Times New Roman" w:cs="Times New Roman"/>
          <w:color w:val="000000" w:themeColor="text1"/>
          <w:sz w:val="24"/>
          <w:szCs w:val="24"/>
        </w:rPr>
        <w:t>VERT</w:t>
      </w:r>
      <w:r w:rsidR="00A04286" w:rsidRPr="00354EE6">
        <w:rPr>
          <w:rFonts w:ascii="Times New Roman" w:eastAsia="Calibri" w:hAnsi="Times New Roman" w:cs="Times New Roman"/>
          <w:color w:val="000000" w:themeColor="text1"/>
          <w:sz w:val="24"/>
          <w:szCs w:val="24"/>
        </w:rPr>
        <w:t>)</w:t>
      </w:r>
      <w:r w:rsidR="003B6D7F" w:rsidRPr="00354EE6">
        <w:rPr>
          <w:rFonts w:ascii="Times New Roman" w:eastAsia="Calibri" w:hAnsi="Times New Roman" w:cs="Times New Roman"/>
          <w:color w:val="000000" w:themeColor="text1"/>
          <w:sz w:val="24"/>
          <w:szCs w:val="24"/>
        </w:rPr>
        <w:t xml:space="preserve"> (toliau – darbai).</w:t>
      </w:r>
      <w:r w:rsidR="003B6D7F" w:rsidRPr="00354EE6">
        <w:rPr>
          <w:rFonts w:ascii="Times New Roman" w:hAnsi="Times New Roman" w:cs="Times New Roman"/>
          <w:color w:val="000000" w:themeColor="text1"/>
          <w:sz w:val="24"/>
          <w:szCs w:val="24"/>
        </w:rPr>
        <w:t xml:space="preserve"> Reikalavimai pirkimo objektui nustatyti specialiųjų pirkimo sąlygų 2 priede.</w:t>
      </w:r>
    </w:p>
    <w:p w14:paraId="080EE1FF" w14:textId="057D9CD5" w:rsidR="00A5221C" w:rsidRPr="00354EE6" w:rsidRDefault="00B41C66" w:rsidP="0098322E">
      <w:pPr>
        <w:pStyle w:val="Betarp"/>
        <w:numPr>
          <w:ilvl w:val="1"/>
          <w:numId w:val="5"/>
        </w:numPr>
        <w:tabs>
          <w:tab w:val="left" w:pos="1134"/>
        </w:tabs>
        <w:ind w:left="0" w:firstLine="709"/>
        <w:contextualSpacing/>
        <w:jc w:val="both"/>
        <w:rPr>
          <w:rFonts w:ascii="Times New Roman" w:hAnsi="Times New Roman" w:cs="Times New Roman"/>
          <w:color w:val="000000" w:themeColor="text1"/>
          <w:sz w:val="24"/>
          <w:szCs w:val="24"/>
        </w:rPr>
      </w:pPr>
      <w:r w:rsidRPr="00354EE6">
        <w:rPr>
          <w:rFonts w:ascii="Times New Roman" w:hAnsi="Times New Roman" w:cs="Times New Roman"/>
          <w:sz w:val="24"/>
          <w:szCs w:val="24"/>
        </w:rPr>
        <w:t xml:space="preserve">Pirkimo objektas į dalis neskaidomas. </w:t>
      </w:r>
      <w:r w:rsidR="00A5221C" w:rsidRPr="00354EE6">
        <w:rPr>
          <w:rFonts w:ascii="Times New Roman" w:hAnsi="Times New Roman" w:cs="Times New Roman"/>
          <w:sz w:val="24"/>
          <w:szCs w:val="24"/>
        </w:rPr>
        <w:t>Tiekėjai turi pateik</w:t>
      </w:r>
      <w:r w:rsidR="0083460C" w:rsidRPr="00354EE6">
        <w:rPr>
          <w:rFonts w:ascii="Times New Roman" w:hAnsi="Times New Roman" w:cs="Times New Roman"/>
          <w:sz w:val="24"/>
          <w:szCs w:val="24"/>
        </w:rPr>
        <w:t>t</w:t>
      </w:r>
      <w:r w:rsidR="00A5221C" w:rsidRPr="00354EE6">
        <w:rPr>
          <w:rFonts w:ascii="Times New Roman" w:hAnsi="Times New Roman" w:cs="Times New Roman"/>
          <w:sz w:val="24"/>
          <w:szCs w:val="24"/>
        </w:rPr>
        <w:t xml:space="preserve">i pasiūlymus visai perkamų darbų apimčiai. </w:t>
      </w:r>
    </w:p>
    <w:p w14:paraId="48EEE6C2" w14:textId="2A3B52C5" w:rsidR="00B41C66" w:rsidRPr="00354EE6" w:rsidRDefault="007554D6" w:rsidP="0098322E">
      <w:pPr>
        <w:pStyle w:val="Betarp"/>
        <w:numPr>
          <w:ilvl w:val="1"/>
          <w:numId w:val="5"/>
        </w:numPr>
        <w:tabs>
          <w:tab w:val="left" w:pos="1134"/>
        </w:tabs>
        <w:ind w:left="0" w:firstLine="709"/>
        <w:contextualSpacing/>
        <w:jc w:val="both"/>
        <w:rPr>
          <w:rFonts w:ascii="Times New Roman" w:hAnsi="Times New Roman" w:cs="Times New Roman"/>
          <w:color w:val="000000" w:themeColor="text1"/>
          <w:sz w:val="24"/>
          <w:szCs w:val="24"/>
        </w:rPr>
      </w:pPr>
      <w:r w:rsidRPr="00354EE6">
        <w:rPr>
          <w:rFonts w:ascii="Times New Roman" w:hAnsi="Times New Roman" w:cs="Times New Roman"/>
          <w:sz w:val="24"/>
          <w:szCs w:val="24"/>
        </w:rPr>
        <w:t xml:space="preserve">Pirkimo apimtys, reikalavimai ir techninė specifikacija apibrėžti </w:t>
      </w:r>
      <w:r w:rsidR="007204DB" w:rsidRPr="00354EE6">
        <w:rPr>
          <w:rFonts w:ascii="Times New Roman" w:hAnsi="Times New Roman" w:cs="Times New Roman"/>
          <w:sz w:val="24"/>
          <w:szCs w:val="24"/>
        </w:rPr>
        <w:t xml:space="preserve">specialiųjų </w:t>
      </w:r>
      <w:r w:rsidRPr="00354EE6">
        <w:rPr>
          <w:rFonts w:ascii="Times New Roman" w:hAnsi="Times New Roman" w:cs="Times New Roman"/>
          <w:sz w:val="24"/>
          <w:szCs w:val="24"/>
        </w:rPr>
        <w:t xml:space="preserve">pirkimo </w:t>
      </w:r>
      <w:r w:rsidRPr="00354EE6">
        <w:rPr>
          <w:rFonts w:ascii="Times New Roman" w:hAnsi="Times New Roman" w:cs="Times New Roman"/>
          <w:color w:val="000000" w:themeColor="text1"/>
          <w:sz w:val="24"/>
          <w:szCs w:val="24"/>
        </w:rPr>
        <w:t xml:space="preserve">sąlygų </w:t>
      </w:r>
      <w:r w:rsidR="00A5221C" w:rsidRPr="00354EE6">
        <w:rPr>
          <w:rFonts w:ascii="Times New Roman" w:hAnsi="Times New Roman" w:cs="Times New Roman"/>
          <w:color w:val="000000" w:themeColor="text1"/>
          <w:sz w:val="24"/>
          <w:szCs w:val="24"/>
        </w:rPr>
        <w:t>2</w:t>
      </w:r>
      <w:r w:rsidRPr="00354EE6">
        <w:rPr>
          <w:rFonts w:ascii="Times New Roman" w:hAnsi="Times New Roman" w:cs="Times New Roman"/>
          <w:color w:val="00B050"/>
          <w:sz w:val="24"/>
          <w:szCs w:val="24"/>
        </w:rPr>
        <w:t xml:space="preserve"> </w:t>
      </w:r>
      <w:r w:rsidRPr="00354EE6">
        <w:rPr>
          <w:rFonts w:ascii="Times New Roman" w:hAnsi="Times New Roman" w:cs="Times New Roman"/>
          <w:sz w:val="24"/>
          <w:szCs w:val="24"/>
        </w:rPr>
        <w:t>priede.</w:t>
      </w:r>
      <w:r w:rsidRPr="00354EE6">
        <w:rPr>
          <w:rFonts w:ascii="Times New Roman" w:hAnsi="Times New Roman" w:cs="Times New Roman"/>
          <w:color w:val="00B050"/>
          <w:sz w:val="24"/>
          <w:szCs w:val="24"/>
        </w:rPr>
        <w:t xml:space="preserve"> </w:t>
      </w:r>
    </w:p>
    <w:p w14:paraId="5E90964A" w14:textId="2827E3B6" w:rsidR="00A5221C" w:rsidRPr="00354EE6" w:rsidRDefault="00A5221C" w:rsidP="0098322E">
      <w:pPr>
        <w:pStyle w:val="Betarp"/>
        <w:numPr>
          <w:ilvl w:val="1"/>
          <w:numId w:val="5"/>
        </w:numPr>
        <w:tabs>
          <w:tab w:val="left" w:pos="1134"/>
          <w:tab w:val="left" w:pos="1276"/>
        </w:tabs>
        <w:ind w:left="0" w:firstLine="709"/>
        <w:contextualSpacing/>
        <w:jc w:val="both"/>
        <w:rPr>
          <w:rFonts w:ascii="Times New Roman" w:hAnsi="Times New Roman" w:cs="Times New Roman"/>
          <w:sz w:val="24"/>
          <w:szCs w:val="24"/>
        </w:rPr>
      </w:pPr>
      <w:r w:rsidRPr="00354EE6">
        <w:rPr>
          <w:rFonts w:ascii="Times New Roman" w:hAnsi="Times New Roman" w:cs="Times New Roman"/>
          <w:sz w:val="24"/>
          <w:szCs w:val="24"/>
        </w:rPr>
        <w:lastRenderedPageBreak/>
        <w:t xml:space="preserve">Perkantysis subjektas pirkime netaiko reikalavimų (kriterijų) dėl statinio informacinio modelio taikymo. </w:t>
      </w:r>
    </w:p>
    <w:p w14:paraId="0CA81FB8" w14:textId="4B34924D" w:rsidR="00325243" w:rsidRPr="00354EE6" w:rsidRDefault="00E53E12" w:rsidP="0098322E">
      <w:pPr>
        <w:pStyle w:val="Betarp"/>
        <w:numPr>
          <w:ilvl w:val="1"/>
          <w:numId w:val="5"/>
        </w:numPr>
        <w:tabs>
          <w:tab w:val="left" w:pos="1134"/>
          <w:tab w:val="left" w:pos="1276"/>
        </w:tabs>
        <w:ind w:left="0" w:firstLine="709"/>
        <w:contextualSpacing/>
        <w:jc w:val="both"/>
        <w:rPr>
          <w:rFonts w:ascii="Times New Roman" w:hAnsi="Times New Roman" w:cs="Times New Roman"/>
          <w:sz w:val="24"/>
          <w:szCs w:val="24"/>
        </w:rPr>
      </w:pPr>
      <w:r w:rsidRPr="00354EE6">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54EE6">
        <w:rPr>
          <w:rFonts w:ascii="Times New Roman" w:hAnsi="Times New Roman" w:cs="Times New Roman"/>
          <w:sz w:val="24"/>
          <w:szCs w:val="24"/>
        </w:rPr>
        <w:t xml:space="preserve">turi būti </w:t>
      </w:r>
      <w:r w:rsidR="00AE7624" w:rsidRPr="00354EE6">
        <w:rPr>
          <w:rFonts w:ascii="Times New Roman" w:hAnsi="Times New Roman" w:cs="Times New Roman"/>
          <w:sz w:val="24"/>
          <w:szCs w:val="24"/>
        </w:rPr>
        <w:t xml:space="preserve">laikoma, kad kiekviena tokia nuoroda yra pateikta su žodžiais „arba lygiavertis“. </w:t>
      </w:r>
    </w:p>
    <w:p w14:paraId="5734BACD" w14:textId="1D444CC2" w:rsidR="0083071D" w:rsidRPr="00354EE6" w:rsidRDefault="00004521" w:rsidP="0098322E">
      <w:pPr>
        <w:pStyle w:val="Betarp"/>
        <w:numPr>
          <w:ilvl w:val="1"/>
          <w:numId w:val="5"/>
        </w:numPr>
        <w:tabs>
          <w:tab w:val="left" w:pos="1134"/>
          <w:tab w:val="left" w:pos="1276"/>
        </w:tabs>
        <w:ind w:left="0" w:firstLine="709"/>
        <w:contextualSpacing/>
        <w:jc w:val="both"/>
        <w:rPr>
          <w:rFonts w:ascii="Times New Roman" w:hAnsi="Times New Roman" w:cs="Times New Roman"/>
          <w:sz w:val="24"/>
          <w:szCs w:val="24"/>
        </w:rPr>
      </w:pPr>
      <w:r w:rsidRPr="00354EE6">
        <w:rPr>
          <w:rFonts w:ascii="Times New Roman" w:hAnsi="Times New Roman" w:cs="Times New Roman"/>
          <w:sz w:val="24"/>
          <w:szCs w:val="24"/>
        </w:rPr>
        <w:t>Jeigu apibūdinant pirkimo objektą techninėje specifikacijoje nurodytas standartas</w:t>
      </w:r>
      <w:r w:rsidR="00245655" w:rsidRPr="00354EE6">
        <w:rPr>
          <w:rFonts w:ascii="Times New Roman" w:hAnsi="Times New Roman" w:cs="Times New Roman"/>
          <w:sz w:val="24"/>
          <w:szCs w:val="24"/>
        </w:rPr>
        <w:t xml:space="preserve">, </w:t>
      </w:r>
      <w:r w:rsidR="00245655" w:rsidRPr="00354EE6">
        <w:rPr>
          <w:rFonts w:ascii="Times New Roman" w:hAnsi="Times New Roman" w:cs="Times New Roman"/>
          <w:color w:val="000000"/>
          <w:sz w:val="24"/>
          <w:szCs w:val="24"/>
        </w:rPr>
        <w:t>techninis liudijimas ar bendrosios techninės specifikacijos</w:t>
      </w:r>
      <w:r w:rsidR="00046522" w:rsidRPr="00354EE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54EE6">
        <w:rPr>
          <w:rFonts w:ascii="Times New Roman" w:hAnsi="Times New Roman" w:cs="Times New Roman"/>
          <w:color w:val="000000"/>
          <w:sz w:val="24"/>
          <w:szCs w:val="24"/>
        </w:rPr>
        <w:t xml:space="preserve">, </w:t>
      </w:r>
      <w:r w:rsidR="00245655" w:rsidRPr="00354EE6">
        <w:rPr>
          <w:rFonts w:ascii="Times New Roman" w:hAnsi="Times New Roman" w:cs="Times New Roman"/>
          <w:sz w:val="24"/>
          <w:szCs w:val="24"/>
        </w:rPr>
        <w:t xml:space="preserve">turi būti laikoma, kad kiekviena tokia nuoroda yra pateikta su žodžiais „arba lygiavertis“. </w:t>
      </w:r>
    </w:p>
    <w:p w14:paraId="1AA97F9E" w14:textId="77777777" w:rsidR="00B32D13" w:rsidRPr="00354EE6" w:rsidRDefault="00B32D13" w:rsidP="0098322E">
      <w:pPr>
        <w:pStyle w:val="Betarp"/>
        <w:tabs>
          <w:tab w:val="left" w:pos="1134"/>
          <w:tab w:val="left" w:pos="1276"/>
        </w:tabs>
        <w:ind w:left="709"/>
        <w:contextualSpacing/>
        <w:jc w:val="both"/>
        <w:rPr>
          <w:rFonts w:ascii="Times New Roman" w:hAnsi="Times New Roman" w:cs="Times New Roman"/>
          <w:sz w:val="24"/>
          <w:szCs w:val="24"/>
        </w:rPr>
      </w:pPr>
    </w:p>
    <w:p w14:paraId="7B478B03" w14:textId="7DDBEDF6" w:rsidR="00D22226" w:rsidRPr="00354EE6" w:rsidRDefault="00202323" w:rsidP="0098322E">
      <w:pPr>
        <w:pStyle w:val="Antrat1"/>
        <w:spacing w:before="0" w:after="0"/>
        <w:contextualSpacing/>
        <w:rPr>
          <w:rFonts w:ascii="Times New Roman" w:hAnsi="Times New Roman" w:cs="Times New Roman"/>
          <w:b/>
          <w:bCs/>
          <w:sz w:val="24"/>
          <w:szCs w:val="24"/>
        </w:rPr>
      </w:pPr>
      <w:bookmarkStart w:id="6" w:name="_Toc219296038"/>
      <w:r w:rsidRPr="00354EE6">
        <w:rPr>
          <w:rFonts w:ascii="Times New Roman" w:hAnsi="Times New Roman" w:cs="Times New Roman"/>
          <w:b/>
          <w:bCs/>
          <w:sz w:val="24"/>
          <w:szCs w:val="24"/>
        </w:rPr>
        <w:t>3.</w:t>
      </w:r>
      <w:r w:rsidR="00D24970" w:rsidRPr="00354EE6">
        <w:rPr>
          <w:rFonts w:ascii="Times New Roman" w:hAnsi="Times New Roman" w:cs="Times New Roman"/>
          <w:b/>
          <w:bCs/>
          <w:sz w:val="24"/>
          <w:szCs w:val="24"/>
        </w:rPr>
        <w:t xml:space="preserve"> </w:t>
      </w:r>
      <w:bookmarkStart w:id="7" w:name="_Ref39427921"/>
      <w:bookmarkStart w:id="8" w:name="_Ref39427927"/>
      <w:bookmarkStart w:id="9" w:name="_Ref39740354"/>
      <w:r w:rsidR="005B332F" w:rsidRPr="00354EE6">
        <w:rPr>
          <w:rFonts w:ascii="Times New Roman" w:hAnsi="Times New Roman" w:cs="Times New Roman"/>
          <w:b/>
          <w:bCs/>
          <w:sz w:val="24"/>
          <w:szCs w:val="24"/>
        </w:rPr>
        <w:t>Susitikimai su tiekėjais</w:t>
      </w:r>
      <w:bookmarkEnd w:id="7"/>
      <w:bookmarkEnd w:id="8"/>
      <w:r w:rsidR="005B332F" w:rsidRPr="00354EE6">
        <w:rPr>
          <w:rFonts w:ascii="Times New Roman" w:hAnsi="Times New Roman" w:cs="Times New Roman"/>
          <w:b/>
          <w:bCs/>
          <w:sz w:val="24"/>
          <w:szCs w:val="24"/>
        </w:rPr>
        <w:t xml:space="preserve"> ir objekto apžiūra</w:t>
      </w:r>
      <w:bookmarkEnd w:id="6"/>
      <w:bookmarkEnd w:id="9"/>
    </w:p>
    <w:p w14:paraId="3A422005" w14:textId="4F21E7F1" w:rsidR="00B176FD" w:rsidRPr="00354EE6" w:rsidRDefault="00862DB8" w:rsidP="0098322E">
      <w:pPr>
        <w:pStyle w:val="Sraopastraipa"/>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iCs/>
          <w:sz w:val="24"/>
          <w:szCs w:val="24"/>
        </w:rPr>
        <w:t>3.1.</w:t>
      </w:r>
      <w:r w:rsidRPr="00354EE6">
        <w:rPr>
          <w:rFonts w:ascii="Times New Roman" w:hAnsi="Times New Roman" w:cs="Times New Roman"/>
          <w:i/>
          <w:color w:val="FF0000"/>
          <w:sz w:val="24"/>
          <w:szCs w:val="24"/>
        </w:rPr>
        <w:t xml:space="preserve"> </w:t>
      </w:r>
      <w:r w:rsidR="00C77278" w:rsidRPr="00354EE6">
        <w:rPr>
          <w:rFonts w:ascii="Times New Roman" w:hAnsi="Times New Roman" w:cs="Times New Roman"/>
          <w:sz w:val="24"/>
          <w:szCs w:val="24"/>
        </w:rPr>
        <w:t>Perkantysis subjektas</w:t>
      </w:r>
      <w:r w:rsidR="00807E4C" w:rsidRPr="00354EE6">
        <w:rPr>
          <w:rFonts w:ascii="Times New Roman" w:hAnsi="Times New Roman" w:cs="Times New Roman"/>
          <w:sz w:val="24"/>
          <w:szCs w:val="24"/>
        </w:rPr>
        <w:t xml:space="preserve"> </w:t>
      </w:r>
      <w:r w:rsidR="00B176FD" w:rsidRPr="00354EE6">
        <w:rPr>
          <w:rFonts w:ascii="Times New Roman" w:hAnsi="Times New Roman" w:cs="Times New Roman"/>
          <w:sz w:val="24"/>
          <w:szCs w:val="24"/>
        </w:rPr>
        <w:t xml:space="preserve">nerengs susitikimo su tiekėjais dėl pirkimo </w:t>
      </w:r>
      <w:r w:rsidR="004257A5" w:rsidRPr="00354EE6">
        <w:rPr>
          <w:rFonts w:ascii="Times New Roman" w:hAnsi="Times New Roman" w:cs="Times New Roman"/>
          <w:sz w:val="24"/>
          <w:szCs w:val="24"/>
        </w:rPr>
        <w:t>sąlyg</w:t>
      </w:r>
      <w:r w:rsidR="00B176FD" w:rsidRPr="00354EE6">
        <w:rPr>
          <w:rFonts w:ascii="Times New Roman" w:hAnsi="Times New Roman" w:cs="Times New Roman"/>
          <w:sz w:val="24"/>
          <w:szCs w:val="24"/>
        </w:rPr>
        <w:t>ų</w:t>
      </w:r>
      <w:r w:rsidR="00946722" w:rsidRPr="00354EE6">
        <w:rPr>
          <w:rFonts w:ascii="Times New Roman" w:hAnsi="Times New Roman" w:cs="Times New Roman"/>
          <w:sz w:val="24"/>
          <w:szCs w:val="24"/>
        </w:rPr>
        <w:t xml:space="preserve"> paaiškinimo</w:t>
      </w:r>
      <w:r w:rsidR="00B176FD" w:rsidRPr="00354EE6">
        <w:rPr>
          <w:rFonts w:ascii="Times New Roman" w:hAnsi="Times New Roman" w:cs="Times New Roman"/>
          <w:sz w:val="24"/>
          <w:szCs w:val="24"/>
        </w:rPr>
        <w:t>.</w:t>
      </w:r>
    </w:p>
    <w:p w14:paraId="783D9A99" w14:textId="5586B47F" w:rsidR="00807E4C" w:rsidRPr="00354EE6" w:rsidRDefault="00807E4C" w:rsidP="0098322E">
      <w:pPr>
        <w:pStyle w:val="Sraopastraipa"/>
        <w:spacing w:after="0" w:line="240" w:lineRule="auto"/>
        <w:ind w:left="0" w:firstLine="567"/>
        <w:jc w:val="both"/>
        <w:rPr>
          <w:rFonts w:ascii="Times New Roman" w:hAnsi="Times New Roman" w:cs="Times New Roman"/>
          <w:iCs/>
          <w:color w:val="000000" w:themeColor="text1"/>
          <w:sz w:val="24"/>
          <w:szCs w:val="24"/>
        </w:rPr>
      </w:pPr>
      <w:r w:rsidRPr="00354EE6">
        <w:rPr>
          <w:rFonts w:ascii="Times New Roman" w:hAnsi="Times New Roman" w:cs="Times New Roman"/>
          <w:sz w:val="24"/>
          <w:szCs w:val="24"/>
        </w:rPr>
        <w:t xml:space="preserve">3.2. </w:t>
      </w:r>
      <w:r w:rsidR="00C77278" w:rsidRPr="00354EE6">
        <w:rPr>
          <w:rFonts w:ascii="Times New Roman" w:hAnsi="Times New Roman" w:cs="Times New Roman"/>
          <w:sz w:val="24"/>
          <w:szCs w:val="24"/>
        </w:rPr>
        <w:t>Perkantysis subjektas</w:t>
      </w:r>
      <w:r w:rsidRPr="00354EE6">
        <w:rPr>
          <w:rFonts w:ascii="Times New Roman" w:hAnsi="Times New Roman" w:cs="Times New Roman"/>
          <w:sz w:val="24"/>
          <w:szCs w:val="24"/>
        </w:rPr>
        <w:t xml:space="preserve"> </w:t>
      </w:r>
      <w:r w:rsidR="003B6924" w:rsidRPr="00354EE6">
        <w:rPr>
          <w:rFonts w:ascii="Times New Roman" w:hAnsi="Times New Roman" w:cs="Times New Roman"/>
          <w:sz w:val="24"/>
          <w:szCs w:val="24"/>
        </w:rPr>
        <w:t>suteiks galimybę apžiūrėti objektą</w:t>
      </w:r>
      <w:r w:rsidR="00001160" w:rsidRPr="00354EE6">
        <w:rPr>
          <w:rFonts w:ascii="Times New Roman" w:hAnsi="Times New Roman" w:cs="Times New Roman"/>
          <w:sz w:val="24"/>
          <w:szCs w:val="24"/>
        </w:rPr>
        <w:t xml:space="preserve"> (darbų atlikimo vietą</w:t>
      </w:r>
      <w:r w:rsidR="00195CF3" w:rsidRPr="00354EE6">
        <w:rPr>
          <w:rFonts w:ascii="Times New Roman" w:hAnsi="Times New Roman" w:cs="Times New Roman"/>
          <w:sz w:val="24"/>
          <w:szCs w:val="24"/>
        </w:rPr>
        <w:t>)</w:t>
      </w:r>
      <w:r w:rsidR="006773B6" w:rsidRPr="00354EE6">
        <w:rPr>
          <w:rFonts w:ascii="Times New Roman" w:hAnsi="Times New Roman" w:cs="Times New Roman"/>
          <w:sz w:val="24"/>
          <w:szCs w:val="24"/>
        </w:rPr>
        <w:t xml:space="preserve">. </w:t>
      </w:r>
      <w:r w:rsidRPr="00354EE6">
        <w:rPr>
          <w:rFonts w:ascii="Times New Roman" w:hAnsi="Times New Roman" w:cs="Times New Roman"/>
          <w:iCs/>
          <w:color w:val="000000" w:themeColor="text1"/>
          <w:sz w:val="24"/>
          <w:szCs w:val="24"/>
        </w:rPr>
        <w:t>Tiekėjai, norintys apžiūrėti objektą, turi specialiųjų pirkimo sąlygų 1 priede nustatytais terminais pateikti prašymą, nurodydami pageidaujamą apžiūros laiką. Perkantysis subjektas turi teisę su tiekėju suderinti kitą, nei jo prašyme nurodytas susitikimo laiką.</w:t>
      </w:r>
    </w:p>
    <w:p w14:paraId="501E5986" w14:textId="77777777" w:rsidR="00B32D13" w:rsidRPr="00354EE6" w:rsidRDefault="00B32D13" w:rsidP="0098322E">
      <w:pPr>
        <w:pStyle w:val="Sraopastraipa"/>
        <w:spacing w:after="0" w:line="240" w:lineRule="auto"/>
        <w:ind w:left="0" w:firstLine="567"/>
        <w:jc w:val="both"/>
        <w:rPr>
          <w:rFonts w:ascii="Times New Roman" w:hAnsi="Times New Roman" w:cs="Times New Roman"/>
          <w:iCs/>
          <w:color w:val="000000" w:themeColor="text1"/>
          <w:sz w:val="24"/>
          <w:szCs w:val="24"/>
        </w:rPr>
      </w:pPr>
    </w:p>
    <w:p w14:paraId="6443D2FF" w14:textId="5586B47F" w:rsidR="00C94B9F" w:rsidRPr="00354EE6" w:rsidRDefault="00AD57B1" w:rsidP="0098322E">
      <w:pPr>
        <w:pStyle w:val="Antrat1"/>
        <w:spacing w:before="0" w:after="0"/>
        <w:contextualSpacing/>
        <w:rPr>
          <w:rFonts w:ascii="Times New Roman" w:hAnsi="Times New Roman" w:cs="Times New Roman"/>
          <w:b/>
          <w:bCs/>
          <w:sz w:val="24"/>
          <w:szCs w:val="24"/>
        </w:rPr>
      </w:pPr>
      <w:bookmarkStart w:id="10" w:name="_Ref39473754"/>
      <w:bookmarkStart w:id="11" w:name="_Ref39473761"/>
      <w:bookmarkStart w:id="12" w:name="_Ref39474188"/>
      <w:bookmarkStart w:id="13" w:name="_Toc219296039"/>
      <w:r w:rsidRPr="00354EE6">
        <w:rPr>
          <w:rFonts w:ascii="Times New Roman" w:hAnsi="Times New Roman" w:cs="Times New Roman"/>
          <w:b/>
          <w:bCs/>
          <w:sz w:val="24"/>
          <w:szCs w:val="24"/>
        </w:rPr>
        <w:t xml:space="preserve">4. </w:t>
      </w:r>
      <w:r w:rsidR="00173ACB" w:rsidRPr="00354EE6">
        <w:rPr>
          <w:rFonts w:ascii="Times New Roman" w:hAnsi="Times New Roman" w:cs="Times New Roman"/>
          <w:b/>
          <w:bCs/>
          <w:sz w:val="24"/>
          <w:szCs w:val="24"/>
        </w:rPr>
        <w:t>Tiekėjų pašalinimo pagrindai</w:t>
      </w:r>
      <w:bookmarkEnd w:id="10"/>
      <w:bookmarkEnd w:id="11"/>
      <w:bookmarkEnd w:id="12"/>
      <w:r w:rsidR="00975F1F" w:rsidRPr="00354EE6">
        <w:rPr>
          <w:rFonts w:ascii="Times New Roman" w:hAnsi="Times New Roman" w:cs="Times New Roman"/>
          <w:b/>
          <w:bCs/>
          <w:sz w:val="24"/>
          <w:szCs w:val="24"/>
        </w:rPr>
        <w:t xml:space="preserve"> ir kvalifikacijos reikalavimai</w:t>
      </w:r>
      <w:bookmarkEnd w:id="13"/>
    </w:p>
    <w:p w14:paraId="23B058CE" w14:textId="5FF753D4" w:rsidR="002C5249" w:rsidRPr="00354EE6" w:rsidRDefault="009D2F13" w:rsidP="0098322E">
      <w:pPr>
        <w:pStyle w:val="Sraopastraipa"/>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sz w:val="24"/>
          <w:szCs w:val="24"/>
        </w:rPr>
        <w:t xml:space="preserve">4.1. </w:t>
      </w:r>
      <w:r w:rsidR="002C5249" w:rsidRPr="00354EE6">
        <w:rPr>
          <w:rFonts w:ascii="Times New Roman" w:hAnsi="Times New Roman" w:cs="Times New Roman"/>
          <w:color w:val="000000" w:themeColor="text1"/>
          <w:sz w:val="24"/>
          <w:szCs w:val="24"/>
        </w:rPr>
        <w:t>Reikalavimai dėl tiekėjo ir</w:t>
      </w:r>
      <w:bookmarkStart w:id="14" w:name="_Hlk41039660"/>
      <w:r w:rsidR="00942379" w:rsidRPr="00354EE6">
        <w:rPr>
          <w:rFonts w:ascii="Times New Roman" w:hAnsi="Times New Roman" w:cs="Times New Roman"/>
          <w:color w:val="000000" w:themeColor="text1"/>
          <w:sz w:val="24"/>
          <w:szCs w:val="24"/>
        </w:rPr>
        <w:t xml:space="preserve"> </w:t>
      </w:r>
      <w:r w:rsidR="002C5249" w:rsidRPr="00354EE6">
        <w:rPr>
          <w:rFonts w:ascii="Times New Roman" w:hAnsi="Times New Roman" w:cs="Times New Roman"/>
          <w:color w:val="000000" w:themeColor="text1"/>
          <w:sz w:val="24"/>
          <w:szCs w:val="24"/>
        </w:rPr>
        <w:t>subtiekėjų</w:t>
      </w:r>
      <w:r w:rsidR="00942379" w:rsidRPr="00354EE6">
        <w:rPr>
          <w:rFonts w:ascii="Times New Roman" w:hAnsi="Times New Roman" w:cs="Times New Roman"/>
          <w:color w:val="000000" w:themeColor="text1"/>
          <w:sz w:val="24"/>
          <w:szCs w:val="24"/>
        </w:rPr>
        <w:t xml:space="preserve"> (jei taikoma)</w:t>
      </w:r>
      <w:r w:rsidR="00953F2B" w:rsidRPr="00354EE6">
        <w:rPr>
          <w:rFonts w:ascii="Times New Roman" w:hAnsi="Times New Roman" w:cs="Times New Roman"/>
          <w:color w:val="000000" w:themeColor="text1"/>
          <w:sz w:val="24"/>
          <w:szCs w:val="24"/>
        </w:rPr>
        <w:t xml:space="preserve">, </w:t>
      </w:r>
      <w:r w:rsidR="007F34C7" w:rsidRPr="00354EE6">
        <w:rPr>
          <w:rFonts w:ascii="Times New Roman" w:hAnsi="Times New Roman" w:cs="Times New Roman"/>
          <w:color w:val="000000" w:themeColor="text1"/>
          <w:sz w:val="24"/>
          <w:szCs w:val="24"/>
        </w:rPr>
        <w:t>ūkio subjektų, kurių pajėgumais tiekėjas remiasi,</w:t>
      </w:r>
      <w:r w:rsidR="002C5249" w:rsidRPr="00354EE6">
        <w:rPr>
          <w:rFonts w:ascii="Times New Roman" w:hAnsi="Times New Roman" w:cs="Times New Roman"/>
          <w:color w:val="000000" w:themeColor="text1"/>
          <w:sz w:val="24"/>
          <w:szCs w:val="24"/>
        </w:rPr>
        <w:t xml:space="preserve"> </w:t>
      </w:r>
      <w:bookmarkEnd w:id="14"/>
      <w:r w:rsidR="002C5249" w:rsidRPr="00354EE6">
        <w:rPr>
          <w:rFonts w:ascii="Times New Roman" w:hAnsi="Times New Roman" w:cs="Times New Roman"/>
          <w:color w:val="000000" w:themeColor="text1"/>
          <w:sz w:val="24"/>
          <w:szCs w:val="24"/>
        </w:rPr>
        <w:t xml:space="preserve">pašalinimo pagrindų nebuvimo bei jų nebuvimą patvirtinantys dokumentai nurodyti </w:t>
      </w:r>
      <w:r w:rsidR="006A737F" w:rsidRPr="00354EE6">
        <w:rPr>
          <w:rFonts w:ascii="Times New Roman" w:hAnsi="Times New Roman" w:cs="Times New Roman"/>
          <w:color w:val="000000" w:themeColor="text1"/>
          <w:sz w:val="24"/>
          <w:szCs w:val="24"/>
        </w:rPr>
        <w:t xml:space="preserve">specialiųjų </w:t>
      </w:r>
      <w:r w:rsidR="006A737F" w:rsidRPr="00354EE6">
        <w:rPr>
          <w:rFonts w:ascii="Times New Roman" w:eastAsia="Calibri" w:hAnsi="Times New Roman" w:cs="Times New Roman"/>
          <w:color w:val="000000" w:themeColor="text1"/>
          <w:sz w:val="24"/>
          <w:szCs w:val="24"/>
        </w:rPr>
        <w:t>p</w:t>
      </w:r>
      <w:r w:rsidR="00551FA7" w:rsidRPr="00354EE6">
        <w:rPr>
          <w:rFonts w:ascii="Times New Roman" w:eastAsia="Calibri" w:hAnsi="Times New Roman" w:cs="Times New Roman"/>
          <w:color w:val="000000" w:themeColor="text1"/>
          <w:sz w:val="24"/>
          <w:szCs w:val="24"/>
        </w:rPr>
        <w:t xml:space="preserve">irkimo </w:t>
      </w:r>
      <w:r w:rsidR="006773B6" w:rsidRPr="00354EE6">
        <w:rPr>
          <w:rFonts w:ascii="Times New Roman" w:eastAsia="Calibri" w:hAnsi="Times New Roman" w:cs="Times New Roman"/>
          <w:color w:val="000000" w:themeColor="text1"/>
          <w:sz w:val="24"/>
          <w:szCs w:val="24"/>
        </w:rPr>
        <w:t xml:space="preserve">sąlygų </w:t>
      </w:r>
      <w:r w:rsidR="00FA6F91" w:rsidRPr="00354EE6">
        <w:rPr>
          <w:rFonts w:ascii="Times New Roman" w:hAnsi="Times New Roman" w:cs="Times New Roman"/>
          <w:color w:val="000000" w:themeColor="text1"/>
          <w:sz w:val="24"/>
          <w:szCs w:val="24"/>
        </w:rPr>
        <w:t>3</w:t>
      </w:r>
      <w:r w:rsidR="00984B02" w:rsidRPr="00354EE6">
        <w:rPr>
          <w:rFonts w:ascii="Times New Roman" w:hAnsi="Times New Roman" w:cs="Times New Roman"/>
          <w:color w:val="000000" w:themeColor="text1"/>
          <w:sz w:val="24"/>
          <w:szCs w:val="24"/>
        </w:rPr>
        <w:t xml:space="preserve"> </w:t>
      </w:r>
      <w:r w:rsidR="006773B6" w:rsidRPr="00354EE6">
        <w:rPr>
          <w:rFonts w:ascii="Times New Roman" w:eastAsia="Calibri" w:hAnsi="Times New Roman" w:cs="Times New Roman"/>
          <w:color w:val="000000" w:themeColor="text1"/>
          <w:sz w:val="24"/>
          <w:szCs w:val="24"/>
        </w:rPr>
        <w:t>priede</w:t>
      </w:r>
      <w:r w:rsidR="002C5249" w:rsidRPr="00354EE6">
        <w:rPr>
          <w:rFonts w:ascii="Times New Roman" w:hAnsi="Times New Roman" w:cs="Times New Roman"/>
          <w:color w:val="000000" w:themeColor="text1"/>
          <w:sz w:val="24"/>
          <w:szCs w:val="24"/>
        </w:rPr>
        <w:t xml:space="preserve">. </w:t>
      </w:r>
    </w:p>
    <w:p w14:paraId="34E32D48" w14:textId="6AD93D80" w:rsidR="007B6F6D" w:rsidRPr="00354EE6" w:rsidRDefault="00970624" w:rsidP="0098322E">
      <w:pPr>
        <w:pStyle w:val="Sraopastraipa"/>
        <w:tabs>
          <w:tab w:val="left" w:pos="851"/>
        </w:tabs>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4.2.</w:t>
      </w:r>
      <w:r w:rsidR="00990E9B" w:rsidRPr="00354EE6">
        <w:rPr>
          <w:rFonts w:ascii="Times New Roman" w:hAnsi="Times New Roman" w:cs="Times New Roman"/>
          <w:color w:val="000000" w:themeColor="text1"/>
          <w:sz w:val="24"/>
          <w:szCs w:val="24"/>
        </w:rPr>
        <w:t xml:space="preserve"> </w:t>
      </w:r>
      <w:r w:rsidR="00A6625B" w:rsidRPr="00354EE6">
        <w:rPr>
          <w:rFonts w:ascii="Times New Roman" w:hAnsi="Times New Roman" w:cs="Times New Roman"/>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354EE6">
        <w:rPr>
          <w:rFonts w:ascii="Times New Roman" w:hAnsi="Times New Roman" w:cs="Times New Roman"/>
          <w:color w:val="000000" w:themeColor="text1"/>
          <w:sz w:val="24"/>
          <w:szCs w:val="24"/>
        </w:rPr>
        <w:t>specialiųjų p</w:t>
      </w:r>
      <w:r w:rsidR="00551FA7" w:rsidRPr="00354EE6">
        <w:rPr>
          <w:rFonts w:ascii="Times New Roman" w:hAnsi="Times New Roman" w:cs="Times New Roman"/>
          <w:color w:val="000000" w:themeColor="text1"/>
          <w:sz w:val="24"/>
          <w:szCs w:val="24"/>
        </w:rPr>
        <w:t xml:space="preserve">irkimo </w:t>
      </w:r>
      <w:r w:rsidR="00A6625B" w:rsidRPr="00354EE6">
        <w:rPr>
          <w:rFonts w:ascii="Times New Roman" w:hAnsi="Times New Roman" w:cs="Times New Roman"/>
          <w:color w:val="000000" w:themeColor="text1"/>
          <w:sz w:val="24"/>
          <w:szCs w:val="24"/>
        </w:rPr>
        <w:t xml:space="preserve">sąlygų </w:t>
      </w:r>
      <w:r w:rsidR="00FA6F91" w:rsidRPr="00354EE6">
        <w:rPr>
          <w:rFonts w:ascii="Times New Roman" w:hAnsi="Times New Roman" w:cs="Times New Roman"/>
          <w:color w:val="000000" w:themeColor="text1"/>
          <w:sz w:val="24"/>
          <w:szCs w:val="24"/>
        </w:rPr>
        <w:t>4</w:t>
      </w:r>
      <w:r w:rsidR="00A6625B" w:rsidRPr="00354EE6">
        <w:rPr>
          <w:rFonts w:ascii="Times New Roman" w:hAnsi="Times New Roman" w:cs="Times New Roman"/>
          <w:color w:val="000000" w:themeColor="text1"/>
          <w:sz w:val="24"/>
          <w:szCs w:val="24"/>
        </w:rPr>
        <w:t xml:space="preserve"> priede. </w:t>
      </w:r>
    </w:p>
    <w:p w14:paraId="1455973F" w14:textId="77777777" w:rsidR="00B32D13" w:rsidRPr="00354EE6" w:rsidRDefault="00B32D13" w:rsidP="0098322E">
      <w:pPr>
        <w:pStyle w:val="Sraopastraipa"/>
        <w:tabs>
          <w:tab w:val="left" w:pos="851"/>
        </w:tabs>
        <w:spacing w:after="0" w:line="240" w:lineRule="auto"/>
        <w:ind w:left="0" w:firstLine="567"/>
        <w:jc w:val="both"/>
        <w:rPr>
          <w:rFonts w:ascii="Times New Roman" w:hAnsi="Times New Roman" w:cs="Times New Roman"/>
          <w:color w:val="000000" w:themeColor="text1"/>
          <w:sz w:val="24"/>
          <w:szCs w:val="24"/>
        </w:rPr>
      </w:pPr>
    </w:p>
    <w:p w14:paraId="69D62E2B" w14:textId="7F94BB77" w:rsidR="00A000BE" w:rsidRPr="00354EE6" w:rsidRDefault="00D24970" w:rsidP="0098322E">
      <w:pPr>
        <w:pStyle w:val="Antrat1"/>
        <w:tabs>
          <w:tab w:val="left" w:pos="567"/>
        </w:tabs>
        <w:spacing w:before="0" w:after="0"/>
        <w:contextualSpacing/>
        <w:jc w:val="both"/>
        <w:rPr>
          <w:rFonts w:ascii="Times New Roman" w:hAnsi="Times New Roman" w:cs="Times New Roman"/>
          <w:b/>
          <w:bCs/>
          <w:sz w:val="24"/>
          <w:szCs w:val="24"/>
        </w:rPr>
      </w:pPr>
      <w:bookmarkStart w:id="15" w:name="_Toc219296040"/>
      <w:r w:rsidRPr="00354EE6">
        <w:rPr>
          <w:rFonts w:ascii="Times New Roman" w:hAnsi="Times New Roman" w:cs="Times New Roman"/>
          <w:b/>
          <w:bCs/>
          <w:sz w:val="24"/>
          <w:szCs w:val="24"/>
        </w:rPr>
        <w:t>5</w:t>
      </w:r>
      <w:r w:rsidR="001E3D5A" w:rsidRPr="00354EE6">
        <w:rPr>
          <w:rFonts w:ascii="Times New Roman" w:hAnsi="Times New Roman" w:cs="Times New Roman"/>
          <w:b/>
          <w:bCs/>
          <w:sz w:val="24"/>
          <w:szCs w:val="24"/>
        </w:rPr>
        <w:t>.</w:t>
      </w:r>
      <w:r w:rsidR="009743D3" w:rsidRPr="00354EE6">
        <w:rPr>
          <w:rFonts w:ascii="Times New Roman" w:hAnsi="Times New Roman" w:cs="Times New Roman"/>
          <w:b/>
          <w:bCs/>
          <w:sz w:val="24"/>
          <w:szCs w:val="24"/>
        </w:rPr>
        <w:t>Reikalavimai, susiję su nacionaliniu saugumu</w:t>
      </w:r>
      <w:bookmarkEnd w:id="15"/>
      <w:r w:rsidR="009743D3" w:rsidRPr="00354EE6">
        <w:rPr>
          <w:rFonts w:ascii="Times New Roman" w:hAnsi="Times New Roman" w:cs="Times New Roman"/>
          <w:b/>
          <w:bCs/>
          <w:sz w:val="24"/>
          <w:szCs w:val="24"/>
        </w:rPr>
        <w:t xml:space="preserve"> </w:t>
      </w:r>
    </w:p>
    <w:p w14:paraId="153A6AF7" w14:textId="7828DD78" w:rsidR="0083460C" w:rsidRPr="00354EE6" w:rsidRDefault="0083460C" w:rsidP="0098322E">
      <w:pPr>
        <w:numPr>
          <w:ilvl w:val="1"/>
          <w:numId w:val="50"/>
        </w:numPr>
        <w:spacing w:after="0" w:line="240" w:lineRule="auto"/>
        <w:ind w:left="0" w:firstLine="567"/>
        <w:jc w:val="both"/>
        <w:rPr>
          <w:rFonts w:ascii="Times New Roman" w:hAnsi="Times New Roman" w:cs="Times New Roman"/>
          <w:sz w:val="24"/>
          <w:szCs w:val="24"/>
        </w:rPr>
      </w:pPr>
      <w:bookmarkStart w:id="16" w:name="_Ref39666794"/>
      <w:bookmarkStart w:id="17" w:name="_Ref39666796"/>
      <w:r w:rsidRPr="00354EE6">
        <w:rPr>
          <w:rFonts w:ascii="Times New Roman" w:hAnsi="Times New Roman" w:cs="Times New Roman"/>
          <w:sz w:val="24"/>
          <w:szCs w:val="24"/>
        </w:rPr>
        <w:t>Perkantysis subjektas, įvertinęs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D262FD6" w14:textId="1FED41BC" w:rsidR="0083460C" w:rsidRPr="00354EE6" w:rsidRDefault="0083460C" w:rsidP="0098322E">
      <w:pPr>
        <w:numPr>
          <w:ilvl w:val="1"/>
          <w:numId w:val="50"/>
        </w:numPr>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sz w:val="24"/>
          <w:szCs w:val="24"/>
        </w:rPr>
        <w:t>Perkantysis subjektas laiko, kad pirkimo objektas kelia grėsmę nacionaliniam saugumui, jei jis atitinka VPĮ 37 straipsnio 9 dalies 1 ir (ar) 2 punkte numatytas sąlygas. Tiekėjai kartu su pasiūlymu turi pateikti Viešųjų pirkimų tarnybos nustatytos formos atitikties deklaraciją (specialiųjų pirkimo sąlygų 9 priedas). Perkantysis subjektas iš ekonomiškai naudingiausią pasiūlymą pateikusio tiekėjo reikalaus pateikti vieną (esant poreikiui – kelis) VPĮ 39 straipsnio 3 dalyje numatytą dokumentą. Perkantysis subjektas bet kuriuo pirkimo procedūros metu turi teisę pareikalauti dalyvių pateikti visus ar dalį dokumentų, nurodytų VPĮ 39 straipsnio 3 dalyje.</w:t>
      </w:r>
    </w:p>
    <w:p w14:paraId="3D062818" w14:textId="77777777" w:rsidR="0083460C" w:rsidRPr="00354EE6" w:rsidRDefault="0083460C" w:rsidP="0098322E">
      <w:pPr>
        <w:spacing w:after="0" w:line="240" w:lineRule="auto"/>
        <w:ind w:firstLine="567"/>
        <w:jc w:val="both"/>
        <w:rPr>
          <w:rFonts w:ascii="Times New Roman" w:hAnsi="Times New Roman" w:cs="Times New Roman"/>
          <w:i/>
          <w:iCs/>
          <w:sz w:val="24"/>
          <w:szCs w:val="24"/>
        </w:rPr>
      </w:pPr>
      <w:r w:rsidRPr="00354EE6">
        <w:rPr>
          <w:rFonts w:ascii="Times New Roman" w:hAnsi="Times New Roman" w:cs="Times New Roman"/>
          <w:i/>
          <w:iCs/>
          <w:sz w:val="24"/>
          <w:szCs w:val="24"/>
        </w:rPr>
        <w:lastRenderedPageBreak/>
        <w:t>Pastabas.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03CE43B" w14:textId="0B7507CA" w:rsidR="0083460C" w:rsidRPr="00354EE6" w:rsidRDefault="0083460C" w:rsidP="0098322E">
      <w:pPr>
        <w:numPr>
          <w:ilvl w:val="1"/>
          <w:numId w:val="50"/>
        </w:numPr>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sz w:val="24"/>
          <w:szCs w:val="24"/>
        </w:rPr>
        <w:t xml:space="preserve">Perkantysis subjektas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(specialiųjų pirkimo sąlygų 11 priedas). Perkantysis subjektas iš ekonomiškai naudingiausią pasiūlymą pateikusio tiekėjo reikalaus pateikti vieną (esant poreikiui – kelis) VPĮ 51 straipsnio 12 dalyje numatytą dokumentą. </w:t>
      </w:r>
    </w:p>
    <w:p w14:paraId="2B0C7829" w14:textId="77777777" w:rsidR="0083460C" w:rsidRPr="00354EE6" w:rsidRDefault="0083460C" w:rsidP="0098322E">
      <w:pPr>
        <w:spacing w:after="0" w:line="240" w:lineRule="auto"/>
        <w:ind w:firstLine="567"/>
        <w:jc w:val="both"/>
        <w:rPr>
          <w:rFonts w:ascii="Times New Roman" w:hAnsi="Times New Roman" w:cs="Times New Roman"/>
          <w:i/>
          <w:iCs/>
          <w:sz w:val="24"/>
          <w:szCs w:val="24"/>
        </w:rPr>
      </w:pPr>
      <w:r w:rsidRPr="00354EE6">
        <w:rPr>
          <w:rFonts w:ascii="Times New Roman" w:hAnsi="Times New Roman" w:cs="Times New Roman"/>
          <w:i/>
          <w:iCs/>
          <w:sz w:val="24"/>
          <w:szCs w:val="24"/>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48E2973" w14:textId="77777777" w:rsidR="00B32D13" w:rsidRPr="00354EE6" w:rsidRDefault="00B32D13" w:rsidP="0098322E">
      <w:pPr>
        <w:spacing w:after="0" w:line="240" w:lineRule="auto"/>
        <w:ind w:firstLine="567"/>
        <w:jc w:val="both"/>
        <w:rPr>
          <w:rFonts w:ascii="Times New Roman" w:hAnsi="Times New Roman" w:cs="Times New Roman"/>
          <w:color w:val="EE0000"/>
          <w:sz w:val="24"/>
          <w:szCs w:val="24"/>
        </w:rPr>
      </w:pPr>
    </w:p>
    <w:p w14:paraId="2C9C0F59" w14:textId="6C2DE50F" w:rsidR="00B32D13" w:rsidRPr="00354EE6" w:rsidRDefault="00245E8F" w:rsidP="0098322E">
      <w:pPr>
        <w:pStyle w:val="Antrat1"/>
        <w:spacing w:before="0" w:after="0"/>
        <w:contextualSpacing/>
        <w:rPr>
          <w:rFonts w:ascii="Times New Roman" w:hAnsi="Times New Roman" w:cs="Times New Roman"/>
          <w:b/>
          <w:bCs/>
          <w:sz w:val="24"/>
          <w:szCs w:val="24"/>
        </w:rPr>
      </w:pPr>
      <w:bookmarkStart w:id="18" w:name="_Toc219296041"/>
      <w:r w:rsidRPr="00354EE6">
        <w:rPr>
          <w:rFonts w:ascii="Times New Roman" w:hAnsi="Times New Roman" w:cs="Times New Roman"/>
          <w:b/>
          <w:bCs/>
          <w:sz w:val="24"/>
          <w:szCs w:val="24"/>
        </w:rPr>
        <w:t>6</w:t>
      </w:r>
      <w:r w:rsidR="0005396D" w:rsidRPr="00354EE6">
        <w:rPr>
          <w:rFonts w:ascii="Times New Roman" w:hAnsi="Times New Roman" w:cs="Times New Roman"/>
          <w:b/>
          <w:bCs/>
          <w:sz w:val="24"/>
          <w:szCs w:val="24"/>
        </w:rPr>
        <w:t xml:space="preserve">. </w:t>
      </w:r>
      <w:r w:rsidR="00220588" w:rsidRPr="00354EE6">
        <w:rPr>
          <w:rFonts w:ascii="Times New Roman" w:hAnsi="Times New Roman" w:cs="Times New Roman"/>
          <w:b/>
          <w:bCs/>
          <w:sz w:val="24"/>
          <w:szCs w:val="24"/>
        </w:rPr>
        <w:t>Specialieji r</w:t>
      </w:r>
      <w:r w:rsidR="00DF58E2" w:rsidRPr="00354EE6">
        <w:rPr>
          <w:rFonts w:ascii="Times New Roman" w:hAnsi="Times New Roman" w:cs="Times New Roman"/>
          <w:b/>
          <w:bCs/>
          <w:sz w:val="24"/>
          <w:szCs w:val="24"/>
        </w:rPr>
        <w:t>eikalavimai pasiūlymų rengimui ir pateikimui</w:t>
      </w:r>
      <w:bookmarkEnd w:id="16"/>
      <w:bookmarkEnd w:id="17"/>
      <w:bookmarkEnd w:id="18"/>
    </w:p>
    <w:p w14:paraId="3D47F821" w14:textId="2F93D89B" w:rsidR="00EF5623" w:rsidRPr="00354EE6" w:rsidRDefault="00192AF9" w:rsidP="0098322E">
      <w:pPr>
        <w:spacing w:after="0" w:line="240" w:lineRule="auto"/>
        <w:ind w:firstLine="567"/>
        <w:jc w:val="both"/>
        <w:rPr>
          <w:rFonts w:ascii="Times New Roman" w:hAnsi="Times New Roman" w:cs="Times New Roman"/>
          <w:i/>
          <w:iCs/>
          <w:color w:val="7030A0"/>
          <w:sz w:val="24"/>
          <w:szCs w:val="24"/>
        </w:rPr>
      </w:pPr>
      <w:r w:rsidRPr="00354EE6">
        <w:rPr>
          <w:rFonts w:ascii="Times New Roman" w:hAnsi="Times New Roman" w:cs="Times New Roman"/>
          <w:sz w:val="24"/>
          <w:szCs w:val="24"/>
        </w:rPr>
        <w:t xml:space="preserve">6.1. </w:t>
      </w:r>
      <w:r w:rsidR="00EF5623" w:rsidRPr="00354EE6">
        <w:rPr>
          <w:rFonts w:ascii="Times New Roman" w:hAnsi="Times New Roman" w:cs="Times New Roman"/>
          <w:sz w:val="24"/>
          <w:szCs w:val="24"/>
        </w:rPr>
        <w:t xml:space="preserve">Tiekėjo </w:t>
      </w:r>
      <w:r w:rsidR="0058726C" w:rsidRPr="00354EE6">
        <w:rPr>
          <w:rFonts w:ascii="Times New Roman" w:hAnsi="Times New Roman" w:cs="Times New Roman"/>
          <w:sz w:val="24"/>
          <w:szCs w:val="24"/>
        </w:rPr>
        <w:t>p</w:t>
      </w:r>
      <w:r w:rsidR="00EF5623" w:rsidRPr="00354EE6">
        <w:rPr>
          <w:rFonts w:ascii="Times New Roman" w:hAnsi="Times New Roman" w:cs="Times New Roman"/>
          <w:sz w:val="24"/>
          <w:szCs w:val="24"/>
        </w:rPr>
        <w:t>asiūlymą sudaro CVP IS pateikiamų ir žemiau nurodytų dokumentų visuma</w:t>
      </w:r>
      <w:r w:rsidR="00FD53CF" w:rsidRPr="00354EE6">
        <w:rPr>
          <w:rFonts w:ascii="Times New Roman" w:hAnsi="Times New Roman" w:cs="Times New Roman"/>
          <w:sz w:val="24"/>
          <w:szCs w:val="24"/>
        </w:rPr>
        <w:t>:</w:t>
      </w:r>
    </w:p>
    <w:p w14:paraId="0B17BEF7" w14:textId="68685B5D" w:rsidR="00FF12F1" w:rsidRPr="00354EE6" w:rsidRDefault="003F0DA7" w:rsidP="0098322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354EE6">
        <w:rPr>
          <w:rFonts w:ascii="Times New Roman" w:hAnsi="Times New Roman" w:cs="Times New Roman"/>
          <w:sz w:val="24"/>
          <w:szCs w:val="24"/>
        </w:rPr>
        <w:t xml:space="preserve">tiekėjo </w:t>
      </w:r>
      <w:r w:rsidR="005A195F" w:rsidRPr="00354EE6">
        <w:rPr>
          <w:rFonts w:ascii="Times New Roman" w:hAnsi="Times New Roman" w:cs="Times New Roman"/>
          <w:sz w:val="24"/>
          <w:szCs w:val="24"/>
        </w:rPr>
        <w:t>p</w:t>
      </w:r>
      <w:r w:rsidRPr="00354EE6">
        <w:rPr>
          <w:rFonts w:ascii="Times New Roman" w:hAnsi="Times New Roman" w:cs="Times New Roman"/>
          <w:sz w:val="24"/>
          <w:szCs w:val="24"/>
        </w:rPr>
        <w:t xml:space="preserve">asiūlymas, parengtas pagal </w:t>
      </w:r>
      <w:r w:rsidR="007C1C57" w:rsidRPr="00354EE6">
        <w:rPr>
          <w:rFonts w:ascii="Times New Roman" w:hAnsi="Times New Roman" w:cs="Times New Roman"/>
          <w:sz w:val="24"/>
          <w:szCs w:val="24"/>
        </w:rPr>
        <w:t>specialiųjų p</w:t>
      </w:r>
      <w:r w:rsidR="00551FA7" w:rsidRPr="00354EE6">
        <w:rPr>
          <w:rFonts w:ascii="Times New Roman" w:hAnsi="Times New Roman" w:cs="Times New Roman"/>
          <w:sz w:val="24"/>
          <w:szCs w:val="24"/>
        </w:rPr>
        <w:t xml:space="preserve">irkimo </w:t>
      </w:r>
      <w:r w:rsidR="00476F8C" w:rsidRPr="00354EE6">
        <w:rPr>
          <w:rFonts w:ascii="Times New Roman" w:hAnsi="Times New Roman" w:cs="Times New Roman"/>
          <w:sz w:val="24"/>
          <w:szCs w:val="24"/>
        </w:rPr>
        <w:t>sąlygų</w:t>
      </w:r>
      <w:r w:rsidR="00DE5F20" w:rsidRPr="00354EE6">
        <w:rPr>
          <w:rFonts w:ascii="Times New Roman" w:hAnsi="Times New Roman" w:cs="Times New Roman"/>
          <w:sz w:val="24"/>
          <w:szCs w:val="24"/>
        </w:rPr>
        <w:t xml:space="preserve"> </w:t>
      </w:r>
      <w:r w:rsidR="001720D4" w:rsidRPr="00354EE6">
        <w:rPr>
          <w:rFonts w:ascii="Times New Roman" w:hAnsi="Times New Roman" w:cs="Times New Roman"/>
          <w:color w:val="00B050"/>
          <w:sz w:val="24"/>
          <w:szCs w:val="24"/>
          <w:shd w:val="clear" w:color="auto" w:fill="FFFFFF"/>
        </w:rPr>
        <w:t>6</w:t>
      </w:r>
      <w:r w:rsidR="00DE5F20" w:rsidRPr="00354EE6">
        <w:rPr>
          <w:rFonts w:ascii="Times New Roman" w:hAnsi="Times New Roman" w:cs="Times New Roman"/>
          <w:sz w:val="24"/>
          <w:szCs w:val="24"/>
          <w:shd w:val="clear" w:color="auto" w:fill="FFFFFF"/>
        </w:rPr>
        <w:t xml:space="preserve"> </w:t>
      </w:r>
      <w:r w:rsidR="00476F8C" w:rsidRPr="00354EE6">
        <w:rPr>
          <w:rFonts w:ascii="Times New Roman" w:hAnsi="Times New Roman" w:cs="Times New Roman"/>
          <w:sz w:val="24"/>
          <w:szCs w:val="24"/>
        </w:rPr>
        <w:t xml:space="preserve">priede </w:t>
      </w:r>
      <w:r w:rsidRPr="00354EE6">
        <w:rPr>
          <w:rFonts w:ascii="Times New Roman" w:hAnsi="Times New Roman" w:cs="Times New Roman"/>
          <w:sz w:val="24"/>
          <w:szCs w:val="24"/>
        </w:rPr>
        <w:t xml:space="preserve">pateiktą </w:t>
      </w:r>
      <w:r w:rsidR="00C35C26" w:rsidRPr="00354EE6">
        <w:rPr>
          <w:rFonts w:ascii="Times New Roman" w:hAnsi="Times New Roman" w:cs="Times New Roman"/>
          <w:sz w:val="24"/>
          <w:szCs w:val="24"/>
        </w:rPr>
        <w:t>p</w:t>
      </w:r>
      <w:r w:rsidRPr="00354EE6">
        <w:rPr>
          <w:rFonts w:ascii="Times New Roman" w:hAnsi="Times New Roman" w:cs="Times New Roman"/>
          <w:sz w:val="24"/>
          <w:szCs w:val="24"/>
        </w:rPr>
        <w:t>asiūlymo formą</w:t>
      </w:r>
      <w:r w:rsidR="0081350A" w:rsidRPr="00354EE6">
        <w:rPr>
          <w:rFonts w:ascii="Times New Roman" w:hAnsi="Times New Roman" w:cs="Times New Roman"/>
          <w:sz w:val="24"/>
          <w:szCs w:val="24"/>
        </w:rPr>
        <w:t xml:space="preserve"> su užpildytu pasiūlymo 1 priedu „</w:t>
      </w:r>
      <w:r w:rsidR="00756364" w:rsidRPr="00354EE6">
        <w:rPr>
          <w:rFonts w:ascii="Times New Roman" w:hAnsi="Times New Roman" w:cs="Times New Roman"/>
          <w:sz w:val="24"/>
          <w:szCs w:val="24"/>
        </w:rPr>
        <w:t>Garantinių technologijos įrangos parametrų deklaracija“</w:t>
      </w:r>
      <w:r w:rsidR="00020B0F" w:rsidRPr="00354EE6">
        <w:rPr>
          <w:rFonts w:ascii="Times New Roman" w:hAnsi="Times New Roman" w:cs="Times New Roman"/>
          <w:sz w:val="24"/>
          <w:szCs w:val="24"/>
        </w:rPr>
        <w:t>;</w:t>
      </w:r>
    </w:p>
    <w:p w14:paraId="3459FD0B" w14:textId="38150239" w:rsidR="009C1155" w:rsidRPr="00354EE6" w:rsidRDefault="009C1155" w:rsidP="0098322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354EE6">
        <w:rPr>
          <w:rFonts w:ascii="Times New Roman" w:hAnsi="Times New Roman" w:cs="Times New Roman"/>
          <w:sz w:val="24"/>
          <w:szCs w:val="24"/>
        </w:rPr>
        <w:t xml:space="preserve">užpildytas EBVPD (specialiųjų pirkimo sąlygų </w:t>
      </w:r>
      <w:r w:rsidR="001720D4" w:rsidRPr="00354EE6">
        <w:rPr>
          <w:rFonts w:ascii="Times New Roman" w:hAnsi="Times New Roman" w:cs="Times New Roman"/>
          <w:color w:val="00B050"/>
          <w:sz w:val="24"/>
          <w:szCs w:val="24"/>
        </w:rPr>
        <w:t>5</w:t>
      </w:r>
      <w:r w:rsidRPr="00354EE6">
        <w:rPr>
          <w:rFonts w:ascii="Times New Roman" w:hAnsi="Times New Roman" w:cs="Times New Roman"/>
          <w:color w:val="00B050"/>
          <w:sz w:val="24"/>
          <w:szCs w:val="24"/>
        </w:rPr>
        <w:t xml:space="preserve"> </w:t>
      </w:r>
      <w:r w:rsidRPr="00354EE6">
        <w:rPr>
          <w:rFonts w:ascii="Times New Roman" w:hAnsi="Times New Roman" w:cs="Times New Roman"/>
          <w:sz w:val="24"/>
          <w:szCs w:val="24"/>
        </w:rPr>
        <w:t xml:space="preserve">priedas). </w:t>
      </w:r>
      <w:r w:rsidR="007F3946" w:rsidRPr="00354EE6">
        <w:rPr>
          <w:rFonts w:ascii="Times New Roman" w:hAnsi="Times New Roman" w:cs="Times New Roman"/>
          <w:sz w:val="24"/>
          <w:szCs w:val="24"/>
        </w:rPr>
        <w:t>Pateikdamas</w:t>
      </w:r>
      <w:r w:rsidRPr="00354EE6">
        <w:rPr>
          <w:rFonts w:ascii="Times New Roman" w:hAnsi="Times New Roman" w:cs="Times New Roman"/>
          <w:sz w:val="24"/>
          <w:szCs w:val="24"/>
        </w:rPr>
        <w:t xml:space="preserve"> </w:t>
      </w:r>
      <w:r w:rsidR="00C35C26" w:rsidRPr="00354EE6">
        <w:rPr>
          <w:rFonts w:ascii="Times New Roman" w:hAnsi="Times New Roman" w:cs="Times New Roman"/>
          <w:sz w:val="24"/>
          <w:szCs w:val="24"/>
        </w:rPr>
        <w:t>p</w:t>
      </w:r>
      <w:r w:rsidRPr="00354EE6">
        <w:rPr>
          <w:rFonts w:ascii="Times New Roman" w:hAnsi="Times New Roman" w:cs="Times New Roman"/>
          <w:sz w:val="24"/>
          <w:szCs w:val="24"/>
        </w:rPr>
        <w:t>asiūlymą, tiekėjas patvirtina ir EBVPD tikrumą;</w:t>
      </w:r>
    </w:p>
    <w:p w14:paraId="021CA68F" w14:textId="346D8E49" w:rsidR="007C1C57" w:rsidRPr="00354EE6" w:rsidRDefault="000C55D6" w:rsidP="0098322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354EE6">
        <w:rPr>
          <w:rFonts w:ascii="Times New Roman" w:hAnsi="Times New Roman" w:cs="Times New Roman"/>
          <w:sz w:val="24"/>
          <w:szCs w:val="24"/>
        </w:rPr>
        <w:t xml:space="preserve">jungtinės veiklos sutarties kopija (jeigu </w:t>
      </w:r>
      <w:r w:rsidR="00C35C26" w:rsidRPr="00354EE6">
        <w:rPr>
          <w:rFonts w:ascii="Times New Roman" w:hAnsi="Times New Roman" w:cs="Times New Roman"/>
          <w:sz w:val="24"/>
          <w:szCs w:val="24"/>
        </w:rPr>
        <w:t>p</w:t>
      </w:r>
      <w:r w:rsidRPr="00354EE6">
        <w:rPr>
          <w:rFonts w:ascii="Times New Roman" w:hAnsi="Times New Roman" w:cs="Times New Roman"/>
          <w:sz w:val="24"/>
          <w:szCs w:val="24"/>
        </w:rPr>
        <w:t>irkime dalyvauja ūkio subjektų grupė jungtinės veiklos sutarties pagrindu)</w:t>
      </w:r>
      <w:r w:rsidR="007C1C57" w:rsidRPr="00354EE6">
        <w:rPr>
          <w:rFonts w:ascii="Times New Roman" w:hAnsi="Times New Roman" w:cs="Times New Roman"/>
          <w:sz w:val="24"/>
          <w:szCs w:val="24"/>
        </w:rPr>
        <w:t>;</w:t>
      </w:r>
    </w:p>
    <w:p w14:paraId="50A0B33A" w14:textId="1853FA23" w:rsidR="006D0EC0" w:rsidRPr="00354EE6" w:rsidRDefault="007F3946" w:rsidP="0098322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354EE6">
        <w:rPr>
          <w:rFonts w:ascii="Times New Roman" w:hAnsi="Times New Roman" w:cs="Times New Roman"/>
          <w:sz w:val="24"/>
          <w:szCs w:val="24"/>
        </w:rPr>
        <w:t>dokumentas, patvirtinantis, kad asmuo, kuris pateikė pasiūlymą (jei jis ne tiekėjo vadovas), turėjo teisę jį pateikti</w:t>
      </w:r>
      <w:r w:rsidR="006D0EC0" w:rsidRPr="00354EE6">
        <w:rPr>
          <w:rFonts w:ascii="Times New Roman" w:hAnsi="Times New Roman" w:cs="Times New Roman"/>
          <w:sz w:val="24"/>
          <w:szCs w:val="24"/>
        </w:rPr>
        <w:t>;</w:t>
      </w:r>
    </w:p>
    <w:p w14:paraId="0997451A" w14:textId="6FDE8970" w:rsidR="006D0EC0" w:rsidRPr="00354EE6" w:rsidRDefault="00DE0703" w:rsidP="0098322E">
      <w:pPr>
        <w:pStyle w:val="Sraopastraipa"/>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354EE6">
        <w:rPr>
          <w:rFonts w:ascii="Times New Roman" w:eastAsia="Calibri" w:hAnsi="Times New Roman" w:cs="Times New Roman"/>
          <w:color w:val="000000" w:themeColor="text1"/>
          <w:sz w:val="24"/>
          <w:szCs w:val="24"/>
        </w:rPr>
        <w:t>Pasiūlymo galiojimo užtikrinimas ir jo sumokėjimą patvirtinantys dokumentai</w:t>
      </w:r>
      <w:r w:rsidR="006D0EC0" w:rsidRPr="00354EE6">
        <w:rPr>
          <w:rFonts w:ascii="Times New Roman" w:hAnsi="Times New Roman" w:cs="Times New Roman"/>
          <w:sz w:val="24"/>
          <w:szCs w:val="24"/>
        </w:rPr>
        <w:t>;</w:t>
      </w:r>
    </w:p>
    <w:p w14:paraId="53A8B5A3" w14:textId="109B0BB3" w:rsidR="00450415" w:rsidRPr="00354EE6" w:rsidRDefault="00450415" w:rsidP="0098322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354EE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354EE6" w:rsidRDefault="00450415" w:rsidP="0098322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354EE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354EE6">
        <w:rPr>
          <w:rFonts w:ascii="Times New Roman" w:hAnsi="Times New Roman" w:cs="Times New Roman"/>
          <w:sz w:val="24"/>
          <w:szCs w:val="24"/>
        </w:rPr>
        <w:t>p</w:t>
      </w:r>
      <w:r w:rsidRPr="00354EE6">
        <w:rPr>
          <w:rFonts w:ascii="Times New Roman" w:hAnsi="Times New Roman" w:cs="Times New Roman"/>
          <w:sz w:val="24"/>
          <w:szCs w:val="24"/>
        </w:rPr>
        <w:t>irkime;</w:t>
      </w:r>
    </w:p>
    <w:p w14:paraId="1606F6EB" w14:textId="77777777" w:rsidR="00F23D63" w:rsidRPr="00F23D63" w:rsidRDefault="00B27AB1" w:rsidP="00DD467E">
      <w:pPr>
        <w:pStyle w:val="Komentarotekstas"/>
        <w:numPr>
          <w:ilvl w:val="2"/>
          <w:numId w:val="8"/>
        </w:numPr>
        <w:tabs>
          <w:tab w:val="left" w:pos="360"/>
          <w:tab w:val="left" w:pos="720"/>
          <w:tab w:val="left" w:pos="993"/>
        </w:tabs>
        <w:spacing w:after="0" w:line="240" w:lineRule="auto"/>
        <w:ind w:left="0" w:firstLine="567"/>
        <w:jc w:val="both"/>
        <w:rPr>
          <w:rFonts w:ascii="Times New Roman" w:hAnsi="Times New Roman" w:cs="Times New Roman"/>
          <w:sz w:val="24"/>
          <w:szCs w:val="24"/>
          <w:u w:val="single"/>
        </w:rPr>
      </w:pPr>
      <w:r w:rsidRPr="00F23D63">
        <w:rPr>
          <w:rFonts w:ascii="Times New Roman" w:hAnsi="Times New Roman" w:cs="Times New Roman"/>
          <w:sz w:val="24"/>
          <w:szCs w:val="24"/>
        </w:rPr>
        <w:t xml:space="preserve">Prekių gamintojų dokumentai arba kiti lygiaverčiai dokumentai, patvirtinantys prekių atitikimą </w:t>
      </w:r>
      <w:r w:rsidRPr="00F23D63">
        <w:rPr>
          <w:rFonts w:ascii="Times New Roman" w:hAnsi="Times New Roman" w:cs="Times New Roman"/>
          <w:i/>
          <w:iCs/>
          <w:sz w:val="24"/>
          <w:szCs w:val="24"/>
        </w:rPr>
        <w:t>Garantinių technologijos įrangos parametrų deklaracijos</w:t>
      </w:r>
      <w:r w:rsidRPr="00F23D63">
        <w:rPr>
          <w:rFonts w:ascii="Times New Roman" w:hAnsi="Times New Roman" w:cs="Times New Roman"/>
          <w:sz w:val="24"/>
          <w:szCs w:val="24"/>
        </w:rPr>
        <w:t xml:space="preserve"> reikalavimams;</w:t>
      </w:r>
      <w:r w:rsidR="00F23D63" w:rsidRPr="00F23D63">
        <w:rPr>
          <w:rFonts w:ascii="Times New Roman" w:hAnsi="Times New Roman" w:cs="Times New Roman"/>
          <w:sz w:val="24"/>
          <w:szCs w:val="24"/>
        </w:rPr>
        <w:t xml:space="preserve"> </w:t>
      </w:r>
    </w:p>
    <w:p w14:paraId="1D04FB67" w14:textId="1264A356" w:rsidR="00B27AB1" w:rsidRPr="00F23D63" w:rsidRDefault="00B27AB1" w:rsidP="00DD467E">
      <w:pPr>
        <w:pStyle w:val="Komentarotekstas"/>
        <w:numPr>
          <w:ilvl w:val="2"/>
          <w:numId w:val="8"/>
        </w:numPr>
        <w:tabs>
          <w:tab w:val="left" w:pos="360"/>
          <w:tab w:val="left" w:pos="720"/>
          <w:tab w:val="left" w:pos="993"/>
        </w:tabs>
        <w:spacing w:after="0" w:line="240" w:lineRule="auto"/>
        <w:ind w:left="0" w:firstLine="567"/>
        <w:jc w:val="both"/>
        <w:rPr>
          <w:rFonts w:ascii="Times New Roman" w:hAnsi="Times New Roman" w:cs="Times New Roman"/>
          <w:sz w:val="24"/>
          <w:szCs w:val="24"/>
          <w:u w:val="single"/>
        </w:rPr>
      </w:pPr>
      <w:r w:rsidRPr="00F23D63">
        <w:rPr>
          <w:rFonts w:ascii="Times New Roman" w:hAnsi="Times New Roman" w:cs="Times New Roman"/>
          <w:sz w:val="24"/>
          <w:szCs w:val="24"/>
        </w:rPr>
        <w:t xml:space="preserve">dokumentai, patvirtinantys atitikimą kokybinio vertinimo kriterijams (jei siekiama gauti papildomų balų už siūlomą kokybinį kriterijų). </w:t>
      </w:r>
      <w:r w:rsidRPr="00F23D63">
        <w:rPr>
          <w:rFonts w:ascii="Times New Roman" w:hAnsi="Times New Roman" w:cs="Times New Roman"/>
          <w:sz w:val="24"/>
          <w:szCs w:val="24"/>
          <w:u w:val="single"/>
        </w:rPr>
        <w:t>Nepateikus kokybinius vertinimo kriterijus įrodančių dokumentų</w:t>
      </w:r>
      <w:r w:rsidR="00F23D63" w:rsidRPr="00F23D63">
        <w:rPr>
          <w:rFonts w:ascii="Times New Roman" w:hAnsi="Times New Roman" w:cs="Times New Roman"/>
          <w:sz w:val="24"/>
          <w:szCs w:val="24"/>
          <w:u w:val="single"/>
        </w:rPr>
        <w:t xml:space="preserve"> (</w:t>
      </w:r>
      <w:r w:rsidR="00F23D63" w:rsidRPr="00F23D63">
        <w:rPr>
          <w:rFonts w:ascii="Times New Roman" w:hAnsi="Times New Roman" w:cs="Times New Roman"/>
          <w:i/>
          <w:iCs/>
          <w:color w:val="000000" w:themeColor="text1"/>
          <w:sz w:val="24"/>
          <w:szCs w:val="24"/>
          <w:u w:val="single"/>
        </w:rPr>
        <w:t xml:space="preserve">gamintojo arba tiekėjo patvirtinimo/užtikrinimo, kad </w:t>
      </w:r>
      <w:r w:rsidR="00F23D63" w:rsidRPr="00F23D63">
        <w:rPr>
          <w:rFonts w:ascii="Times New Roman" w:eastAsia="Calibri" w:hAnsi="Times New Roman" w:cs="Times New Roman"/>
          <w:i/>
          <w:iCs/>
          <w:color w:val="000000" w:themeColor="text1"/>
          <w:sz w:val="24"/>
          <w:szCs w:val="24"/>
          <w:u w:val="single"/>
        </w:rPr>
        <w:t>akumuliacinei talpai ir/ar v</w:t>
      </w:r>
      <w:r w:rsidR="00F23D63" w:rsidRPr="00F23D63">
        <w:rPr>
          <w:rFonts w:ascii="Times New Roman" w:hAnsi="Times New Roman" w:cs="Times New Roman"/>
          <w:i/>
          <w:iCs/>
          <w:sz w:val="24"/>
          <w:szCs w:val="24"/>
          <w:u w:val="single"/>
          <w:lang w:eastAsia="ar-SA"/>
        </w:rPr>
        <w:t xml:space="preserve">andens šildymo katilo su biokuro kūryklai ir/ar elektrostatiniam kietųjų dalelių filtrui ir/ar </w:t>
      </w:r>
      <w:r w:rsidR="00F23D63" w:rsidRPr="00F23D63">
        <w:rPr>
          <w:rFonts w:ascii="Times New Roman" w:eastAsia="Calibri" w:hAnsi="Times New Roman" w:cs="Times New Roman"/>
          <w:i/>
          <w:iCs/>
          <w:color w:val="000000" w:themeColor="text1"/>
          <w:sz w:val="24"/>
          <w:szCs w:val="24"/>
          <w:u w:val="single"/>
        </w:rPr>
        <w:t xml:space="preserve">dūmų kondensaciniam ekonomaizeriui </w:t>
      </w:r>
      <w:r w:rsidR="00F23D63" w:rsidRPr="00F23D63">
        <w:rPr>
          <w:rFonts w:ascii="Times New Roman" w:hAnsi="Times New Roman" w:cs="Times New Roman"/>
          <w:i/>
          <w:iCs/>
          <w:color w:val="000000" w:themeColor="text1"/>
          <w:sz w:val="24"/>
          <w:szCs w:val="24"/>
          <w:u w:val="single"/>
        </w:rPr>
        <w:t xml:space="preserve"> bus teikiamas garantinis terminas visą tiekėjo siūlomą papildomą garantinio laikotarpį</w:t>
      </w:r>
      <w:r w:rsidR="00F23D63">
        <w:rPr>
          <w:rFonts w:ascii="Times New Roman" w:hAnsi="Times New Roman" w:cs="Times New Roman"/>
          <w:i/>
          <w:iCs/>
          <w:color w:val="000000" w:themeColor="text1"/>
          <w:sz w:val="24"/>
          <w:szCs w:val="24"/>
          <w:u w:val="single"/>
        </w:rPr>
        <w:t xml:space="preserve"> </w:t>
      </w:r>
      <w:r w:rsidR="000C763F">
        <w:rPr>
          <w:rFonts w:ascii="Times New Roman" w:hAnsi="Times New Roman" w:cs="Times New Roman"/>
          <w:i/>
          <w:iCs/>
          <w:color w:val="000000" w:themeColor="text1"/>
          <w:sz w:val="24"/>
          <w:szCs w:val="24"/>
          <w:u w:val="single"/>
        </w:rPr>
        <w:t>ir/ar</w:t>
      </w:r>
      <w:r w:rsidR="00F23D63">
        <w:rPr>
          <w:rFonts w:ascii="Times New Roman" w:hAnsi="Times New Roman" w:cs="Times New Roman"/>
          <w:i/>
          <w:iCs/>
          <w:color w:val="000000" w:themeColor="text1"/>
          <w:sz w:val="24"/>
          <w:szCs w:val="24"/>
          <w:u w:val="single"/>
        </w:rPr>
        <w:t xml:space="preserve"> </w:t>
      </w:r>
      <w:r w:rsidR="009E642F">
        <w:rPr>
          <w:rFonts w:ascii="Times New Roman" w:hAnsi="Times New Roman"/>
          <w:i/>
          <w:iCs/>
          <w:sz w:val="24"/>
          <w:szCs w:val="24"/>
          <w:u w:val="single"/>
        </w:rPr>
        <w:t>b</w:t>
      </w:r>
      <w:r w:rsidR="009E642F" w:rsidRPr="009E642F">
        <w:rPr>
          <w:rFonts w:ascii="Times New Roman" w:hAnsi="Times New Roman"/>
          <w:i/>
          <w:iCs/>
          <w:sz w:val="24"/>
          <w:szCs w:val="24"/>
          <w:u w:val="single"/>
        </w:rPr>
        <w:t>iokuro katilo naudingo veikimo koeficient</w:t>
      </w:r>
      <w:r w:rsidR="009E642F">
        <w:rPr>
          <w:rFonts w:ascii="Times New Roman" w:hAnsi="Times New Roman"/>
          <w:i/>
          <w:iCs/>
          <w:sz w:val="24"/>
          <w:szCs w:val="24"/>
          <w:u w:val="single"/>
        </w:rPr>
        <w:t>ą</w:t>
      </w:r>
      <w:r w:rsidR="009E642F" w:rsidRPr="009E642F">
        <w:rPr>
          <w:rFonts w:ascii="Times New Roman" w:hAnsi="Times New Roman"/>
          <w:i/>
          <w:iCs/>
          <w:sz w:val="24"/>
          <w:szCs w:val="24"/>
          <w:u w:val="single"/>
        </w:rPr>
        <w:t xml:space="preserve"> visame apkrovimo diapazone</w:t>
      </w:r>
      <w:r w:rsidR="00F23D63" w:rsidRPr="00F23D63">
        <w:rPr>
          <w:rFonts w:ascii="Times New Roman" w:hAnsi="Times New Roman"/>
          <w:i/>
          <w:iCs/>
          <w:sz w:val="24"/>
          <w:szCs w:val="24"/>
          <w:u w:val="single"/>
        </w:rPr>
        <w:t xml:space="preserve"> įrodančių dokumentų)</w:t>
      </w:r>
      <w:r w:rsidRPr="00F23D63">
        <w:rPr>
          <w:rFonts w:ascii="Times New Roman" w:hAnsi="Times New Roman" w:cs="Times New Roman"/>
          <w:sz w:val="24"/>
          <w:szCs w:val="24"/>
          <w:u w:val="single"/>
        </w:rPr>
        <w:t xml:space="preserve"> kartu su pasiūlymu, arba pateikus juos nepilna apimtimi, už kokybinį vertinimo kriterijų bus skiriama 0 balų;</w:t>
      </w:r>
    </w:p>
    <w:p w14:paraId="1D2D2283" w14:textId="7FFBBE06" w:rsidR="00DF2CCB" w:rsidRPr="00354EE6" w:rsidRDefault="00DF2CCB" w:rsidP="00DF2CCB">
      <w:pPr>
        <w:pStyle w:val="Komentarotekstas"/>
        <w:numPr>
          <w:ilvl w:val="2"/>
          <w:numId w:val="8"/>
        </w:numPr>
        <w:tabs>
          <w:tab w:val="left" w:pos="720"/>
        </w:tabs>
        <w:spacing w:after="0" w:line="240" w:lineRule="auto"/>
        <w:ind w:left="0" w:firstLine="567"/>
        <w:jc w:val="both"/>
        <w:rPr>
          <w:rFonts w:ascii="Times New Roman" w:hAnsi="Times New Roman" w:cs="Times New Roman"/>
          <w:sz w:val="32"/>
          <w:szCs w:val="32"/>
          <w:u w:val="single"/>
        </w:rPr>
      </w:pPr>
      <w:r w:rsidRPr="00354EE6">
        <w:rPr>
          <w:rFonts w:ascii="Times New Roman" w:hAnsi="Times New Roman" w:cs="Times New Roman"/>
          <w:sz w:val="24"/>
          <w:szCs w:val="24"/>
        </w:rPr>
        <w:t>Preliminarų siūlomų įrenginių konfigūracijos ir išdėstymo statybos vietoje planą. Plane turi būti aiškiai nurodyta: pagrindinių katilinės įrenginių konfigūracija (vizualizacijos ir (ar) eskizai), įrenginių įrengimo vieta katilinė</w:t>
      </w:r>
      <w:r w:rsidR="000522BC" w:rsidRPr="00354EE6">
        <w:rPr>
          <w:rFonts w:ascii="Times New Roman" w:hAnsi="Times New Roman" w:cs="Times New Roman"/>
          <w:sz w:val="24"/>
          <w:szCs w:val="24"/>
        </w:rPr>
        <w:t>je</w:t>
      </w:r>
      <w:r w:rsidRPr="00354EE6">
        <w:rPr>
          <w:rFonts w:ascii="Times New Roman" w:hAnsi="Times New Roman" w:cs="Times New Roman"/>
          <w:sz w:val="24"/>
          <w:szCs w:val="24"/>
        </w:rPr>
        <w:t xml:space="preserve">, inžinerinių tinklų (elektros, dūmų kanalų ir kt.) prijungimo taškai. </w:t>
      </w:r>
      <w:r w:rsidRPr="00354EE6">
        <w:rPr>
          <w:rFonts w:ascii="Times New Roman" w:hAnsi="Times New Roman" w:cs="Times New Roman"/>
          <w:sz w:val="24"/>
          <w:szCs w:val="24"/>
        </w:rPr>
        <w:lastRenderedPageBreak/>
        <w:t>Planą Tiekėjas privalo parengti taip, kad būtų aiškiai patvirtinta techninė galimybė ateityje įrengti papildomą tokios pačios galios katilą</w:t>
      </w:r>
      <w:r w:rsidR="000522BC" w:rsidRPr="00354EE6">
        <w:rPr>
          <w:rFonts w:ascii="Times New Roman" w:hAnsi="Times New Roman" w:cs="Times New Roman"/>
          <w:sz w:val="24"/>
          <w:szCs w:val="24"/>
        </w:rPr>
        <w:t xml:space="preserve"> su pak</w:t>
      </w:r>
      <w:r w:rsidR="00BF68B6">
        <w:rPr>
          <w:rFonts w:ascii="Times New Roman" w:hAnsi="Times New Roman" w:cs="Times New Roman"/>
          <w:sz w:val="24"/>
          <w:szCs w:val="24"/>
        </w:rPr>
        <w:t>u</w:t>
      </w:r>
      <w:r w:rsidR="000522BC" w:rsidRPr="00354EE6">
        <w:rPr>
          <w:rFonts w:ascii="Times New Roman" w:hAnsi="Times New Roman" w:cs="Times New Roman"/>
          <w:sz w:val="24"/>
          <w:szCs w:val="24"/>
        </w:rPr>
        <w:t>ra</w:t>
      </w:r>
      <w:r w:rsidRPr="00354EE6">
        <w:rPr>
          <w:rFonts w:ascii="Times New Roman" w:hAnsi="Times New Roman" w:cs="Times New Roman"/>
          <w:sz w:val="24"/>
          <w:szCs w:val="24"/>
        </w:rPr>
        <w:t>, nekeičiant esamų katilinės įrenginių</w:t>
      </w:r>
      <w:r w:rsidR="007E5CD4" w:rsidRPr="00354EE6">
        <w:rPr>
          <w:rFonts w:ascii="Times New Roman" w:hAnsi="Times New Roman" w:cs="Times New Roman"/>
          <w:sz w:val="24"/>
          <w:szCs w:val="24"/>
        </w:rPr>
        <w:t>;</w:t>
      </w:r>
      <w:r w:rsidRPr="00354EE6">
        <w:rPr>
          <w:rFonts w:ascii="Times New Roman" w:hAnsi="Times New Roman" w:cs="Times New Roman"/>
          <w:sz w:val="24"/>
          <w:szCs w:val="24"/>
        </w:rPr>
        <w:t xml:space="preserve"> </w:t>
      </w:r>
    </w:p>
    <w:p w14:paraId="39D74CA4" w14:textId="2C419C3D" w:rsidR="00BC0D30" w:rsidRPr="00354EE6" w:rsidRDefault="00FB2F91" w:rsidP="00B27AB1">
      <w:pPr>
        <w:pStyle w:val="Komentarotekstas"/>
        <w:numPr>
          <w:ilvl w:val="2"/>
          <w:numId w:val="8"/>
        </w:numPr>
        <w:tabs>
          <w:tab w:val="left" w:pos="720"/>
        </w:tabs>
        <w:spacing w:after="0" w:line="240" w:lineRule="auto"/>
        <w:ind w:left="0" w:firstLine="567"/>
        <w:jc w:val="both"/>
        <w:rPr>
          <w:rFonts w:ascii="Times New Roman" w:hAnsi="Times New Roman" w:cs="Times New Roman"/>
          <w:sz w:val="28"/>
          <w:szCs w:val="28"/>
          <w:u w:val="single"/>
        </w:rPr>
      </w:pPr>
      <w:r w:rsidRPr="00354EE6">
        <w:rPr>
          <w:rFonts w:ascii="Times New Roman" w:hAnsi="Times New Roman" w:cs="Times New Roman"/>
          <w:sz w:val="24"/>
          <w:szCs w:val="22"/>
        </w:rPr>
        <w:t xml:space="preserve">kita Pirkimo sąlygose prašoma </w:t>
      </w:r>
      <w:r w:rsidRPr="00354EE6">
        <w:rPr>
          <w:rFonts w:ascii="Times New Roman" w:hAnsi="Times New Roman" w:cs="Times New Roman"/>
          <w:i/>
          <w:sz w:val="24"/>
          <w:szCs w:val="22"/>
        </w:rPr>
        <w:t>(jei prašoma)</w:t>
      </w:r>
      <w:r w:rsidRPr="00354EE6">
        <w:rPr>
          <w:rFonts w:ascii="Times New Roman" w:hAnsi="Times New Roman" w:cs="Times New Roman"/>
          <w:sz w:val="24"/>
          <w:szCs w:val="22"/>
        </w:rPr>
        <w:t xml:space="preserve"> informacija ir (ar) dokumentai.</w:t>
      </w:r>
    </w:p>
    <w:p w14:paraId="4F5EBF97" w14:textId="77777777" w:rsidR="007F3946" w:rsidRPr="00354EE6" w:rsidRDefault="007F3946" w:rsidP="0098322E">
      <w:pPr>
        <w:pStyle w:val="Sraopastraipa"/>
        <w:numPr>
          <w:ilvl w:val="1"/>
          <w:numId w:val="9"/>
        </w:numPr>
        <w:spacing w:after="0" w:line="240" w:lineRule="auto"/>
        <w:jc w:val="both"/>
        <w:rPr>
          <w:rFonts w:ascii="Times New Roman" w:hAnsi="Times New Roman" w:cs="Times New Roman"/>
          <w:sz w:val="24"/>
          <w:szCs w:val="24"/>
        </w:rPr>
      </w:pPr>
      <w:r w:rsidRPr="00354EE6">
        <w:rPr>
          <w:rFonts w:ascii="Times New Roman" w:hAnsi="Times New Roman" w:cs="Times New Roman"/>
          <w:sz w:val="24"/>
          <w:szCs w:val="24"/>
        </w:rPr>
        <w:t>Perkančioji organizacija nereikalauja, kad pasiūlymas būtų pasirašytas.</w:t>
      </w:r>
    </w:p>
    <w:p w14:paraId="6602056D" w14:textId="34D15724" w:rsidR="0096678C" w:rsidRPr="00354EE6" w:rsidRDefault="0099696F" w:rsidP="0098322E">
      <w:pPr>
        <w:pStyle w:val="Sraopastraipa"/>
        <w:numPr>
          <w:ilvl w:val="1"/>
          <w:numId w:val="9"/>
        </w:numPr>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sz w:val="24"/>
          <w:szCs w:val="24"/>
        </w:rPr>
        <w:t>P</w:t>
      </w:r>
      <w:r w:rsidR="0048587E" w:rsidRPr="00354EE6">
        <w:rPr>
          <w:rFonts w:ascii="Times New Roman" w:hAnsi="Times New Roman" w:cs="Times New Roman"/>
          <w:sz w:val="24"/>
          <w:szCs w:val="24"/>
        </w:rPr>
        <w:t>asiūlymas turi būti parengtas</w:t>
      </w:r>
      <w:r w:rsidR="00EE44B0" w:rsidRPr="00354EE6">
        <w:rPr>
          <w:rFonts w:ascii="Times New Roman" w:hAnsi="Times New Roman" w:cs="Times New Roman"/>
          <w:sz w:val="24"/>
          <w:szCs w:val="24"/>
        </w:rPr>
        <w:t xml:space="preserve">, </w:t>
      </w:r>
      <w:r w:rsidR="0048587E" w:rsidRPr="00354EE6">
        <w:rPr>
          <w:rFonts w:ascii="Times New Roman" w:hAnsi="Times New Roman" w:cs="Times New Roman"/>
          <w:sz w:val="24"/>
          <w:szCs w:val="24"/>
        </w:rPr>
        <w:t>lietuvių</w:t>
      </w:r>
      <w:r w:rsidR="00D17972" w:rsidRPr="00354EE6">
        <w:rPr>
          <w:rFonts w:ascii="Times New Roman" w:hAnsi="Times New Roman" w:cs="Times New Roman"/>
          <w:color w:val="7030A0"/>
          <w:sz w:val="24"/>
          <w:szCs w:val="24"/>
        </w:rPr>
        <w:t>.</w:t>
      </w:r>
      <w:r w:rsidR="0048587E" w:rsidRPr="00354EE6">
        <w:rPr>
          <w:rFonts w:ascii="Times New Roman" w:hAnsi="Times New Roman" w:cs="Times New Roman"/>
          <w:color w:val="7030A0"/>
          <w:sz w:val="24"/>
          <w:szCs w:val="24"/>
        </w:rPr>
        <w:t xml:space="preserve"> </w:t>
      </w:r>
      <w:r w:rsidR="00F17A1F" w:rsidRPr="00354EE6">
        <w:rPr>
          <w:rFonts w:ascii="Times New Roman" w:eastAsia="Arial" w:hAnsi="Times New Roman" w:cs="Times New Roman"/>
          <w:sz w:val="24"/>
          <w:szCs w:val="24"/>
        </w:rPr>
        <w:t>Jei kurie nors su pasiūlymu teikiami dokumentai parengti ne</w:t>
      </w:r>
      <w:r w:rsidR="001427AB" w:rsidRPr="00354EE6">
        <w:rPr>
          <w:rFonts w:ascii="Times New Roman" w:eastAsia="Arial" w:hAnsi="Times New Roman" w:cs="Times New Roman"/>
          <w:sz w:val="24"/>
          <w:szCs w:val="24"/>
        </w:rPr>
        <w:t xml:space="preserve"> ta kalba, kuria</w:t>
      </w:r>
      <w:r w:rsidR="00F17A1F" w:rsidRPr="00354EE6">
        <w:rPr>
          <w:rFonts w:ascii="Times New Roman" w:eastAsia="Arial" w:hAnsi="Times New Roman" w:cs="Times New Roman"/>
          <w:sz w:val="24"/>
          <w:szCs w:val="24"/>
        </w:rPr>
        <w:t xml:space="preserve"> </w:t>
      </w:r>
      <w:r w:rsidR="0BCA4ED4" w:rsidRPr="00354EE6">
        <w:rPr>
          <w:rFonts w:ascii="Times New Roman" w:eastAsia="Arial" w:hAnsi="Times New Roman" w:cs="Times New Roman"/>
          <w:sz w:val="24"/>
          <w:szCs w:val="24"/>
        </w:rPr>
        <w:t>reikalaujama</w:t>
      </w:r>
      <w:r w:rsidR="001427AB" w:rsidRPr="00354EE6">
        <w:rPr>
          <w:rFonts w:ascii="Times New Roman" w:eastAsia="Arial" w:hAnsi="Times New Roman" w:cs="Times New Roman"/>
          <w:sz w:val="24"/>
          <w:szCs w:val="24"/>
        </w:rPr>
        <w:t xml:space="preserve">, </w:t>
      </w:r>
      <w:r w:rsidR="003F1D78" w:rsidRPr="00354EE6">
        <w:rPr>
          <w:rFonts w:ascii="Times New Roman" w:eastAsia="Arial" w:hAnsi="Times New Roman" w:cs="Times New Roman"/>
          <w:sz w:val="24"/>
          <w:szCs w:val="24"/>
        </w:rPr>
        <w:t xml:space="preserve">turi būti pateiktas tikslus vertimas į </w:t>
      </w:r>
      <w:r w:rsidR="40DC6EFC" w:rsidRPr="00354EE6">
        <w:rPr>
          <w:rFonts w:ascii="Times New Roman" w:eastAsia="Arial" w:hAnsi="Times New Roman" w:cs="Times New Roman"/>
          <w:sz w:val="24"/>
          <w:szCs w:val="24"/>
        </w:rPr>
        <w:t>reikalaujamą</w:t>
      </w:r>
      <w:r w:rsidR="001427AB" w:rsidRPr="00354EE6">
        <w:rPr>
          <w:rFonts w:ascii="Times New Roman" w:eastAsia="Arial" w:hAnsi="Times New Roman" w:cs="Times New Roman"/>
          <w:sz w:val="24"/>
          <w:szCs w:val="24"/>
        </w:rPr>
        <w:t xml:space="preserve"> </w:t>
      </w:r>
      <w:r w:rsidR="00141BF1" w:rsidRPr="00354EE6">
        <w:rPr>
          <w:rFonts w:ascii="Times New Roman" w:eastAsia="Arial" w:hAnsi="Times New Roman" w:cs="Times New Roman"/>
          <w:sz w:val="24"/>
          <w:szCs w:val="24"/>
        </w:rPr>
        <w:t>kalbą</w:t>
      </w:r>
      <w:r w:rsidR="00F17A1F" w:rsidRPr="00354EE6">
        <w:rPr>
          <w:rFonts w:ascii="Times New Roman" w:eastAsia="Arial" w:hAnsi="Times New Roman" w:cs="Times New Roman"/>
          <w:sz w:val="24"/>
          <w:szCs w:val="24"/>
        </w:rPr>
        <w:t xml:space="preserve">. </w:t>
      </w:r>
      <w:r w:rsidR="0085364E" w:rsidRPr="00354EE6">
        <w:rPr>
          <w:rFonts w:ascii="Times New Roman" w:hAnsi="Times New Roman" w:cs="Times New Roman"/>
          <w:sz w:val="24"/>
          <w:szCs w:val="24"/>
        </w:rPr>
        <w:t>Perkančiaja</w:t>
      </w:r>
      <w:r w:rsidR="0006326A" w:rsidRPr="00354EE6">
        <w:rPr>
          <w:rFonts w:ascii="Times New Roman" w:hAnsi="Times New Roman" w:cs="Times New Roman"/>
          <w:sz w:val="24"/>
          <w:szCs w:val="24"/>
        </w:rPr>
        <w:t>m subjektui</w:t>
      </w:r>
      <w:r w:rsidR="0085364E" w:rsidRPr="00354EE6">
        <w:rPr>
          <w:rFonts w:ascii="Times New Roman" w:hAnsi="Times New Roman" w:cs="Times New Roman"/>
          <w:sz w:val="24"/>
          <w:szCs w:val="24"/>
        </w:rPr>
        <w:t xml:space="preserve"> turint įtarimų</w:t>
      </w:r>
      <w:r w:rsidR="0048587E" w:rsidRPr="00354EE6">
        <w:rPr>
          <w:rFonts w:ascii="Times New Roman" w:hAnsi="Times New Roman" w:cs="Times New Roman"/>
          <w:sz w:val="24"/>
          <w:szCs w:val="24"/>
        </w:rPr>
        <w:t xml:space="preserve"> dėl pasiūlyme pateikto dokumento vertimo kokybės ir (ar) jo atitikties dokumento originalo turiniui, </w:t>
      </w:r>
      <w:r w:rsidR="00C77278" w:rsidRPr="00354EE6">
        <w:rPr>
          <w:rFonts w:ascii="Times New Roman" w:hAnsi="Times New Roman" w:cs="Times New Roman"/>
          <w:sz w:val="24"/>
          <w:szCs w:val="24"/>
        </w:rPr>
        <w:t>Perkantysis subjektas</w:t>
      </w:r>
      <w:r w:rsidR="0006326A" w:rsidRPr="00354EE6">
        <w:rPr>
          <w:rFonts w:ascii="Times New Roman" w:hAnsi="Times New Roman" w:cs="Times New Roman"/>
          <w:sz w:val="24"/>
          <w:szCs w:val="24"/>
        </w:rPr>
        <w:t xml:space="preserve"> </w:t>
      </w:r>
      <w:r w:rsidR="0048587E" w:rsidRPr="00354EE6">
        <w:rPr>
          <w:rFonts w:ascii="Times New Roman" w:hAnsi="Times New Roman" w:cs="Times New Roman"/>
          <w:sz w:val="24"/>
          <w:szCs w:val="24"/>
        </w:rPr>
        <w:t xml:space="preserve">reikalauja </w:t>
      </w:r>
      <w:r w:rsidR="0048587E" w:rsidRPr="00354EE6">
        <w:rPr>
          <w:rFonts w:ascii="Times New Roman" w:hAnsi="Times New Roman" w:cs="Times New Roman"/>
          <w:color w:val="000000" w:themeColor="text1"/>
          <w:sz w:val="24"/>
          <w:szCs w:val="24"/>
        </w:rPr>
        <w:t xml:space="preserve">pateikti vertimą atlikusio asmens parašu ir vertimų biuro antspaudu (jei turi) patvirtintą šio dokumento vertimą. </w:t>
      </w:r>
    </w:p>
    <w:p w14:paraId="4172BF9D" w14:textId="5E08E202" w:rsidR="00380B99" w:rsidRPr="00354EE6" w:rsidRDefault="008D03B2" w:rsidP="0098322E">
      <w:pPr>
        <w:pStyle w:val="Sraopastraipa"/>
        <w:numPr>
          <w:ilvl w:val="1"/>
          <w:numId w:val="9"/>
        </w:numPr>
        <w:tabs>
          <w:tab w:val="left" w:pos="1134"/>
        </w:tabs>
        <w:spacing w:after="0" w:line="240" w:lineRule="auto"/>
        <w:ind w:left="0" w:firstLine="710"/>
        <w:jc w:val="both"/>
        <w:rPr>
          <w:rFonts w:ascii="Times New Roman" w:hAnsi="Times New Roman" w:cs="Times New Roman"/>
          <w:sz w:val="24"/>
          <w:szCs w:val="24"/>
        </w:rPr>
      </w:pPr>
      <w:r w:rsidRPr="00354EE6">
        <w:rPr>
          <w:rFonts w:ascii="Times New Roman" w:eastAsia="Arial" w:hAnsi="Times New Roman" w:cs="Times New Roman"/>
          <w:sz w:val="24"/>
          <w:szCs w:val="24"/>
        </w:rPr>
        <w:t xml:space="preserve">Bendra </w:t>
      </w:r>
      <w:r w:rsidR="00BA6AB3" w:rsidRPr="00354EE6">
        <w:rPr>
          <w:rFonts w:ascii="Times New Roman" w:eastAsia="Arial" w:hAnsi="Times New Roman" w:cs="Times New Roman"/>
          <w:sz w:val="24"/>
          <w:szCs w:val="24"/>
        </w:rPr>
        <w:t>p</w:t>
      </w:r>
      <w:r w:rsidRPr="00354EE6">
        <w:rPr>
          <w:rFonts w:ascii="Times New Roman" w:eastAsia="Arial" w:hAnsi="Times New Roman" w:cs="Times New Roman"/>
          <w:sz w:val="24"/>
          <w:szCs w:val="24"/>
        </w:rPr>
        <w:t>asiūlymo kaina</w:t>
      </w:r>
      <w:r w:rsidR="00D247A7" w:rsidRPr="00354EE6">
        <w:rPr>
          <w:rFonts w:ascii="Times New Roman" w:eastAsia="Arial" w:hAnsi="Times New Roman" w:cs="Times New Roman"/>
          <w:sz w:val="24"/>
          <w:szCs w:val="24"/>
        </w:rPr>
        <w:t xml:space="preserve"> </w:t>
      </w:r>
      <w:r w:rsidR="008D3752" w:rsidRPr="00354EE6">
        <w:rPr>
          <w:rFonts w:ascii="Times New Roman" w:eastAsia="Arial" w:hAnsi="Times New Roman" w:cs="Times New Roman"/>
          <w:sz w:val="24"/>
          <w:szCs w:val="24"/>
        </w:rPr>
        <w:t>(</w:t>
      </w:r>
      <w:r w:rsidR="00D247A7" w:rsidRPr="00354EE6">
        <w:rPr>
          <w:rFonts w:ascii="Times New Roman" w:eastAsia="Arial" w:hAnsi="Times New Roman" w:cs="Times New Roman"/>
          <w:sz w:val="24"/>
          <w:szCs w:val="24"/>
        </w:rPr>
        <w:t>sąnaudos</w:t>
      </w:r>
      <w:r w:rsidR="008D3752" w:rsidRPr="00354EE6">
        <w:rPr>
          <w:rFonts w:ascii="Times New Roman" w:eastAsia="Arial" w:hAnsi="Times New Roman" w:cs="Times New Roman"/>
          <w:sz w:val="24"/>
          <w:szCs w:val="24"/>
        </w:rPr>
        <w:t>)</w:t>
      </w:r>
      <w:r w:rsidR="00D247A7" w:rsidRPr="00354EE6">
        <w:rPr>
          <w:rFonts w:ascii="Times New Roman" w:eastAsia="Arial" w:hAnsi="Times New Roman" w:cs="Times New Roman"/>
          <w:sz w:val="24"/>
          <w:szCs w:val="24"/>
        </w:rPr>
        <w:t xml:space="preserve"> </w:t>
      </w:r>
      <w:r w:rsidR="008D3752" w:rsidRPr="00354EE6">
        <w:rPr>
          <w:rFonts w:ascii="Times New Roman" w:eastAsia="Arial" w:hAnsi="Times New Roman" w:cs="Times New Roman"/>
          <w:sz w:val="24"/>
          <w:szCs w:val="24"/>
        </w:rPr>
        <w:t xml:space="preserve">su PVM </w:t>
      </w:r>
      <w:r w:rsidR="000B049C" w:rsidRPr="00354EE6">
        <w:rPr>
          <w:rFonts w:ascii="Times New Roman" w:eastAsia="Arial" w:hAnsi="Times New Roman" w:cs="Times New Roman"/>
          <w:sz w:val="24"/>
          <w:szCs w:val="24"/>
        </w:rPr>
        <w:t xml:space="preserve"> turi būti nurodoma </w:t>
      </w:r>
      <w:r w:rsidR="00D247A7" w:rsidRPr="00354EE6">
        <w:rPr>
          <w:rFonts w:ascii="Times New Roman" w:eastAsia="Arial" w:hAnsi="Times New Roman" w:cs="Times New Roman"/>
          <w:sz w:val="24"/>
          <w:szCs w:val="24"/>
        </w:rPr>
        <w:t xml:space="preserve">dviejų skaičių po kablelio tikslumu. </w:t>
      </w:r>
      <w:r w:rsidR="00B75F6D" w:rsidRPr="00354EE6">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354EE6" w:rsidRDefault="003A0EC0" w:rsidP="0098322E">
      <w:pPr>
        <w:pStyle w:val="Sraopastraipa"/>
        <w:numPr>
          <w:ilvl w:val="1"/>
          <w:numId w:val="9"/>
        </w:numPr>
        <w:tabs>
          <w:tab w:val="left" w:pos="1134"/>
        </w:tabs>
        <w:spacing w:after="0" w:line="240" w:lineRule="auto"/>
        <w:ind w:left="0" w:firstLine="710"/>
        <w:jc w:val="both"/>
        <w:rPr>
          <w:rFonts w:ascii="Times New Roman" w:hAnsi="Times New Roman" w:cs="Times New Roman"/>
          <w:sz w:val="24"/>
          <w:szCs w:val="24"/>
        </w:rPr>
      </w:pPr>
      <w:r w:rsidRPr="00354EE6">
        <w:rPr>
          <w:rFonts w:ascii="Times New Roman" w:eastAsia="Arial" w:hAnsi="Times New Roman" w:cs="Times New Roman"/>
          <w:sz w:val="24"/>
          <w:szCs w:val="24"/>
        </w:rPr>
        <w:t xml:space="preserve">Tiekėjų </w:t>
      </w:r>
      <w:r w:rsidR="00A217B2" w:rsidRPr="00354EE6">
        <w:rPr>
          <w:rFonts w:ascii="Times New Roman" w:eastAsia="Arial" w:hAnsi="Times New Roman" w:cs="Times New Roman"/>
          <w:sz w:val="24"/>
          <w:szCs w:val="24"/>
        </w:rPr>
        <w:t>p</w:t>
      </w:r>
      <w:r w:rsidRPr="00354EE6">
        <w:rPr>
          <w:rFonts w:ascii="Times New Roman" w:eastAsia="Arial" w:hAnsi="Times New Roman" w:cs="Times New Roman"/>
          <w:sz w:val="24"/>
          <w:szCs w:val="24"/>
        </w:rPr>
        <w:t xml:space="preserve">asiūlymuose nurodytos kainos bus vertinamos </w:t>
      </w:r>
      <w:r w:rsidRPr="00354EE6">
        <w:rPr>
          <w:rFonts w:ascii="Times New Roman" w:hAnsi="Times New Roman" w:cs="Times New Roman"/>
          <w:sz w:val="24"/>
          <w:szCs w:val="24"/>
        </w:rPr>
        <w:t>ir lyginamos su visais mokesčiais, įskaitant PVM</w:t>
      </w:r>
      <w:r w:rsidR="006E3394" w:rsidRPr="00354EE6">
        <w:rPr>
          <w:rFonts w:ascii="Times New Roman" w:hAnsi="Times New Roman" w:cs="Times New Roman"/>
          <w:sz w:val="24"/>
          <w:szCs w:val="24"/>
        </w:rPr>
        <w:t>.</w:t>
      </w:r>
      <w:r w:rsidRPr="00354EE6">
        <w:rPr>
          <w:rFonts w:ascii="Times New Roman" w:hAnsi="Times New Roman" w:cs="Times New Roman"/>
          <w:sz w:val="24"/>
          <w:szCs w:val="24"/>
        </w:rPr>
        <w:t xml:space="preserve"> </w:t>
      </w:r>
    </w:p>
    <w:p w14:paraId="5E35E977" w14:textId="77777777" w:rsidR="00B32D13" w:rsidRPr="00354EE6" w:rsidRDefault="00B32D13" w:rsidP="0098322E">
      <w:pPr>
        <w:pStyle w:val="Sraopastraipa"/>
        <w:tabs>
          <w:tab w:val="left" w:pos="1134"/>
        </w:tabs>
        <w:spacing w:after="0" w:line="240" w:lineRule="auto"/>
        <w:ind w:left="710"/>
        <w:jc w:val="both"/>
        <w:rPr>
          <w:rFonts w:ascii="Times New Roman" w:hAnsi="Times New Roman" w:cs="Times New Roman"/>
          <w:sz w:val="24"/>
          <w:szCs w:val="24"/>
        </w:rPr>
      </w:pPr>
    </w:p>
    <w:p w14:paraId="7A15AE0A" w14:textId="70E9AA9F" w:rsidR="00EE1C85" w:rsidRPr="00354EE6" w:rsidRDefault="00EE1C85" w:rsidP="0098322E">
      <w:pPr>
        <w:pStyle w:val="Antrat1"/>
        <w:numPr>
          <w:ilvl w:val="0"/>
          <w:numId w:val="9"/>
        </w:numPr>
        <w:tabs>
          <w:tab w:val="left" w:pos="709"/>
        </w:tabs>
        <w:spacing w:before="0" w:after="0"/>
        <w:rPr>
          <w:rFonts w:ascii="Times New Roman" w:hAnsi="Times New Roman" w:cs="Times New Roman"/>
          <w:b/>
          <w:bCs/>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9296042"/>
      <w:bookmarkEnd w:id="19"/>
      <w:bookmarkEnd w:id="20"/>
      <w:bookmarkEnd w:id="21"/>
      <w:bookmarkEnd w:id="22"/>
      <w:bookmarkEnd w:id="23"/>
      <w:r w:rsidRPr="00354EE6">
        <w:rPr>
          <w:rFonts w:ascii="Times New Roman" w:hAnsi="Times New Roman" w:cs="Times New Roman"/>
          <w:b/>
          <w:bCs/>
          <w:sz w:val="24"/>
          <w:szCs w:val="24"/>
        </w:rPr>
        <w:t>Pasiūlymo galiojimo užtikrinimas</w:t>
      </w:r>
      <w:bookmarkEnd w:id="24"/>
      <w:bookmarkEnd w:id="25"/>
      <w:bookmarkEnd w:id="26"/>
    </w:p>
    <w:p w14:paraId="2E38B496" w14:textId="48501293" w:rsidR="00F95236" w:rsidRPr="00354EE6" w:rsidRDefault="00655F17" w:rsidP="0098322E">
      <w:pPr>
        <w:pStyle w:val="Sraopastraipa"/>
        <w:spacing w:after="0" w:line="240" w:lineRule="auto"/>
        <w:ind w:left="0" w:firstLine="709"/>
        <w:jc w:val="both"/>
        <w:rPr>
          <w:rFonts w:ascii="Times New Roman" w:hAnsi="Times New Roman" w:cs="Times New Roman"/>
          <w:color w:val="00B050"/>
          <w:sz w:val="24"/>
          <w:szCs w:val="24"/>
        </w:rPr>
      </w:pPr>
      <w:r w:rsidRPr="00354EE6">
        <w:rPr>
          <w:rFonts w:ascii="Times New Roman" w:hAnsi="Times New Roman" w:cs="Times New Roman"/>
          <w:sz w:val="24"/>
          <w:szCs w:val="24"/>
        </w:rPr>
        <w:t xml:space="preserve">7.1. </w:t>
      </w:r>
      <w:r w:rsidR="00F95236" w:rsidRPr="00354EE6">
        <w:rPr>
          <w:rFonts w:ascii="Times New Roman" w:hAnsi="Times New Roman" w:cs="Times New Roman"/>
          <w:sz w:val="24"/>
          <w:szCs w:val="24"/>
        </w:rPr>
        <w:t xml:space="preserve">Tiekėjas privalo užtikrinti savo pasiūlymo galiojimą ne mažesne </w:t>
      </w:r>
      <w:r w:rsidR="00F95236" w:rsidRPr="00354EE6">
        <w:rPr>
          <w:rFonts w:ascii="Times New Roman" w:hAnsi="Times New Roman" w:cs="Times New Roman"/>
          <w:color w:val="000000" w:themeColor="text1"/>
          <w:sz w:val="24"/>
          <w:szCs w:val="24"/>
        </w:rPr>
        <w:t xml:space="preserve">kaip </w:t>
      </w:r>
      <w:r w:rsidR="0019103A" w:rsidRPr="00354EE6">
        <w:rPr>
          <w:rFonts w:ascii="Times New Roman" w:hAnsi="Times New Roman" w:cs="Times New Roman"/>
          <w:b/>
          <w:bCs/>
          <w:color w:val="000000" w:themeColor="text1"/>
          <w:sz w:val="24"/>
          <w:szCs w:val="24"/>
        </w:rPr>
        <w:t>20 000</w:t>
      </w:r>
      <w:r w:rsidR="00F95236" w:rsidRPr="00354EE6">
        <w:rPr>
          <w:rFonts w:ascii="Times New Roman" w:hAnsi="Times New Roman" w:cs="Times New Roman"/>
          <w:b/>
          <w:bCs/>
          <w:color w:val="000000" w:themeColor="text1"/>
          <w:sz w:val="24"/>
          <w:szCs w:val="24"/>
        </w:rPr>
        <w:t xml:space="preserve"> Eur</w:t>
      </w:r>
      <w:r w:rsidR="00F95236" w:rsidRPr="00354EE6">
        <w:rPr>
          <w:rFonts w:ascii="Times New Roman" w:hAnsi="Times New Roman" w:cs="Times New Roman"/>
          <w:color w:val="000000" w:themeColor="text1"/>
          <w:sz w:val="24"/>
          <w:szCs w:val="24"/>
        </w:rPr>
        <w:t xml:space="preserve"> suma </w:t>
      </w:r>
      <w:r w:rsidR="00F95236" w:rsidRPr="00354EE6">
        <w:rPr>
          <w:rFonts w:ascii="Times New Roman" w:eastAsia="Calibri" w:hAnsi="Times New Roman" w:cs="Times New Roman"/>
          <w:i/>
          <w:iCs/>
          <w:color w:val="000000" w:themeColor="text1"/>
          <w:sz w:val="24"/>
          <w:szCs w:val="24"/>
        </w:rPr>
        <w:t xml:space="preserve"> </w:t>
      </w:r>
      <w:r w:rsidR="00F95236" w:rsidRPr="00354EE6">
        <w:rPr>
          <w:rFonts w:ascii="Times New Roman" w:hAnsi="Times New Roman" w:cs="Times New Roman"/>
          <w:sz w:val="24"/>
          <w:szCs w:val="24"/>
        </w:rPr>
        <w:t xml:space="preserve">vienu iš šių būdų: Lietuvos Respublikoje ar užsienyje registruoto </w:t>
      </w:r>
      <w:r w:rsidR="00F95236" w:rsidRPr="00354EE6">
        <w:rPr>
          <w:rFonts w:ascii="Times New Roman" w:hAnsi="Times New Roman" w:cs="Times New Roman"/>
          <w:b/>
          <w:bCs/>
          <w:sz w:val="24"/>
          <w:szCs w:val="24"/>
        </w:rPr>
        <w:t xml:space="preserve">banko arba kredito unijos garantija </w:t>
      </w:r>
      <w:r w:rsidR="00F95236" w:rsidRPr="00354EE6">
        <w:rPr>
          <w:rFonts w:ascii="Times New Roman" w:hAnsi="Times New Roman" w:cs="Times New Roman"/>
          <w:sz w:val="24"/>
          <w:szCs w:val="24"/>
        </w:rPr>
        <w:t xml:space="preserve">arba </w:t>
      </w:r>
      <w:r w:rsidR="00F95236" w:rsidRPr="00354EE6">
        <w:rPr>
          <w:rFonts w:ascii="Times New Roman" w:hAnsi="Times New Roman" w:cs="Times New Roman"/>
          <w:b/>
          <w:bCs/>
          <w:sz w:val="24"/>
          <w:szCs w:val="24"/>
        </w:rPr>
        <w:t>užstatu</w:t>
      </w:r>
      <w:r w:rsidR="00F95236" w:rsidRPr="00354EE6">
        <w:rPr>
          <w:rFonts w:ascii="Times New Roman" w:hAnsi="Times New Roman" w:cs="Times New Roman"/>
          <w:sz w:val="24"/>
          <w:szCs w:val="24"/>
        </w:rPr>
        <w:t>. Jei pasiūlymo galiojimas užtikrinamas užstatu, tiekėjas privalo pervesti perkančiaja</w:t>
      </w:r>
      <w:r w:rsidR="00794223" w:rsidRPr="00354EE6">
        <w:rPr>
          <w:rFonts w:ascii="Times New Roman" w:hAnsi="Times New Roman" w:cs="Times New Roman"/>
          <w:sz w:val="24"/>
          <w:szCs w:val="24"/>
        </w:rPr>
        <w:t xml:space="preserve">m subjektui </w:t>
      </w:r>
      <w:r w:rsidR="00F95236" w:rsidRPr="00354EE6">
        <w:rPr>
          <w:rFonts w:ascii="Times New Roman" w:hAnsi="Times New Roman" w:cs="Times New Roman"/>
          <w:sz w:val="24"/>
          <w:szCs w:val="24"/>
        </w:rPr>
        <w:t xml:space="preserve">šiame punkte nustatyto dydžio sumą į </w:t>
      </w:r>
      <w:r w:rsidR="00794223" w:rsidRPr="00354EE6">
        <w:rPr>
          <w:rFonts w:ascii="Times New Roman" w:hAnsi="Times New Roman" w:cs="Times New Roman"/>
          <w:sz w:val="24"/>
          <w:szCs w:val="24"/>
        </w:rPr>
        <w:t>uždarosios akcinės bendrovės „Jonavos šilumos tinklai“</w:t>
      </w:r>
      <w:r w:rsidR="00F95236" w:rsidRPr="00354EE6">
        <w:rPr>
          <w:rFonts w:ascii="Times New Roman" w:hAnsi="Times New Roman" w:cs="Times New Roman"/>
          <w:sz w:val="24"/>
          <w:szCs w:val="24"/>
        </w:rPr>
        <w:t xml:space="preserve"> (kodas </w:t>
      </w:r>
      <w:r w:rsidR="00794223" w:rsidRPr="00354EE6">
        <w:rPr>
          <w:rFonts w:ascii="Times New Roman" w:hAnsi="Times New Roman" w:cs="Times New Roman"/>
          <w:sz w:val="24"/>
          <w:szCs w:val="24"/>
        </w:rPr>
        <w:t>156737189</w:t>
      </w:r>
      <w:r w:rsidR="00F95236" w:rsidRPr="00354EE6">
        <w:rPr>
          <w:rFonts w:ascii="Times New Roman" w:hAnsi="Times New Roman" w:cs="Times New Roman"/>
          <w:sz w:val="24"/>
          <w:szCs w:val="24"/>
        </w:rPr>
        <w:t>) sąskaitą LT</w:t>
      </w:r>
      <w:r w:rsidR="00794223" w:rsidRPr="00354EE6">
        <w:rPr>
          <w:rFonts w:ascii="Times New Roman" w:hAnsi="Times New Roman" w:cs="Times New Roman"/>
          <w:sz w:val="24"/>
          <w:szCs w:val="24"/>
        </w:rPr>
        <w:t>40 7300 0101 2208 5573 Swedbank</w:t>
      </w:r>
      <w:r w:rsidR="00F95236" w:rsidRPr="00354EE6">
        <w:rPr>
          <w:rFonts w:ascii="Times New Roman" w:hAnsi="Times New Roman" w:cs="Times New Roman"/>
          <w:sz w:val="24"/>
          <w:szCs w:val="24"/>
        </w:rPr>
        <w:t xml:space="preserve"> AB banke ir kartu su pasiūlymu pateikti mokėjimą patvirtinantį dokumentą. Jei pasiūlymo galiojimas užtikrinamas banko arba kredito unijos garantija, tiekėjas kartu su pasiūlymu privalo pateikti perkančiaja</w:t>
      </w:r>
      <w:r w:rsidR="00794223" w:rsidRPr="00354EE6">
        <w:rPr>
          <w:rFonts w:ascii="Times New Roman" w:hAnsi="Times New Roman" w:cs="Times New Roman"/>
          <w:sz w:val="24"/>
          <w:szCs w:val="24"/>
        </w:rPr>
        <w:t>m</w:t>
      </w:r>
      <w:r w:rsidR="00F95236" w:rsidRPr="00354EE6">
        <w:rPr>
          <w:rFonts w:ascii="Times New Roman" w:hAnsi="Times New Roman" w:cs="Times New Roman"/>
          <w:sz w:val="24"/>
          <w:szCs w:val="24"/>
        </w:rPr>
        <w:t xml:space="preserve"> </w:t>
      </w:r>
      <w:r w:rsidR="00794223" w:rsidRPr="00354EE6">
        <w:rPr>
          <w:rFonts w:ascii="Times New Roman" w:hAnsi="Times New Roman" w:cs="Times New Roman"/>
          <w:sz w:val="24"/>
          <w:szCs w:val="24"/>
        </w:rPr>
        <w:t>subjektui</w:t>
      </w:r>
      <w:r w:rsidR="00F95236" w:rsidRPr="00354EE6">
        <w:rPr>
          <w:rFonts w:ascii="Times New Roman" w:hAnsi="Times New Roman" w:cs="Times New Roman"/>
          <w:sz w:val="24"/>
          <w:szCs w:val="24"/>
        </w:rPr>
        <w:t xml:space="preserve"> deramai įformintą, atitinkančią Lietuvos Respublikos teisės aktų reikalavimus, šiame punkte nustatyto dydžio sumai, banko arba kredito unijos besąlygišką ir neatšaukiamą garantiją kartu su apmokėjimą patvirtinančiu dokumentu. Pasiūlymo galiojimo užtikrinimo terminas – ne trumpesnis nei specialiųjų pirkimo sąlygų 1 priede nurodytas terminas.</w:t>
      </w:r>
    </w:p>
    <w:p w14:paraId="2B1BFBE6" w14:textId="553F1E77" w:rsidR="00000B56" w:rsidRPr="00354EE6" w:rsidRDefault="00F95236" w:rsidP="0098322E">
      <w:pPr>
        <w:pStyle w:val="Sraopastraipa"/>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 xml:space="preserve">7.2. </w:t>
      </w:r>
      <w:r w:rsidR="0083460C" w:rsidRPr="00354EE6">
        <w:rPr>
          <w:rFonts w:ascii="Times New Roman" w:hAnsi="Times New Roman" w:cs="Times New Roman"/>
          <w:color w:val="000000" w:themeColor="text1"/>
          <w:sz w:val="24"/>
          <w:szCs w:val="24"/>
        </w:rPr>
        <w:t>Tiekėjas</w:t>
      </w:r>
      <w:r w:rsidR="00000B56" w:rsidRPr="00354EE6">
        <w:rPr>
          <w:rFonts w:ascii="Times New Roman" w:hAnsi="Times New Roman" w:cs="Times New Roman"/>
          <w:color w:val="000000" w:themeColor="text1"/>
          <w:sz w:val="24"/>
          <w:szCs w:val="24"/>
        </w:rPr>
        <w:t xml:space="preserve"> netenka </w:t>
      </w:r>
      <w:r w:rsidR="007E7231" w:rsidRPr="00354EE6">
        <w:rPr>
          <w:rFonts w:ascii="Times New Roman" w:hAnsi="Times New Roman" w:cs="Times New Roman"/>
          <w:color w:val="000000" w:themeColor="text1"/>
          <w:sz w:val="24"/>
          <w:szCs w:val="24"/>
        </w:rPr>
        <w:t>p</w:t>
      </w:r>
      <w:r w:rsidR="00000B56" w:rsidRPr="00354EE6">
        <w:rPr>
          <w:rFonts w:ascii="Times New Roman" w:hAnsi="Times New Roman" w:cs="Times New Roman"/>
          <w:color w:val="000000" w:themeColor="text1"/>
          <w:sz w:val="24"/>
          <w:szCs w:val="24"/>
        </w:rPr>
        <w:t>asiūlymo galiojimo užtikrinimo esant bent vienai šių sąlygų</w:t>
      </w:r>
      <w:r w:rsidR="002D61AE" w:rsidRPr="00354EE6">
        <w:rPr>
          <w:rFonts w:ascii="Times New Roman" w:hAnsi="Times New Roman" w:cs="Times New Roman"/>
          <w:i/>
          <w:color w:val="000000" w:themeColor="text1"/>
          <w:sz w:val="24"/>
          <w:szCs w:val="24"/>
        </w:rPr>
        <w:t>:</w:t>
      </w:r>
      <w:r w:rsidR="005311C6" w:rsidRPr="00354EE6">
        <w:rPr>
          <w:rFonts w:ascii="Times New Roman" w:hAnsi="Times New Roman" w:cs="Times New Roman"/>
          <w:color w:val="000000" w:themeColor="text1"/>
          <w:sz w:val="24"/>
          <w:szCs w:val="24"/>
        </w:rPr>
        <w:t xml:space="preserve"> </w:t>
      </w:r>
    </w:p>
    <w:p w14:paraId="56F471E2" w14:textId="1B65847A" w:rsidR="005B0449" w:rsidRPr="00354EE6" w:rsidRDefault="00482647" w:rsidP="0098322E">
      <w:pPr>
        <w:pStyle w:val="Sraopastraipa"/>
        <w:numPr>
          <w:ilvl w:val="2"/>
          <w:numId w:val="9"/>
        </w:numPr>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P</w:t>
      </w:r>
      <w:r w:rsidR="005B0449" w:rsidRPr="00354EE6">
        <w:rPr>
          <w:rFonts w:ascii="Times New Roman" w:hAnsi="Times New Roman" w:cs="Times New Roman"/>
          <w:color w:val="000000" w:themeColor="text1"/>
          <w:sz w:val="24"/>
          <w:szCs w:val="24"/>
        </w:rPr>
        <w:t xml:space="preserve">asiūlymo galiojimo laikotarpiu tiekėjas atsisako savo </w:t>
      </w:r>
      <w:r w:rsidR="00183BC8" w:rsidRPr="00354EE6">
        <w:rPr>
          <w:rFonts w:ascii="Times New Roman" w:hAnsi="Times New Roman" w:cs="Times New Roman"/>
          <w:color w:val="000000" w:themeColor="text1"/>
          <w:sz w:val="24"/>
          <w:szCs w:val="24"/>
        </w:rPr>
        <w:t>p</w:t>
      </w:r>
      <w:r w:rsidR="005B0449" w:rsidRPr="00354EE6">
        <w:rPr>
          <w:rFonts w:ascii="Times New Roman" w:hAnsi="Times New Roman" w:cs="Times New Roman"/>
          <w:color w:val="000000" w:themeColor="text1"/>
          <w:sz w:val="24"/>
          <w:szCs w:val="24"/>
        </w:rPr>
        <w:t>asiūlymo arba jo dalies (</w:t>
      </w:r>
      <w:r w:rsidR="00183BC8" w:rsidRPr="00354EE6">
        <w:rPr>
          <w:rFonts w:ascii="Times New Roman" w:hAnsi="Times New Roman" w:cs="Times New Roman"/>
          <w:color w:val="000000" w:themeColor="text1"/>
          <w:sz w:val="24"/>
          <w:szCs w:val="24"/>
        </w:rPr>
        <w:t>p</w:t>
      </w:r>
      <w:r w:rsidR="005B0449" w:rsidRPr="00354EE6">
        <w:rPr>
          <w:rFonts w:ascii="Times New Roman" w:hAnsi="Times New Roman" w:cs="Times New Roman"/>
          <w:color w:val="000000" w:themeColor="text1"/>
          <w:sz w:val="24"/>
          <w:szCs w:val="24"/>
        </w:rPr>
        <w:t xml:space="preserve">asiūlyme nurodyto pirkimo objekto, jo kiekio (apimties), siūlomų kainų, tiekimo ar mokėjimo terminų, kitų </w:t>
      </w:r>
      <w:r w:rsidR="00183BC8" w:rsidRPr="00354EE6">
        <w:rPr>
          <w:rFonts w:ascii="Times New Roman" w:hAnsi="Times New Roman" w:cs="Times New Roman"/>
          <w:color w:val="000000" w:themeColor="text1"/>
          <w:sz w:val="24"/>
          <w:szCs w:val="24"/>
        </w:rPr>
        <w:t>p</w:t>
      </w:r>
      <w:r w:rsidR="005B0449" w:rsidRPr="00354EE6">
        <w:rPr>
          <w:rFonts w:ascii="Times New Roman" w:hAnsi="Times New Roman" w:cs="Times New Roman"/>
          <w:color w:val="000000" w:themeColor="text1"/>
          <w:sz w:val="24"/>
          <w:szCs w:val="24"/>
        </w:rPr>
        <w:t>asiūlyme nurodytų sąlygų);</w:t>
      </w:r>
    </w:p>
    <w:p w14:paraId="2CBD04FF" w14:textId="77777777" w:rsidR="00794223" w:rsidRPr="00354EE6" w:rsidRDefault="00794223" w:rsidP="0098322E">
      <w:pPr>
        <w:pStyle w:val="Sraopastraipa"/>
        <w:numPr>
          <w:ilvl w:val="2"/>
          <w:numId w:val="9"/>
        </w:numPr>
        <w:spacing w:after="0" w:line="240" w:lineRule="auto"/>
        <w:ind w:left="0" w:firstLine="709"/>
        <w:jc w:val="both"/>
        <w:rPr>
          <w:rFonts w:ascii="Times New Roman" w:hAnsi="Times New Roman" w:cs="Times New Roman"/>
          <w:sz w:val="24"/>
          <w:szCs w:val="24"/>
        </w:rPr>
      </w:pPr>
      <w:r w:rsidRPr="00354EE6">
        <w:rPr>
          <w:rFonts w:ascii="Times New Roman" w:hAnsi="Times New Roman" w:cs="Times New Roman"/>
          <w:sz w:val="24"/>
          <w:szCs w:val="24"/>
        </w:rPr>
        <w:t>tiekėjas pasiūlymo galiojimo laikotarpiu nepateikia jokios prašomos informacijos dėl pateikto pasiūlymo patikslinimo, papildymo arba paaiškinimo, neįprastai mažos kainos pagrindimo ar aritmetinių klaidų ištaisymo, nepateikia informacijos dėl pašalinimo pagrindų nebuvimo (jei kreipiamasi), dėl kvalifikaciją ir (arba) aplinkos apsaugos vadybos sistemos standartų laikymąsi pagrindžiančių dokumentų.</w:t>
      </w:r>
    </w:p>
    <w:p w14:paraId="645EF6D9" w14:textId="0F1FD311" w:rsidR="00794223" w:rsidRPr="00354EE6" w:rsidRDefault="00794223" w:rsidP="0098322E">
      <w:pPr>
        <w:pStyle w:val="Sraopastraipa"/>
        <w:numPr>
          <w:ilvl w:val="2"/>
          <w:numId w:val="9"/>
        </w:numPr>
        <w:tabs>
          <w:tab w:val="left" w:pos="1418"/>
          <w:tab w:val="left" w:pos="1701"/>
        </w:tabs>
        <w:spacing w:after="0" w:line="240" w:lineRule="auto"/>
        <w:ind w:left="0" w:firstLine="709"/>
        <w:jc w:val="both"/>
        <w:rPr>
          <w:rFonts w:ascii="Times New Roman" w:hAnsi="Times New Roman" w:cs="Times New Roman"/>
          <w:color w:val="00B050"/>
          <w:sz w:val="24"/>
          <w:szCs w:val="24"/>
        </w:rPr>
      </w:pPr>
      <w:r w:rsidRPr="00354EE6">
        <w:rPr>
          <w:rFonts w:ascii="Times New Roman" w:hAnsi="Times New Roman" w:cs="Times New Roman"/>
          <w:sz w:val="24"/>
          <w:szCs w:val="24"/>
        </w:rPr>
        <w:t>laimėjęs viešąjį pirkimą tiekėjas atsisako pasirašyti sutartį pagal pirkimo dokumentuose pateiktą sutarties projektą. Jei iki perkančio</w:t>
      </w:r>
      <w:r w:rsidR="00F4667D" w:rsidRPr="00354EE6">
        <w:rPr>
          <w:rFonts w:ascii="Times New Roman" w:hAnsi="Times New Roman" w:cs="Times New Roman"/>
          <w:sz w:val="24"/>
          <w:szCs w:val="24"/>
        </w:rPr>
        <w:t>jo</w:t>
      </w:r>
      <w:r w:rsidRPr="00354EE6">
        <w:rPr>
          <w:rFonts w:ascii="Times New Roman" w:hAnsi="Times New Roman" w:cs="Times New Roman"/>
          <w:sz w:val="24"/>
          <w:szCs w:val="24"/>
        </w:rPr>
        <w:t xml:space="preserve"> </w:t>
      </w:r>
      <w:r w:rsidR="00F4667D" w:rsidRPr="00354EE6">
        <w:rPr>
          <w:rFonts w:ascii="Times New Roman" w:hAnsi="Times New Roman" w:cs="Times New Roman"/>
          <w:sz w:val="24"/>
          <w:szCs w:val="24"/>
        </w:rPr>
        <w:t>subjekto</w:t>
      </w:r>
      <w:r w:rsidRPr="00354EE6">
        <w:rPr>
          <w:rFonts w:ascii="Times New Roman" w:hAnsi="Times New Roman" w:cs="Times New Roman"/>
          <w:sz w:val="24"/>
          <w:szCs w:val="24"/>
        </w:rPr>
        <w:t xml:space="preserve"> nurodyto laiko tiekėjas nepasirašo sutarties, laikoma, kad jis atsisakė pasirašyti sutartį;</w:t>
      </w:r>
    </w:p>
    <w:p w14:paraId="6B9B6F75" w14:textId="00898F00" w:rsidR="00000B56" w:rsidRPr="00354EE6" w:rsidRDefault="00000B56" w:rsidP="0098322E">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rPr>
      </w:pPr>
      <w:r w:rsidRPr="00354EE6">
        <w:rPr>
          <w:rFonts w:ascii="Times New Roman" w:hAnsi="Times New Roman" w:cs="Times New Roman"/>
          <w:sz w:val="24"/>
          <w:szCs w:val="24"/>
        </w:rPr>
        <w:t xml:space="preserve">Prieš pateikdamas užtikrinimą patvirtinantį dokumentą, </w:t>
      </w:r>
      <w:r w:rsidR="00142759" w:rsidRPr="00354EE6">
        <w:rPr>
          <w:rFonts w:ascii="Times New Roman" w:hAnsi="Times New Roman" w:cs="Times New Roman"/>
          <w:sz w:val="24"/>
          <w:szCs w:val="24"/>
        </w:rPr>
        <w:t>d</w:t>
      </w:r>
      <w:r w:rsidRPr="00354EE6">
        <w:rPr>
          <w:rFonts w:ascii="Times New Roman" w:hAnsi="Times New Roman" w:cs="Times New Roman"/>
          <w:sz w:val="24"/>
          <w:szCs w:val="24"/>
        </w:rPr>
        <w:t xml:space="preserve">alyvis gali prašyti </w:t>
      </w:r>
      <w:r w:rsidR="00142759" w:rsidRPr="00354EE6">
        <w:rPr>
          <w:rFonts w:ascii="Times New Roman" w:hAnsi="Times New Roman" w:cs="Times New Roman"/>
          <w:sz w:val="24"/>
          <w:szCs w:val="24"/>
        </w:rPr>
        <w:t>perkančio</w:t>
      </w:r>
      <w:r w:rsidR="00794223" w:rsidRPr="00354EE6">
        <w:rPr>
          <w:rFonts w:ascii="Times New Roman" w:hAnsi="Times New Roman" w:cs="Times New Roman"/>
          <w:sz w:val="24"/>
          <w:szCs w:val="24"/>
        </w:rPr>
        <w:t>jo subjekto</w:t>
      </w:r>
      <w:r w:rsidR="00142759" w:rsidRPr="00354EE6">
        <w:rPr>
          <w:rFonts w:ascii="Times New Roman" w:hAnsi="Times New Roman" w:cs="Times New Roman"/>
          <w:sz w:val="24"/>
          <w:szCs w:val="24"/>
        </w:rPr>
        <w:t xml:space="preserve"> </w:t>
      </w:r>
      <w:r w:rsidRPr="00354EE6">
        <w:rPr>
          <w:rFonts w:ascii="Times New Roman" w:hAnsi="Times New Roman" w:cs="Times New Roman"/>
          <w:sz w:val="24"/>
          <w:szCs w:val="24"/>
        </w:rPr>
        <w:t xml:space="preserve">patvirtinti, kad ji sutinka priimti jo siūlomą užtikrinimą patvirtinantį dokumentą. Tokiu atveju  </w:t>
      </w:r>
      <w:r w:rsidR="00794223" w:rsidRPr="00354EE6">
        <w:rPr>
          <w:rFonts w:ascii="Times New Roman" w:hAnsi="Times New Roman" w:cs="Times New Roman"/>
          <w:sz w:val="24"/>
          <w:szCs w:val="24"/>
        </w:rPr>
        <w:t>p</w:t>
      </w:r>
      <w:r w:rsidR="00C77278" w:rsidRPr="00354EE6">
        <w:rPr>
          <w:rFonts w:ascii="Times New Roman" w:hAnsi="Times New Roman" w:cs="Times New Roman"/>
          <w:sz w:val="24"/>
          <w:szCs w:val="24"/>
        </w:rPr>
        <w:t>erkantysis subjektas</w:t>
      </w:r>
      <w:r w:rsidR="00794223" w:rsidRPr="00354EE6">
        <w:rPr>
          <w:rFonts w:ascii="Times New Roman" w:hAnsi="Times New Roman" w:cs="Times New Roman"/>
          <w:sz w:val="24"/>
          <w:szCs w:val="24"/>
        </w:rPr>
        <w:t xml:space="preserve"> </w:t>
      </w:r>
      <w:r w:rsidRPr="00354EE6">
        <w:rPr>
          <w:rFonts w:ascii="Times New Roman" w:hAnsi="Times New Roman" w:cs="Times New Roman"/>
          <w:sz w:val="24"/>
          <w:szCs w:val="24"/>
        </w:rPr>
        <w:t xml:space="preserve">atsako </w:t>
      </w:r>
      <w:r w:rsidR="001F6777" w:rsidRPr="00354EE6">
        <w:rPr>
          <w:rFonts w:ascii="Times New Roman" w:hAnsi="Times New Roman" w:cs="Times New Roman"/>
          <w:sz w:val="24"/>
          <w:szCs w:val="24"/>
        </w:rPr>
        <w:t>d</w:t>
      </w:r>
      <w:r w:rsidRPr="00354EE6">
        <w:rPr>
          <w:rFonts w:ascii="Times New Roman" w:hAnsi="Times New Roman" w:cs="Times New Roman"/>
          <w:sz w:val="24"/>
          <w:szCs w:val="24"/>
        </w:rPr>
        <w:t xml:space="preserve">alyviui ne vėliau kaip </w:t>
      </w:r>
      <w:r w:rsidR="5F4B7FAB" w:rsidRPr="00354EE6">
        <w:rPr>
          <w:rFonts w:ascii="Times New Roman" w:hAnsi="Times New Roman" w:cs="Times New Roman"/>
          <w:sz w:val="24"/>
          <w:szCs w:val="24"/>
        </w:rPr>
        <w:t xml:space="preserve">per </w:t>
      </w:r>
      <w:r w:rsidR="009706D5" w:rsidRPr="00354EE6">
        <w:rPr>
          <w:rFonts w:ascii="Times New Roman" w:hAnsi="Times New Roman" w:cs="Times New Roman"/>
          <w:sz w:val="24"/>
          <w:szCs w:val="24"/>
        </w:rPr>
        <w:t>speciali</w:t>
      </w:r>
      <w:r w:rsidR="00DD37E7" w:rsidRPr="00354EE6">
        <w:rPr>
          <w:rFonts w:ascii="Times New Roman" w:hAnsi="Times New Roman" w:cs="Times New Roman"/>
          <w:sz w:val="24"/>
          <w:szCs w:val="24"/>
        </w:rPr>
        <w:t>ųjų</w:t>
      </w:r>
      <w:r w:rsidR="009706D5" w:rsidRPr="00354EE6">
        <w:rPr>
          <w:rFonts w:ascii="Times New Roman" w:hAnsi="Times New Roman" w:cs="Times New Roman"/>
          <w:sz w:val="24"/>
          <w:szCs w:val="24"/>
        </w:rPr>
        <w:t xml:space="preserve"> </w:t>
      </w:r>
      <w:r w:rsidR="006448B8" w:rsidRPr="00354EE6">
        <w:rPr>
          <w:rFonts w:ascii="Times New Roman" w:hAnsi="Times New Roman" w:cs="Times New Roman"/>
          <w:sz w:val="24"/>
          <w:szCs w:val="24"/>
        </w:rPr>
        <w:t>p</w:t>
      </w:r>
      <w:r w:rsidR="00551FA7" w:rsidRPr="00354EE6">
        <w:rPr>
          <w:rFonts w:ascii="Times New Roman" w:hAnsi="Times New Roman" w:cs="Times New Roman"/>
          <w:sz w:val="24"/>
          <w:szCs w:val="24"/>
        </w:rPr>
        <w:t xml:space="preserve">irkimo </w:t>
      </w:r>
      <w:r w:rsidRPr="00354EE6">
        <w:rPr>
          <w:rFonts w:ascii="Times New Roman" w:hAnsi="Times New Roman" w:cs="Times New Roman"/>
          <w:sz w:val="24"/>
          <w:szCs w:val="24"/>
        </w:rPr>
        <w:t>sąlygų</w:t>
      </w:r>
      <w:r w:rsidR="006448B8" w:rsidRPr="00354EE6">
        <w:rPr>
          <w:rFonts w:ascii="Times New Roman" w:hAnsi="Times New Roman" w:cs="Times New Roman"/>
          <w:sz w:val="24"/>
          <w:szCs w:val="24"/>
        </w:rPr>
        <w:t xml:space="preserve"> </w:t>
      </w:r>
      <w:r w:rsidR="00794223" w:rsidRPr="00354EE6">
        <w:rPr>
          <w:rFonts w:ascii="Times New Roman" w:hAnsi="Times New Roman" w:cs="Times New Roman"/>
          <w:color w:val="00B050"/>
          <w:sz w:val="24"/>
          <w:szCs w:val="24"/>
        </w:rPr>
        <w:t>1</w:t>
      </w:r>
      <w:r w:rsidRPr="00354EE6">
        <w:rPr>
          <w:rFonts w:ascii="Times New Roman" w:hAnsi="Times New Roman" w:cs="Times New Roman"/>
          <w:color w:val="0070C0"/>
          <w:sz w:val="24"/>
          <w:szCs w:val="24"/>
        </w:rPr>
        <w:t xml:space="preserve"> </w:t>
      </w:r>
      <w:r w:rsidR="00DD37E7" w:rsidRPr="00354EE6">
        <w:rPr>
          <w:rFonts w:ascii="Times New Roman" w:hAnsi="Times New Roman" w:cs="Times New Roman"/>
          <w:sz w:val="24"/>
          <w:szCs w:val="24"/>
        </w:rPr>
        <w:t xml:space="preserve">priede </w:t>
      </w:r>
      <w:r w:rsidRPr="00354EE6">
        <w:rPr>
          <w:rFonts w:ascii="Times New Roman" w:hAnsi="Times New Roman" w:cs="Times New Roman"/>
          <w:sz w:val="24"/>
          <w:szCs w:val="24"/>
        </w:rPr>
        <w:t xml:space="preserve">nustatytą terminą. Šis patvirtinimas iš </w:t>
      </w:r>
      <w:r w:rsidR="001F6777" w:rsidRPr="00354EE6">
        <w:rPr>
          <w:rFonts w:ascii="Times New Roman" w:hAnsi="Times New Roman" w:cs="Times New Roman"/>
          <w:sz w:val="24"/>
          <w:szCs w:val="24"/>
        </w:rPr>
        <w:t>perkančio</w:t>
      </w:r>
      <w:r w:rsidR="00794223" w:rsidRPr="00354EE6">
        <w:rPr>
          <w:rFonts w:ascii="Times New Roman" w:hAnsi="Times New Roman" w:cs="Times New Roman"/>
          <w:sz w:val="24"/>
          <w:szCs w:val="24"/>
        </w:rPr>
        <w:t>jo</w:t>
      </w:r>
      <w:r w:rsidR="001F6777" w:rsidRPr="00354EE6">
        <w:rPr>
          <w:rFonts w:ascii="Times New Roman" w:hAnsi="Times New Roman" w:cs="Times New Roman"/>
          <w:sz w:val="24"/>
          <w:szCs w:val="24"/>
        </w:rPr>
        <w:t xml:space="preserve"> </w:t>
      </w:r>
      <w:r w:rsidR="00794223" w:rsidRPr="00354EE6">
        <w:rPr>
          <w:rFonts w:ascii="Times New Roman" w:hAnsi="Times New Roman" w:cs="Times New Roman"/>
          <w:sz w:val="24"/>
          <w:szCs w:val="24"/>
        </w:rPr>
        <w:t>subjekto</w:t>
      </w:r>
      <w:r w:rsidRPr="00354EE6">
        <w:rPr>
          <w:rFonts w:ascii="Times New Roman" w:hAnsi="Times New Roman" w:cs="Times New Roman"/>
          <w:sz w:val="24"/>
          <w:szCs w:val="24"/>
        </w:rPr>
        <w:t xml:space="preserve"> neatima teisės atmesti </w:t>
      </w:r>
      <w:r w:rsidR="00CC3078" w:rsidRPr="00354EE6">
        <w:rPr>
          <w:rFonts w:ascii="Times New Roman" w:hAnsi="Times New Roman" w:cs="Times New Roman"/>
          <w:sz w:val="24"/>
          <w:szCs w:val="24"/>
        </w:rPr>
        <w:t>p</w:t>
      </w:r>
      <w:r w:rsidRPr="00354EE6">
        <w:rPr>
          <w:rFonts w:ascii="Times New Roman" w:hAnsi="Times New Roman" w:cs="Times New Roman"/>
          <w:sz w:val="24"/>
          <w:szCs w:val="24"/>
        </w:rPr>
        <w:t xml:space="preserve">asiūlymo galiojimo užtikrinimo gavus informacijos, kad </w:t>
      </w:r>
      <w:r w:rsidR="00CC3078" w:rsidRPr="00354EE6">
        <w:rPr>
          <w:rFonts w:ascii="Times New Roman" w:hAnsi="Times New Roman" w:cs="Times New Roman"/>
          <w:sz w:val="24"/>
          <w:szCs w:val="24"/>
        </w:rPr>
        <w:t>p</w:t>
      </w:r>
      <w:r w:rsidRPr="00354EE6">
        <w:rPr>
          <w:rFonts w:ascii="Times New Roman" w:hAnsi="Times New Roman" w:cs="Times New Roman"/>
          <w:sz w:val="24"/>
          <w:szCs w:val="24"/>
        </w:rPr>
        <w:t xml:space="preserve">asiūlymo galiojimą užtikrinantis ūkio subjektas tapo nemokus ar neįvykdė įsipareigojimų </w:t>
      </w:r>
      <w:r w:rsidRPr="00354EE6">
        <w:rPr>
          <w:rFonts w:ascii="Times New Roman" w:hAnsi="Times New Roman" w:cs="Times New Roman"/>
          <w:color w:val="7030A0"/>
          <w:sz w:val="24"/>
          <w:szCs w:val="24"/>
        </w:rPr>
        <w:t xml:space="preserve"> </w:t>
      </w:r>
      <w:r w:rsidR="001F6777" w:rsidRPr="00354EE6">
        <w:rPr>
          <w:rFonts w:ascii="Times New Roman" w:hAnsi="Times New Roman" w:cs="Times New Roman"/>
          <w:sz w:val="24"/>
          <w:szCs w:val="24"/>
        </w:rPr>
        <w:t>perkančiaja</w:t>
      </w:r>
      <w:r w:rsidR="00794223" w:rsidRPr="00354EE6">
        <w:rPr>
          <w:rFonts w:ascii="Times New Roman" w:hAnsi="Times New Roman" w:cs="Times New Roman"/>
          <w:sz w:val="24"/>
          <w:szCs w:val="24"/>
        </w:rPr>
        <w:t>m</w:t>
      </w:r>
      <w:r w:rsidR="001F6777" w:rsidRPr="00354EE6">
        <w:rPr>
          <w:rFonts w:ascii="Times New Roman" w:hAnsi="Times New Roman" w:cs="Times New Roman"/>
          <w:sz w:val="24"/>
          <w:szCs w:val="24"/>
        </w:rPr>
        <w:t xml:space="preserve"> </w:t>
      </w:r>
      <w:r w:rsidR="00794223" w:rsidRPr="00354EE6">
        <w:rPr>
          <w:rFonts w:ascii="Times New Roman" w:hAnsi="Times New Roman" w:cs="Times New Roman"/>
          <w:sz w:val="24"/>
          <w:szCs w:val="24"/>
        </w:rPr>
        <w:t>subjektui</w:t>
      </w:r>
      <w:r w:rsidRPr="00354EE6">
        <w:rPr>
          <w:rFonts w:ascii="Times New Roman" w:hAnsi="Times New Roman" w:cs="Times New Roman"/>
          <w:sz w:val="24"/>
          <w:szCs w:val="24"/>
        </w:rPr>
        <w:t xml:space="preserve"> arba kitiems ūkio subjektams, ar netinkamai juos vykdė.</w:t>
      </w:r>
    </w:p>
    <w:p w14:paraId="450FD197" w14:textId="383FAA86" w:rsidR="00000B56" w:rsidRPr="00354EE6" w:rsidRDefault="00000B56" w:rsidP="0098322E">
      <w:pPr>
        <w:pStyle w:val="Sraopastraipa"/>
        <w:numPr>
          <w:ilvl w:val="1"/>
          <w:numId w:val="9"/>
        </w:numPr>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color w:val="7030A0"/>
          <w:sz w:val="24"/>
          <w:szCs w:val="24"/>
        </w:rPr>
        <w:lastRenderedPageBreak/>
        <w:t xml:space="preserve"> </w:t>
      </w:r>
      <w:r w:rsidR="00C77278" w:rsidRPr="00354EE6">
        <w:rPr>
          <w:rFonts w:ascii="Times New Roman" w:hAnsi="Times New Roman" w:cs="Times New Roman"/>
          <w:sz w:val="24"/>
          <w:szCs w:val="24"/>
        </w:rPr>
        <w:t>Perkantysis subjektas</w:t>
      </w:r>
      <w:r w:rsidR="00794223" w:rsidRPr="00354EE6">
        <w:rPr>
          <w:rFonts w:ascii="Times New Roman" w:hAnsi="Times New Roman" w:cs="Times New Roman"/>
          <w:sz w:val="24"/>
          <w:szCs w:val="24"/>
        </w:rPr>
        <w:t xml:space="preserve"> </w:t>
      </w:r>
      <w:r w:rsidRPr="00354EE6">
        <w:rPr>
          <w:rFonts w:ascii="Times New Roman" w:hAnsi="Times New Roman" w:cs="Times New Roman"/>
          <w:sz w:val="24"/>
          <w:szCs w:val="24"/>
        </w:rPr>
        <w:t xml:space="preserve">gali prašyti </w:t>
      </w:r>
      <w:r w:rsidR="00A524F1" w:rsidRPr="00354EE6">
        <w:rPr>
          <w:rFonts w:ascii="Times New Roman" w:hAnsi="Times New Roman" w:cs="Times New Roman"/>
          <w:sz w:val="24"/>
          <w:szCs w:val="24"/>
        </w:rPr>
        <w:t>d</w:t>
      </w:r>
      <w:r w:rsidRPr="00354EE6">
        <w:rPr>
          <w:rFonts w:ascii="Times New Roman" w:hAnsi="Times New Roman" w:cs="Times New Roman"/>
          <w:sz w:val="24"/>
          <w:szCs w:val="24"/>
        </w:rPr>
        <w:t xml:space="preserve">alyvius pratęsti </w:t>
      </w:r>
      <w:r w:rsidR="00A524F1" w:rsidRPr="00354EE6">
        <w:rPr>
          <w:rFonts w:ascii="Times New Roman" w:hAnsi="Times New Roman" w:cs="Times New Roman"/>
          <w:sz w:val="24"/>
          <w:szCs w:val="24"/>
        </w:rPr>
        <w:t>p</w:t>
      </w:r>
      <w:r w:rsidRPr="00354EE6">
        <w:rPr>
          <w:rFonts w:ascii="Times New Roman" w:hAnsi="Times New Roman" w:cs="Times New Roman"/>
          <w:sz w:val="24"/>
          <w:szCs w:val="24"/>
        </w:rPr>
        <w:t>asiūlymo galiojimo užtikrinimo laiką iki konkrečiai nurodytos datos.</w:t>
      </w:r>
    </w:p>
    <w:p w14:paraId="0AE871E3" w14:textId="5796B639" w:rsidR="00000B56" w:rsidRPr="00354EE6" w:rsidRDefault="00000B56" w:rsidP="0098322E">
      <w:pPr>
        <w:pStyle w:val="Sraopastraipa"/>
        <w:numPr>
          <w:ilvl w:val="1"/>
          <w:numId w:val="9"/>
        </w:numPr>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 xml:space="preserve">Pasiūlymo galiojimo užtikrinimas </w:t>
      </w:r>
      <w:r w:rsidR="00A524F1" w:rsidRPr="00354EE6">
        <w:rPr>
          <w:rFonts w:ascii="Times New Roman" w:hAnsi="Times New Roman" w:cs="Times New Roman"/>
          <w:color w:val="000000" w:themeColor="text1"/>
          <w:sz w:val="24"/>
          <w:szCs w:val="24"/>
        </w:rPr>
        <w:t>d</w:t>
      </w:r>
      <w:r w:rsidRPr="00354EE6">
        <w:rPr>
          <w:rFonts w:ascii="Times New Roman" w:hAnsi="Times New Roman" w:cs="Times New Roman"/>
          <w:color w:val="000000" w:themeColor="text1"/>
          <w:sz w:val="24"/>
          <w:szCs w:val="24"/>
        </w:rPr>
        <w:t xml:space="preserve">alyviui grąžinamas (arba atsisakoma teisių į jį) </w:t>
      </w:r>
      <w:r w:rsidRPr="00354EE6">
        <w:rPr>
          <w:rFonts w:ascii="Times New Roman" w:hAnsi="Times New Roman" w:cs="Times New Roman"/>
          <w:sz w:val="24"/>
          <w:szCs w:val="24"/>
        </w:rPr>
        <w:t xml:space="preserve">per </w:t>
      </w:r>
      <w:r w:rsidR="0013610E" w:rsidRPr="00354EE6">
        <w:rPr>
          <w:rFonts w:ascii="Times New Roman" w:hAnsi="Times New Roman" w:cs="Times New Roman"/>
          <w:sz w:val="24"/>
          <w:szCs w:val="24"/>
        </w:rPr>
        <w:t xml:space="preserve">specialiųjų </w:t>
      </w:r>
      <w:r w:rsidR="00CC3078" w:rsidRPr="00354EE6">
        <w:rPr>
          <w:rFonts w:ascii="Times New Roman" w:hAnsi="Times New Roman" w:cs="Times New Roman"/>
          <w:sz w:val="24"/>
          <w:szCs w:val="24"/>
        </w:rPr>
        <w:t>p</w:t>
      </w:r>
      <w:r w:rsidR="00D17945" w:rsidRPr="00354EE6">
        <w:rPr>
          <w:rFonts w:ascii="Times New Roman" w:hAnsi="Times New Roman" w:cs="Times New Roman"/>
          <w:color w:val="000000"/>
          <w:sz w:val="24"/>
          <w:szCs w:val="24"/>
          <w:shd w:val="clear" w:color="auto" w:fill="FFFFFF"/>
        </w:rPr>
        <w:t>irkimo</w:t>
      </w:r>
      <w:r w:rsidRPr="00354EE6">
        <w:rPr>
          <w:rFonts w:ascii="Times New Roman" w:hAnsi="Times New Roman" w:cs="Times New Roman"/>
          <w:color w:val="000000"/>
          <w:sz w:val="24"/>
          <w:szCs w:val="24"/>
          <w:shd w:val="clear" w:color="auto" w:fill="FFFFFF"/>
        </w:rPr>
        <w:t xml:space="preserve"> sąlygų priede </w:t>
      </w:r>
      <w:r w:rsidR="00794223" w:rsidRPr="00354EE6">
        <w:rPr>
          <w:rFonts w:ascii="Times New Roman" w:hAnsi="Times New Roman" w:cs="Times New Roman"/>
          <w:sz w:val="24"/>
          <w:szCs w:val="24"/>
          <w:shd w:val="clear" w:color="auto" w:fill="FFFFFF"/>
        </w:rPr>
        <w:t>1</w:t>
      </w:r>
      <w:r w:rsidRPr="00354EE6">
        <w:rPr>
          <w:rFonts w:ascii="Times New Roman" w:hAnsi="Times New Roman" w:cs="Times New Roman"/>
          <w:sz w:val="24"/>
          <w:szCs w:val="24"/>
          <w:shd w:val="clear" w:color="auto" w:fill="FFFFFF"/>
        </w:rPr>
        <w:t xml:space="preserve"> </w:t>
      </w:r>
      <w:r w:rsidRPr="00354EE6">
        <w:rPr>
          <w:rFonts w:ascii="Times New Roman" w:hAnsi="Times New Roman" w:cs="Times New Roman"/>
          <w:sz w:val="24"/>
          <w:szCs w:val="24"/>
        </w:rPr>
        <w:t xml:space="preserve">nustatytą terminą </w:t>
      </w:r>
      <w:r w:rsidRPr="00354EE6">
        <w:rPr>
          <w:rFonts w:ascii="Times New Roman" w:hAnsi="Times New Roman" w:cs="Times New Roman"/>
          <w:color w:val="000000" w:themeColor="text1"/>
          <w:sz w:val="24"/>
          <w:szCs w:val="24"/>
        </w:rPr>
        <w:t>įvykus bent vienai iš šių sąlygų:</w:t>
      </w:r>
    </w:p>
    <w:p w14:paraId="1265D7C0" w14:textId="20883323" w:rsidR="00000B56" w:rsidRPr="00354EE6" w:rsidRDefault="00000B56" w:rsidP="0098322E">
      <w:pPr>
        <w:pStyle w:val="Sraopastraipa"/>
        <w:numPr>
          <w:ilvl w:val="2"/>
          <w:numId w:val="9"/>
        </w:numPr>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 xml:space="preserve">pasibaigia </w:t>
      </w:r>
      <w:r w:rsidR="00A524F1" w:rsidRPr="00354EE6">
        <w:rPr>
          <w:rFonts w:ascii="Times New Roman" w:hAnsi="Times New Roman" w:cs="Times New Roman"/>
          <w:color w:val="000000" w:themeColor="text1"/>
          <w:sz w:val="24"/>
          <w:szCs w:val="24"/>
        </w:rPr>
        <w:t>p</w:t>
      </w:r>
      <w:r w:rsidRPr="00354EE6">
        <w:rPr>
          <w:rFonts w:ascii="Times New Roman" w:hAnsi="Times New Roman" w:cs="Times New Roman"/>
          <w:color w:val="000000" w:themeColor="text1"/>
          <w:sz w:val="24"/>
          <w:szCs w:val="24"/>
        </w:rPr>
        <w:t xml:space="preserve">asiūlymų užtikrinimo galiojimo laikas ir </w:t>
      </w:r>
      <w:r w:rsidR="00A524F1" w:rsidRPr="00354EE6">
        <w:rPr>
          <w:rFonts w:ascii="Times New Roman" w:hAnsi="Times New Roman" w:cs="Times New Roman"/>
          <w:color w:val="000000" w:themeColor="text1"/>
          <w:sz w:val="24"/>
          <w:szCs w:val="24"/>
        </w:rPr>
        <w:t>d</w:t>
      </w:r>
      <w:r w:rsidRPr="00354EE6">
        <w:rPr>
          <w:rFonts w:ascii="Times New Roman" w:hAnsi="Times New Roman" w:cs="Times New Roman"/>
          <w:color w:val="000000" w:themeColor="text1"/>
          <w:sz w:val="24"/>
          <w:szCs w:val="24"/>
        </w:rPr>
        <w:t>alyvis jo nepratęsia ir (ar) ne</w:t>
      </w:r>
      <w:r w:rsidRPr="00354EE6">
        <w:rPr>
          <w:rFonts w:ascii="Times New Roman" w:hAnsi="Times New Roman" w:cs="Times New Roman"/>
          <w:sz w:val="24"/>
          <w:szCs w:val="24"/>
        </w:rPr>
        <w:t xml:space="preserve">pateikia naujo </w:t>
      </w:r>
      <w:r w:rsidR="00A524F1" w:rsidRPr="00354EE6">
        <w:rPr>
          <w:rFonts w:ascii="Times New Roman" w:hAnsi="Times New Roman" w:cs="Times New Roman"/>
          <w:sz w:val="24"/>
          <w:szCs w:val="24"/>
        </w:rPr>
        <w:t>p</w:t>
      </w:r>
      <w:r w:rsidRPr="00354EE6">
        <w:rPr>
          <w:rFonts w:ascii="Times New Roman" w:hAnsi="Times New Roman" w:cs="Times New Roman"/>
          <w:sz w:val="24"/>
          <w:szCs w:val="24"/>
        </w:rPr>
        <w:t>asiūlymo galiojimo užtikrinimą patvirtinančio dokumento (jeigu jo reikalaujama)</w:t>
      </w:r>
      <w:r w:rsidRPr="00354EE6">
        <w:rPr>
          <w:rFonts w:ascii="Times New Roman" w:hAnsi="Times New Roman" w:cs="Times New Roman"/>
          <w:color w:val="000000" w:themeColor="text1"/>
          <w:sz w:val="24"/>
          <w:szCs w:val="24"/>
        </w:rPr>
        <w:t>;</w:t>
      </w:r>
    </w:p>
    <w:p w14:paraId="6812A2C2" w14:textId="43E00056" w:rsidR="00000B56" w:rsidRPr="00354EE6" w:rsidRDefault="00000B56" w:rsidP="0098322E">
      <w:pPr>
        <w:pStyle w:val="Sraopastraipa"/>
        <w:numPr>
          <w:ilvl w:val="2"/>
          <w:numId w:val="9"/>
        </w:numPr>
        <w:spacing w:after="0" w:line="240" w:lineRule="auto"/>
        <w:ind w:left="1276" w:hanging="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įsigalioja pasirašyta sutartis;</w:t>
      </w:r>
    </w:p>
    <w:p w14:paraId="2DFAEDA8" w14:textId="7494679B" w:rsidR="00000B56" w:rsidRPr="00354EE6" w:rsidRDefault="00000B56" w:rsidP="0098322E">
      <w:pPr>
        <w:pStyle w:val="Sraopastraipa"/>
        <w:numPr>
          <w:ilvl w:val="2"/>
          <w:numId w:val="9"/>
        </w:numPr>
        <w:spacing w:after="0" w:line="240" w:lineRule="auto"/>
        <w:ind w:left="1276" w:hanging="709"/>
        <w:jc w:val="both"/>
        <w:rPr>
          <w:rFonts w:ascii="Times New Roman" w:hAnsi="Times New Roman" w:cs="Times New Roman"/>
          <w:sz w:val="24"/>
          <w:szCs w:val="24"/>
        </w:rPr>
      </w:pPr>
      <w:r w:rsidRPr="00354EE6">
        <w:rPr>
          <w:rFonts w:ascii="Times New Roman" w:hAnsi="Times New Roman" w:cs="Times New Roman"/>
          <w:color w:val="000000" w:themeColor="text1"/>
          <w:sz w:val="24"/>
          <w:szCs w:val="24"/>
        </w:rPr>
        <w:t xml:space="preserve">nutraukiamos </w:t>
      </w:r>
      <w:r w:rsidR="00A524F1" w:rsidRPr="00354EE6">
        <w:rPr>
          <w:rFonts w:ascii="Times New Roman" w:hAnsi="Times New Roman" w:cs="Times New Roman"/>
          <w:color w:val="000000" w:themeColor="text1"/>
          <w:sz w:val="24"/>
          <w:szCs w:val="24"/>
        </w:rPr>
        <w:t>p</w:t>
      </w:r>
      <w:r w:rsidRPr="00354EE6">
        <w:rPr>
          <w:rFonts w:ascii="Times New Roman" w:hAnsi="Times New Roman" w:cs="Times New Roman"/>
          <w:color w:val="000000" w:themeColor="text1"/>
          <w:sz w:val="24"/>
          <w:szCs w:val="24"/>
        </w:rPr>
        <w:t>irkimo procedūros.</w:t>
      </w:r>
    </w:p>
    <w:p w14:paraId="20C439FD" w14:textId="77777777" w:rsidR="00B32D13" w:rsidRPr="00354EE6" w:rsidRDefault="00B32D13" w:rsidP="0098322E">
      <w:pPr>
        <w:pStyle w:val="Sraopastraipa"/>
        <w:spacing w:after="0" w:line="240" w:lineRule="auto"/>
        <w:ind w:left="1276"/>
        <w:jc w:val="both"/>
        <w:rPr>
          <w:rFonts w:ascii="Times New Roman" w:hAnsi="Times New Roman" w:cs="Times New Roman"/>
          <w:sz w:val="24"/>
          <w:szCs w:val="24"/>
        </w:rPr>
      </w:pPr>
    </w:p>
    <w:p w14:paraId="7136C94B" w14:textId="6E03C3FE" w:rsidR="00040C0F" w:rsidRPr="00354EE6" w:rsidRDefault="00040C0F" w:rsidP="0098322E">
      <w:pPr>
        <w:pStyle w:val="Antrat1"/>
        <w:numPr>
          <w:ilvl w:val="0"/>
          <w:numId w:val="9"/>
        </w:numPr>
        <w:tabs>
          <w:tab w:val="left" w:pos="709"/>
        </w:tabs>
        <w:spacing w:before="0" w:after="0"/>
        <w:contextualSpacing/>
        <w:rPr>
          <w:rFonts w:ascii="Times New Roman" w:hAnsi="Times New Roman" w:cs="Times New Roman"/>
          <w:b/>
          <w:bCs/>
          <w:sz w:val="24"/>
          <w:szCs w:val="24"/>
        </w:rPr>
      </w:pPr>
      <w:bookmarkStart w:id="27" w:name="_Ref39658218"/>
      <w:bookmarkStart w:id="28" w:name="_Ref39658226"/>
      <w:bookmarkStart w:id="29" w:name="_Ref39658248"/>
      <w:bookmarkStart w:id="30" w:name="_Ref39658251"/>
      <w:bookmarkStart w:id="31" w:name="_Toc219296043"/>
      <w:bookmarkStart w:id="32" w:name="_Ref39485250"/>
      <w:bookmarkStart w:id="33" w:name="_Ref39485258"/>
      <w:r w:rsidRPr="00354EE6">
        <w:rPr>
          <w:rFonts w:ascii="Times New Roman" w:hAnsi="Times New Roman" w:cs="Times New Roman"/>
          <w:b/>
          <w:bCs/>
          <w:sz w:val="24"/>
          <w:szCs w:val="24"/>
        </w:rPr>
        <w:t>Elektroninis aukcionas</w:t>
      </w:r>
      <w:bookmarkEnd w:id="27"/>
      <w:bookmarkEnd w:id="28"/>
      <w:bookmarkEnd w:id="29"/>
      <w:bookmarkEnd w:id="30"/>
      <w:bookmarkEnd w:id="31"/>
    </w:p>
    <w:p w14:paraId="0BFDB7B0" w14:textId="6F7AD781" w:rsidR="00040C0F" w:rsidRPr="00354EE6" w:rsidRDefault="002827E4" w:rsidP="0098322E">
      <w:pPr>
        <w:spacing w:after="0" w:line="240" w:lineRule="auto"/>
        <w:ind w:left="710"/>
        <w:rPr>
          <w:rFonts w:ascii="Times New Roman" w:hAnsi="Times New Roman" w:cs="Times New Roman"/>
          <w:sz w:val="24"/>
          <w:szCs w:val="24"/>
        </w:rPr>
      </w:pPr>
      <w:r w:rsidRPr="00354EE6">
        <w:rPr>
          <w:rFonts w:ascii="Times New Roman" w:hAnsi="Times New Roman" w:cs="Times New Roman"/>
          <w:sz w:val="24"/>
          <w:szCs w:val="24"/>
        </w:rPr>
        <w:t xml:space="preserve">8.1. </w:t>
      </w:r>
      <w:r w:rsidR="00C77278" w:rsidRPr="00354EE6">
        <w:rPr>
          <w:rFonts w:ascii="Times New Roman" w:hAnsi="Times New Roman" w:cs="Times New Roman"/>
          <w:sz w:val="24"/>
          <w:szCs w:val="24"/>
        </w:rPr>
        <w:t>Perkantysis subjektas</w:t>
      </w:r>
      <w:r w:rsidR="00794223" w:rsidRPr="00354EE6">
        <w:rPr>
          <w:rFonts w:ascii="Times New Roman" w:hAnsi="Times New Roman" w:cs="Times New Roman"/>
          <w:sz w:val="24"/>
          <w:szCs w:val="24"/>
        </w:rPr>
        <w:t xml:space="preserve"> </w:t>
      </w:r>
      <w:r w:rsidR="00040C0F" w:rsidRPr="00354EE6">
        <w:rPr>
          <w:rFonts w:ascii="Times New Roman" w:hAnsi="Times New Roman" w:cs="Times New Roman"/>
          <w:sz w:val="24"/>
          <w:szCs w:val="24"/>
        </w:rPr>
        <w:t>pirkime netaikys elektroninio aukciono.</w:t>
      </w:r>
    </w:p>
    <w:p w14:paraId="0A0BEDD7" w14:textId="77777777" w:rsidR="00B32D13" w:rsidRPr="00354EE6" w:rsidRDefault="00B32D13" w:rsidP="0098322E">
      <w:pPr>
        <w:spacing w:after="0" w:line="240" w:lineRule="auto"/>
        <w:ind w:left="710"/>
        <w:rPr>
          <w:rFonts w:ascii="Times New Roman" w:hAnsi="Times New Roman" w:cs="Times New Roman"/>
          <w:sz w:val="24"/>
          <w:szCs w:val="24"/>
        </w:rPr>
      </w:pPr>
    </w:p>
    <w:p w14:paraId="14CBD3AD" w14:textId="23B8A7AF" w:rsidR="009D0DC5" w:rsidRPr="00354EE6" w:rsidRDefault="00EA001C" w:rsidP="0098322E">
      <w:pPr>
        <w:pStyle w:val="Antrat1"/>
        <w:numPr>
          <w:ilvl w:val="0"/>
          <w:numId w:val="9"/>
        </w:numPr>
        <w:tabs>
          <w:tab w:val="left" w:pos="709"/>
        </w:tabs>
        <w:spacing w:before="0" w:after="0"/>
        <w:ind w:left="0" w:firstLine="567"/>
        <w:contextualSpacing/>
        <w:jc w:val="both"/>
        <w:rPr>
          <w:rFonts w:ascii="Times New Roman" w:hAnsi="Times New Roman" w:cs="Times New Roman"/>
          <w:b/>
          <w:bCs/>
          <w:sz w:val="24"/>
          <w:szCs w:val="24"/>
        </w:rPr>
      </w:pPr>
      <w:bookmarkStart w:id="34" w:name="_Ref39667303"/>
      <w:bookmarkStart w:id="35" w:name="_Ref39667308"/>
      <w:bookmarkStart w:id="36" w:name="_Toc219296044"/>
      <w:r w:rsidRPr="00354EE6">
        <w:rPr>
          <w:rFonts w:ascii="Times New Roman" w:hAnsi="Times New Roman" w:cs="Times New Roman"/>
          <w:b/>
          <w:bCs/>
          <w:sz w:val="24"/>
          <w:szCs w:val="24"/>
        </w:rPr>
        <w:t>P</w:t>
      </w:r>
      <w:r w:rsidR="00014A61" w:rsidRPr="00354EE6">
        <w:rPr>
          <w:rFonts w:ascii="Times New Roman" w:hAnsi="Times New Roman" w:cs="Times New Roman"/>
          <w:b/>
          <w:bCs/>
          <w:sz w:val="24"/>
          <w:szCs w:val="24"/>
        </w:rPr>
        <w:t>asiūlymų vertinimas</w:t>
      </w:r>
      <w:bookmarkEnd w:id="32"/>
      <w:bookmarkEnd w:id="33"/>
      <w:bookmarkEnd w:id="34"/>
      <w:bookmarkEnd w:id="35"/>
      <w:bookmarkEnd w:id="36"/>
    </w:p>
    <w:p w14:paraId="7C60932C" w14:textId="77777777" w:rsidR="00F656D5" w:rsidRPr="00354EE6" w:rsidRDefault="002D470F" w:rsidP="0098322E">
      <w:pPr>
        <w:pStyle w:val="Sraopastraipa"/>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sz w:val="24"/>
          <w:szCs w:val="24"/>
        </w:rPr>
        <w:t xml:space="preserve">9.1. </w:t>
      </w:r>
      <w:r w:rsidR="00C77278" w:rsidRPr="00354EE6">
        <w:rPr>
          <w:rFonts w:ascii="Times New Roman" w:eastAsia="Calibri" w:hAnsi="Times New Roman" w:cs="Times New Roman"/>
          <w:sz w:val="24"/>
          <w:szCs w:val="24"/>
        </w:rPr>
        <w:t>Perkantysis subjektas</w:t>
      </w:r>
      <w:r w:rsidR="00843626" w:rsidRPr="00354EE6">
        <w:rPr>
          <w:rFonts w:ascii="Times New Roman" w:eastAsia="Calibri" w:hAnsi="Times New Roman" w:cs="Times New Roman"/>
          <w:sz w:val="24"/>
          <w:szCs w:val="24"/>
        </w:rPr>
        <w:t xml:space="preserve"> </w:t>
      </w:r>
      <w:r w:rsidR="00F656D5" w:rsidRPr="00354EE6">
        <w:rPr>
          <w:rFonts w:ascii="Times New Roman" w:eastAsia="Calibri" w:hAnsi="Times New Roman" w:cs="Times New Roman"/>
          <w:sz w:val="24"/>
          <w:szCs w:val="24"/>
        </w:rPr>
        <w:t xml:space="preserve">ekonomiškai naudingiausią pasiūlymą išrenka pagal kainos ir kokybės santykį. Duomenys, kuriuos savo pasiūlyme turi pateikti tiekėjas, vertinimo kriterijai ir tvarka, pagal kurią vertinami tiekėjo pateikti duomenys, pateikiama specialiųjų pirkimo </w:t>
      </w:r>
      <w:r w:rsidR="00F656D5" w:rsidRPr="00354EE6">
        <w:rPr>
          <w:rFonts w:ascii="Times New Roman" w:eastAsia="Calibri" w:hAnsi="Times New Roman" w:cs="Times New Roman"/>
          <w:color w:val="000000" w:themeColor="text1"/>
          <w:sz w:val="24"/>
          <w:szCs w:val="24"/>
        </w:rPr>
        <w:t xml:space="preserve">sąlygų </w:t>
      </w:r>
      <w:r w:rsidR="00F656D5" w:rsidRPr="00354EE6">
        <w:rPr>
          <w:rFonts w:ascii="Times New Roman" w:hAnsi="Times New Roman" w:cs="Times New Roman"/>
          <w:color w:val="000000" w:themeColor="text1"/>
          <w:sz w:val="24"/>
          <w:szCs w:val="24"/>
          <w:shd w:val="clear" w:color="auto" w:fill="FFFFFF"/>
        </w:rPr>
        <w:t>7</w:t>
      </w:r>
      <w:r w:rsidR="00F656D5" w:rsidRPr="00354EE6">
        <w:rPr>
          <w:rFonts w:ascii="Times New Roman" w:eastAsia="Calibri" w:hAnsi="Times New Roman" w:cs="Times New Roman"/>
          <w:color w:val="000000" w:themeColor="text1"/>
          <w:sz w:val="24"/>
          <w:szCs w:val="24"/>
        </w:rPr>
        <w:t xml:space="preserve"> priede</w:t>
      </w:r>
      <w:r w:rsidR="00F656D5" w:rsidRPr="00354EE6">
        <w:rPr>
          <w:rFonts w:ascii="Times New Roman" w:eastAsia="Calibri" w:hAnsi="Times New Roman" w:cs="Times New Roman"/>
          <w:sz w:val="24"/>
          <w:szCs w:val="24"/>
        </w:rPr>
        <w:t xml:space="preserve">. </w:t>
      </w:r>
    </w:p>
    <w:p w14:paraId="102136D3" w14:textId="3AFFA035" w:rsidR="00D734C6" w:rsidRPr="00354EE6" w:rsidRDefault="00D734C6" w:rsidP="0098322E">
      <w:pPr>
        <w:pStyle w:val="Sraopastraipa"/>
        <w:numPr>
          <w:ilvl w:val="1"/>
          <w:numId w:val="9"/>
        </w:numPr>
        <w:tabs>
          <w:tab w:val="left" w:pos="1134"/>
        </w:tabs>
        <w:spacing w:after="0" w:line="240" w:lineRule="auto"/>
        <w:ind w:left="0" w:firstLine="709"/>
        <w:jc w:val="both"/>
        <w:rPr>
          <w:rFonts w:ascii="Times New Roman" w:eastAsiaTheme="minorHAnsi" w:hAnsi="Times New Roman" w:cs="Times New Roman"/>
          <w:bCs/>
          <w:iCs/>
          <w:sz w:val="24"/>
          <w:szCs w:val="24"/>
        </w:rPr>
      </w:pPr>
      <w:r w:rsidRPr="00354EE6">
        <w:rPr>
          <w:rFonts w:ascii="Times New Roman" w:hAnsi="Times New Roman" w:cs="Times New Roman"/>
          <w:color w:val="000000" w:themeColor="text1"/>
          <w:sz w:val="24"/>
          <w:szCs w:val="24"/>
        </w:rPr>
        <w:t xml:space="preserve">Laimėjusiu </w:t>
      </w:r>
      <w:r w:rsidR="005D7D8C" w:rsidRPr="00354EE6">
        <w:rPr>
          <w:rFonts w:ascii="Times New Roman" w:hAnsi="Times New Roman" w:cs="Times New Roman"/>
          <w:color w:val="000000" w:themeColor="text1"/>
          <w:sz w:val="24"/>
          <w:szCs w:val="24"/>
        </w:rPr>
        <w:t>pasiūlymu</w:t>
      </w:r>
      <w:r w:rsidRPr="00354EE6">
        <w:rPr>
          <w:rFonts w:ascii="Times New Roman" w:hAnsi="Times New Roman" w:cs="Times New Roman"/>
          <w:color w:val="000000" w:themeColor="text1"/>
          <w:sz w:val="24"/>
          <w:szCs w:val="24"/>
        </w:rPr>
        <w:t xml:space="preserve"> galės būti pripažintas tik 1 (vienas) </w:t>
      </w:r>
      <w:r w:rsidR="005D7D8C" w:rsidRPr="00354EE6">
        <w:rPr>
          <w:rFonts w:ascii="Times New Roman" w:hAnsi="Times New Roman" w:cs="Times New Roman"/>
          <w:color w:val="000000" w:themeColor="text1"/>
          <w:sz w:val="24"/>
          <w:szCs w:val="24"/>
        </w:rPr>
        <w:t>ekonomiškai naudingiausias pasiūlymas, esantis pasiūlymų eilės pirmojoje vietoje</w:t>
      </w:r>
      <w:r w:rsidRPr="00354EE6">
        <w:rPr>
          <w:rFonts w:ascii="Times New Roman" w:hAnsi="Times New Roman" w:cs="Times New Roman"/>
          <w:color w:val="000000" w:themeColor="text1"/>
          <w:sz w:val="24"/>
          <w:szCs w:val="24"/>
        </w:rPr>
        <w:t xml:space="preserve">. </w:t>
      </w:r>
    </w:p>
    <w:p w14:paraId="63FCBCD9" w14:textId="1EF9CCFC" w:rsidR="00880BAD" w:rsidRPr="00354EE6" w:rsidRDefault="00880BAD" w:rsidP="0098322E">
      <w:pPr>
        <w:pStyle w:val="Sraopastraipa"/>
        <w:numPr>
          <w:ilvl w:val="1"/>
          <w:numId w:val="9"/>
        </w:numPr>
        <w:tabs>
          <w:tab w:val="left" w:pos="1134"/>
        </w:tabs>
        <w:spacing w:after="0" w:line="240" w:lineRule="auto"/>
        <w:ind w:left="0" w:firstLine="709"/>
        <w:jc w:val="both"/>
        <w:rPr>
          <w:rFonts w:ascii="Times New Roman" w:eastAsiaTheme="minorHAnsi" w:hAnsi="Times New Roman" w:cs="Times New Roman"/>
          <w:bCs/>
          <w:iCs/>
          <w:sz w:val="24"/>
          <w:szCs w:val="24"/>
        </w:rPr>
      </w:pPr>
      <w:r w:rsidRPr="00354EE6">
        <w:rPr>
          <w:rStyle w:val="cf01"/>
          <w:rFonts w:ascii="Times New Roman" w:hAnsi="Times New Roman" w:cs="Times New Roman"/>
          <w:sz w:val="24"/>
          <w:szCs w:val="24"/>
        </w:rPr>
        <w:t>P</w:t>
      </w:r>
      <w:r w:rsidR="00C77278" w:rsidRPr="00354EE6">
        <w:rPr>
          <w:rStyle w:val="cf01"/>
          <w:rFonts w:ascii="Times New Roman" w:hAnsi="Times New Roman" w:cs="Times New Roman"/>
          <w:sz w:val="24"/>
          <w:szCs w:val="24"/>
        </w:rPr>
        <w:t>erkantysis subjektas</w:t>
      </w:r>
      <w:r w:rsidR="00157B4A" w:rsidRPr="00354EE6">
        <w:rPr>
          <w:rStyle w:val="cf01"/>
          <w:rFonts w:ascii="Times New Roman" w:hAnsi="Times New Roman" w:cs="Times New Roman"/>
          <w:sz w:val="24"/>
          <w:szCs w:val="24"/>
        </w:rPr>
        <w:t xml:space="preserve"> </w:t>
      </w:r>
      <w:r w:rsidR="00A9488B" w:rsidRPr="00354EE6">
        <w:rPr>
          <w:rStyle w:val="cf01"/>
          <w:rFonts w:ascii="Times New Roman" w:hAnsi="Times New Roman" w:cs="Times New Roman"/>
          <w:sz w:val="24"/>
          <w:szCs w:val="24"/>
        </w:rPr>
        <w:t>atmes tiekėjo pasiūlymą, jei</w:t>
      </w:r>
      <w:r w:rsidR="00195572" w:rsidRPr="00354EE6">
        <w:rPr>
          <w:rStyle w:val="cf01"/>
          <w:rFonts w:ascii="Times New Roman" w:hAnsi="Times New Roman" w:cs="Times New Roman"/>
          <w:sz w:val="24"/>
          <w:szCs w:val="24"/>
        </w:rPr>
        <w:t xml:space="preserve">gu kartu su pasiūlymu </w:t>
      </w:r>
      <w:r w:rsidR="00B2125E" w:rsidRPr="00354EE6">
        <w:rPr>
          <w:rStyle w:val="cf01"/>
          <w:rFonts w:ascii="Times New Roman" w:hAnsi="Times New Roman" w:cs="Times New Roman"/>
          <w:sz w:val="24"/>
          <w:szCs w:val="24"/>
        </w:rPr>
        <w:t xml:space="preserve">nebus pateikti šie </w:t>
      </w:r>
      <w:r w:rsidR="00277634" w:rsidRPr="00354EE6">
        <w:rPr>
          <w:rStyle w:val="cf01"/>
          <w:rFonts w:ascii="Times New Roman" w:hAnsi="Times New Roman" w:cs="Times New Roman"/>
          <w:sz w:val="24"/>
          <w:szCs w:val="24"/>
        </w:rPr>
        <w:t>p</w:t>
      </w:r>
      <w:r w:rsidR="00B2125E" w:rsidRPr="00354EE6">
        <w:rPr>
          <w:rStyle w:val="cf01"/>
          <w:rFonts w:ascii="Times New Roman" w:hAnsi="Times New Roman" w:cs="Times New Roman"/>
          <w:sz w:val="24"/>
          <w:szCs w:val="24"/>
        </w:rPr>
        <w:t xml:space="preserve">irkimo sąlygose reikalaujami pateikti dokumentai: </w:t>
      </w:r>
      <w:r w:rsidR="00F53DF6" w:rsidRPr="00354EE6">
        <w:rPr>
          <w:rStyle w:val="cf01"/>
          <w:rFonts w:ascii="Times New Roman" w:hAnsi="Times New Roman" w:cs="Times New Roman"/>
          <w:sz w:val="24"/>
          <w:szCs w:val="24"/>
        </w:rPr>
        <w:t>tiekėjo pasirašytas pasiūlymas, parengtas pagal specialiųjų pirkimo sąlygų 6 priede pateiktą pasiūlymo formą</w:t>
      </w:r>
      <w:r w:rsidR="005F6504" w:rsidRPr="00354EE6">
        <w:rPr>
          <w:rStyle w:val="cf01"/>
          <w:rFonts w:ascii="Times New Roman" w:hAnsi="Times New Roman" w:cs="Times New Roman"/>
          <w:sz w:val="24"/>
          <w:szCs w:val="24"/>
        </w:rPr>
        <w:t xml:space="preserve"> su </w:t>
      </w:r>
      <w:r w:rsidR="00096C78" w:rsidRPr="00354EE6">
        <w:rPr>
          <w:rStyle w:val="cf01"/>
          <w:rFonts w:ascii="Times New Roman" w:hAnsi="Times New Roman" w:cs="Times New Roman"/>
          <w:sz w:val="24"/>
          <w:szCs w:val="24"/>
        </w:rPr>
        <w:t>pasiūlymo</w:t>
      </w:r>
      <w:r w:rsidR="005F6504" w:rsidRPr="00354EE6">
        <w:rPr>
          <w:rStyle w:val="cf01"/>
          <w:rFonts w:ascii="Times New Roman" w:hAnsi="Times New Roman" w:cs="Times New Roman"/>
          <w:sz w:val="24"/>
          <w:szCs w:val="24"/>
        </w:rPr>
        <w:t xml:space="preserve"> 1 priedu „</w:t>
      </w:r>
      <w:r w:rsidR="00096C78" w:rsidRPr="00354EE6">
        <w:rPr>
          <w:rStyle w:val="cf01"/>
          <w:rFonts w:ascii="Times New Roman" w:hAnsi="Times New Roman" w:cs="Times New Roman"/>
          <w:sz w:val="24"/>
          <w:szCs w:val="24"/>
        </w:rPr>
        <w:t>Garantinių technologinės įrangos parametrų deklaracija“</w:t>
      </w:r>
      <w:r w:rsidR="00F53DF6" w:rsidRPr="00354EE6">
        <w:rPr>
          <w:rStyle w:val="cf01"/>
          <w:rFonts w:ascii="Times New Roman" w:hAnsi="Times New Roman" w:cs="Times New Roman"/>
          <w:sz w:val="24"/>
          <w:szCs w:val="24"/>
        </w:rPr>
        <w:t>.</w:t>
      </w:r>
      <w:r w:rsidR="00F53DF6" w:rsidRPr="00354EE6">
        <w:rPr>
          <w:rFonts w:ascii="Times New Roman" w:eastAsiaTheme="minorHAnsi" w:hAnsi="Times New Roman" w:cs="Times New Roman"/>
          <w:bCs/>
          <w:i/>
          <w:iCs/>
          <w:color w:val="7030A0"/>
          <w:sz w:val="24"/>
          <w:szCs w:val="24"/>
        </w:rPr>
        <w:t xml:space="preserve"> </w:t>
      </w:r>
    </w:p>
    <w:p w14:paraId="55D95D5B" w14:textId="77777777" w:rsidR="00B32D13" w:rsidRPr="00354EE6" w:rsidRDefault="00B32D13" w:rsidP="0098322E">
      <w:pPr>
        <w:tabs>
          <w:tab w:val="left" w:pos="1134"/>
        </w:tabs>
        <w:spacing w:after="0" w:line="240" w:lineRule="auto"/>
        <w:jc w:val="both"/>
        <w:rPr>
          <w:rFonts w:ascii="Times New Roman" w:eastAsiaTheme="minorHAnsi" w:hAnsi="Times New Roman" w:cs="Times New Roman"/>
          <w:bCs/>
          <w:iCs/>
          <w:sz w:val="24"/>
          <w:szCs w:val="24"/>
        </w:rPr>
      </w:pPr>
    </w:p>
    <w:p w14:paraId="678C44CA" w14:textId="6EB53055" w:rsidR="00FE7908" w:rsidRPr="00354EE6" w:rsidRDefault="00FE7908" w:rsidP="0098322E">
      <w:pPr>
        <w:pStyle w:val="Antrat1"/>
        <w:numPr>
          <w:ilvl w:val="0"/>
          <w:numId w:val="9"/>
        </w:numPr>
        <w:tabs>
          <w:tab w:val="left" w:pos="567"/>
        </w:tabs>
        <w:spacing w:before="0" w:after="0"/>
        <w:contextualSpacing/>
        <w:rPr>
          <w:rFonts w:ascii="Times New Roman" w:hAnsi="Times New Roman" w:cs="Times New Roman"/>
          <w:b/>
          <w:bCs/>
          <w:sz w:val="24"/>
          <w:szCs w:val="24"/>
        </w:rPr>
      </w:pPr>
      <w:bookmarkStart w:id="37" w:name="_Ref39425999"/>
      <w:bookmarkStart w:id="38" w:name="_Ref39426005"/>
      <w:bookmarkStart w:id="39" w:name="_Toc219296045"/>
      <w:r w:rsidRPr="00354EE6">
        <w:rPr>
          <w:rFonts w:ascii="Times New Roman" w:hAnsi="Times New Roman" w:cs="Times New Roman"/>
          <w:b/>
          <w:bCs/>
          <w:sz w:val="24"/>
          <w:szCs w:val="24"/>
        </w:rPr>
        <w:t>S</w:t>
      </w:r>
      <w:r w:rsidR="00281735" w:rsidRPr="00354EE6">
        <w:rPr>
          <w:rFonts w:ascii="Times New Roman" w:hAnsi="Times New Roman" w:cs="Times New Roman"/>
          <w:b/>
          <w:bCs/>
          <w:sz w:val="24"/>
          <w:szCs w:val="24"/>
        </w:rPr>
        <w:t>utarties sudarymas</w:t>
      </w:r>
      <w:bookmarkEnd w:id="37"/>
      <w:bookmarkEnd w:id="38"/>
      <w:bookmarkEnd w:id="39"/>
    </w:p>
    <w:bookmarkEnd w:id="2"/>
    <w:p w14:paraId="5A7F2BB7" w14:textId="6F29AD08" w:rsidR="00F656D5" w:rsidRPr="00354EE6" w:rsidRDefault="00F656D5" w:rsidP="0098322E">
      <w:pPr>
        <w:pStyle w:val="Sraopastraipa"/>
        <w:numPr>
          <w:ilvl w:val="1"/>
          <w:numId w:val="14"/>
        </w:numPr>
        <w:spacing w:after="0" w:line="240" w:lineRule="auto"/>
        <w:ind w:left="0" w:firstLine="567"/>
        <w:jc w:val="both"/>
        <w:rPr>
          <w:rFonts w:ascii="Times New Roman" w:hAnsi="Times New Roman" w:cs="Times New Roman"/>
          <w:color w:val="538135" w:themeColor="accent6" w:themeShade="BF"/>
          <w:sz w:val="24"/>
          <w:szCs w:val="24"/>
        </w:rPr>
      </w:pPr>
      <w:r w:rsidRPr="00354EE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354EE6">
        <w:rPr>
          <w:rFonts w:ascii="Times New Roman" w:hAnsi="Times New Roman" w:cs="Times New Roman"/>
          <w:color w:val="0070C0"/>
          <w:sz w:val="24"/>
          <w:szCs w:val="24"/>
        </w:rPr>
        <w:t xml:space="preserve"> </w:t>
      </w:r>
      <w:r w:rsidRPr="00354EE6">
        <w:rPr>
          <w:rFonts w:ascii="Times New Roman" w:hAnsi="Times New Roman" w:cs="Times New Roman"/>
          <w:color w:val="000000" w:themeColor="text1"/>
          <w:sz w:val="24"/>
          <w:szCs w:val="24"/>
        </w:rPr>
        <w:t xml:space="preserve">nustatyta tvarka, bus pripažintas laimėjęs. </w:t>
      </w:r>
      <w:r w:rsidRPr="00354EE6">
        <w:rPr>
          <w:rFonts w:ascii="Times New Roman" w:hAnsi="Times New Roman" w:cs="Times New Roman"/>
          <w:sz w:val="24"/>
          <w:szCs w:val="24"/>
        </w:rPr>
        <w:t xml:space="preserve">Sutarties sąlygos </w:t>
      </w:r>
      <w:r w:rsidRPr="00354EE6">
        <w:rPr>
          <w:rFonts w:ascii="Times New Roman" w:hAnsi="Times New Roman" w:cs="Times New Roman"/>
          <w:color w:val="000000" w:themeColor="text1"/>
          <w:sz w:val="24"/>
          <w:szCs w:val="24"/>
        </w:rPr>
        <w:t xml:space="preserve">pateikiamos specialiųjų pirkimo sąlygų </w:t>
      </w:r>
      <w:r w:rsidRPr="00354EE6">
        <w:rPr>
          <w:rFonts w:ascii="Times New Roman" w:hAnsi="Times New Roman" w:cs="Times New Roman"/>
          <w:sz w:val="24"/>
          <w:szCs w:val="24"/>
        </w:rPr>
        <w:t>10 priede „Sutarties projektas“.</w:t>
      </w:r>
    </w:p>
    <w:p w14:paraId="44CE0ABA" w14:textId="77777777" w:rsidR="003B6D7F" w:rsidRPr="00354EE6" w:rsidRDefault="003B6D7F" w:rsidP="0098322E">
      <w:pPr>
        <w:pStyle w:val="Sraopastraipa"/>
        <w:spacing w:after="0" w:line="240" w:lineRule="auto"/>
        <w:ind w:left="567"/>
        <w:jc w:val="both"/>
        <w:rPr>
          <w:rFonts w:ascii="Times New Roman" w:hAnsi="Times New Roman" w:cs="Times New Roman"/>
          <w:color w:val="538135" w:themeColor="accent6" w:themeShade="BF"/>
          <w:sz w:val="24"/>
          <w:szCs w:val="24"/>
        </w:rPr>
      </w:pPr>
    </w:p>
    <w:p w14:paraId="1640F94B" w14:textId="1B994232" w:rsidR="00640DBD" w:rsidRPr="00354EE6" w:rsidRDefault="00640DBD" w:rsidP="0098322E">
      <w:pPr>
        <w:pStyle w:val="Antrat1"/>
        <w:numPr>
          <w:ilvl w:val="0"/>
          <w:numId w:val="14"/>
        </w:numPr>
        <w:tabs>
          <w:tab w:val="left" w:pos="567"/>
        </w:tabs>
        <w:spacing w:before="0" w:after="0"/>
        <w:contextualSpacing/>
        <w:jc w:val="both"/>
        <w:rPr>
          <w:rFonts w:ascii="Times New Roman" w:hAnsi="Times New Roman" w:cs="Times New Roman"/>
          <w:b/>
          <w:bCs/>
          <w:sz w:val="24"/>
          <w:szCs w:val="24"/>
        </w:rPr>
      </w:pPr>
      <w:bookmarkStart w:id="40" w:name="_Toc219296046"/>
      <w:r w:rsidRPr="00354EE6">
        <w:rPr>
          <w:rFonts w:ascii="Times New Roman" w:hAnsi="Times New Roman" w:cs="Times New Roman"/>
          <w:b/>
          <w:bCs/>
          <w:sz w:val="24"/>
          <w:szCs w:val="24"/>
        </w:rPr>
        <w:t>Kitos sąlygos</w:t>
      </w:r>
      <w:bookmarkEnd w:id="40"/>
    </w:p>
    <w:p w14:paraId="00001C28" w14:textId="6B0D03A2" w:rsidR="00E55FDF" w:rsidRPr="00354EE6" w:rsidRDefault="00E55FDF" w:rsidP="0098322E">
      <w:pPr>
        <w:pStyle w:val="Sraopastraipa"/>
        <w:numPr>
          <w:ilvl w:val="1"/>
          <w:numId w:val="14"/>
        </w:numPr>
        <w:tabs>
          <w:tab w:val="left" w:pos="993"/>
        </w:tabs>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Perkantysis subjektas pirkimo procedūrų metu gautus asmens duomenis tvarkys vadovaudamasis Europos  Parlamento  Tarybos  Reglamento  (ES) 2016/679 (toliau – Reglamentas) nuostatomis ir kitais teisės aktais, reglamentuojančiais asmens duomenų apsaugą.</w:t>
      </w:r>
    </w:p>
    <w:p w14:paraId="1F44D265" w14:textId="0271C675" w:rsidR="00E55FDF" w:rsidRPr="00354EE6" w:rsidRDefault="00E55FDF" w:rsidP="0098322E">
      <w:pPr>
        <w:pStyle w:val="Sraopastraipa"/>
        <w:numPr>
          <w:ilvl w:val="1"/>
          <w:numId w:val="14"/>
        </w:numPr>
        <w:tabs>
          <w:tab w:val="left" w:pos="993"/>
        </w:tabs>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Informacija apie tai, kaip Perkantysis subjektas tvarkys asmens duomenis viešųjų pirkimų organizavimo tikslu</w:t>
      </w:r>
      <w:r w:rsidR="00E1264F" w:rsidRPr="00354EE6">
        <w:rPr>
          <w:rFonts w:ascii="Times New Roman" w:hAnsi="Times New Roman" w:cs="Times New Roman"/>
          <w:color w:val="000000" w:themeColor="text1"/>
          <w:sz w:val="24"/>
          <w:szCs w:val="24"/>
        </w:rPr>
        <w:t>, taip pat Duomenų subjekt</w:t>
      </w:r>
      <w:r w:rsidR="00BF7BA8" w:rsidRPr="00354EE6">
        <w:rPr>
          <w:rFonts w:ascii="Times New Roman" w:hAnsi="Times New Roman" w:cs="Times New Roman"/>
          <w:color w:val="000000" w:themeColor="text1"/>
          <w:sz w:val="24"/>
          <w:szCs w:val="24"/>
        </w:rPr>
        <w:t>ų teisės</w:t>
      </w:r>
      <w:r w:rsidRPr="00354EE6">
        <w:rPr>
          <w:rFonts w:ascii="Times New Roman" w:hAnsi="Times New Roman" w:cs="Times New Roman"/>
          <w:color w:val="000000" w:themeColor="text1"/>
          <w:sz w:val="24"/>
          <w:szCs w:val="24"/>
        </w:rPr>
        <w:t xml:space="preserve"> pateikiam</w:t>
      </w:r>
      <w:r w:rsidR="00BF7BA8" w:rsidRPr="00354EE6">
        <w:rPr>
          <w:rFonts w:ascii="Times New Roman" w:hAnsi="Times New Roman" w:cs="Times New Roman"/>
          <w:color w:val="000000" w:themeColor="text1"/>
          <w:sz w:val="24"/>
          <w:szCs w:val="24"/>
        </w:rPr>
        <w:t>os</w:t>
      </w:r>
      <w:r w:rsidRPr="00354EE6">
        <w:rPr>
          <w:rFonts w:ascii="Times New Roman" w:hAnsi="Times New Roman" w:cs="Times New Roman"/>
          <w:color w:val="000000" w:themeColor="text1"/>
          <w:sz w:val="24"/>
          <w:szCs w:val="24"/>
        </w:rPr>
        <w:t xml:space="preserve"> Perkančiojo subjekto asmens duomenų tvarkymo politikoje, kuri viešai skelbiama Perkančiojo subjekto interneto svetainėje adresu:</w:t>
      </w:r>
      <w:r w:rsidR="00B06B89" w:rsidRPr="00354EE6">
        <w:rPr>
          <w:rFonts w:ascii="Times New Roman" w:hAnsi="Times New Roman" w:cs="Times New Roman"/>
          <w:sz w:val="24"/>
          <w:szCs w:val="24"/>
        </w:rPr>
        <w:t xml:space="preserve"> </w:t>
      </w:r>
      <w:hyperlink r:id="rId14" w:history="1">
        <w:r w:rsidR="00B06B89" w:rsidRPr="00354EE6">
          <w:rPr>
            <w:rStyle w:val="Hipersaitas"/>
            <w:rFonts w:ascii="Times New Roman" w:hAnsi="Times New Roman" w:cs="Times New Roman"/>
            <w:sz w:val="24"/>
            <w:szCs w:val="24"/>
          </w:rPr>
          <w:t>https://jonavosst.lt/storage/files/shares/Informacija/Asmens%20duomen%C5%B3%20tvarkymo%20politika%20(3).pdf</w:t>
        </w:r>
      </w:hyperlink>
      <w:r w:rsidRPr="00354EE6">
        <w:rPr>
          <w:rFonts w:ascii="Times New Roman" w:hAnsi="Times New Roman" w:cs="Times New Roman"/>
          <w:color w:val="000000" w:themeColor="text1"/>
          <w:sz w:val="24"/>
          <w:szCs w:val="24"/>
        </w:rPr>
        <w:t>. Perkančiojo subjekto duomenų apsaugos pareigūno kontaktai nurodyti Perkančiojo subjekto interneto svetainėje.</w:t>
      </w:r>
    </w:p>
    <w:p w14:paraId="2E483872" w14:textId="77777777" w:rsidR="00E55FDF" w:rsidRPr="00354EE6" w:rsidRDefault="00E55FDF" w:rsidP="0098322E">
      <w:pPr>
        <w:pStyle w:val="Sraopastraipa"/>
        <w:numPr>
          <w:ilvl w:val="1"/>
          <w:numId w:val="14"/>
        </w:numPr>
        <w:tabs>
          <w:tab w:val="left" w:pos="993"/>
        </w:tabs>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Tiekėjai, teikdami pasiūlymą, privalo atidžiai susipažinti  su Perkančiojo subjekto asmens duomenų tvarkymo politika ir Perkančiojo subjekto Duomenų subjektų teisių įgyvendinimo taisyklėmis.</w:t>
      </w:r>
    </w:p>
    <w:p w14:paraId="23AA472E" w14:textId="77777777" w:rsidR="00E55FDF" w:rsidRPr="00354EE6" w:rsidRDefault="00E55FDF" w:rsidP="0098322E">
      <w:pPr>
        <w:pStyle w:val="Sraopastraipa"/>
        <w:numPr>
          <w:ilvl w:val="1"/>
          <w:numId w:val="14"/>
        </w:numPr>
        <w:tabs>
          <w:tab w:val="left" w:pos="993"/>
        </w:tabs>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 xml:space="preserve">Tiekėjai, teikdami pasiūlymus, turi atidžiai juos peržiūrėti ir uždengti (paslėpti) fizinių asmenų asmens duomenis, kurie nėra būtini, siekiant įsitikinti tiekėjo atitiktimi Konkurso sąlygose keliamiems reikalavimams. Tiekėjas, pateikdamas pasiūlymą, prisiima visišką atsakomybę dėl bet </w:t>
      </w:r>
      <w:r w:rsidRPr="00354EE6">
        <w:rPr>
          <w:rFonts w:ascii="Times New Roman" w:hAnsi="Times New Roman" w:cs="Times New Roman"/>
          <w:color w:val="000000" w:themeColor="text1"/>
          <w:sz w:val="24"/>
          <w:szCs w:val="24"/>
        </w:rPr>
        <w:lastRenderedPageBreak/>
        <w:t xml:space="preserve">kokios žalos Perkančiajam subjektui ar kitiems asmenims, susijusios su perteklinių asmens duomenų teikimu, atlyginimo. </w:t>
      </w:r>
    </w:p>
    <w:p w14:paraId="56797A6A" w14:textId="77777777" w:rsidR="00E55FDF" w:rsidRPr="00354EE6" w:rsidRDefault="00E55FDF" w:rsidP="0098322E">
      <w:pPr>
        <w:pStyle w:val="Sraopastraipa"/>
        <w:numPr>
          <w:ilvl w:val="1"/>
          <w:numId w:val="14"/>
        </w:numPr>
        <w:tabs>
          <w:tab w:val="left" w:pos="993"/>
        </w:tabs>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 xml:space="preserve"> Tiekėjai, yra atsakingi už tinkamą informacijos apie asmens duomenų tvarkymą pirkimo procedūrų metu pateikimą asmenims, kurių asmens duomenis teikia pirkimui, vadovaujantis Reglamento 13 str. (kai asmens duomenys renkami iš duomenų subjekto) arba Reglamento 14 str. (kai asmens duomenys yra gauti ne iš duomenų subjekto metu), įskaitant, kai tai būtina, ir duomenų subjektų supažindinimą su Perkančiojo subjekto Asmens duomenų tvarkymo politika bei Duomenų subjektų teisių įgyvendinimo taisyklėmis.</w:t>
      </w:r>
    </w:p>
    <w:p w14:paraId="7881FCAE" w14:textId="77777777" w:rsidR="00C87AB8" w:rsidRPr="00354EE6" w:rsidRDefault="008D704D" w:rsidP="0098322E">
      <w:pPr>
        <w:shd w:val="clear" w:color="auto" w:fill="FFFFFF"/>
        <w:spacing w:after="0" w:line="240" w:lineRule="auto"/>
        <w:jc w:val="center"/>
        <w:rPr>
          <w:rFonts w:ascii="Times New Roman" w:eastAsia="Calibri" w:hAnsi="Times New Roman" w:cs="Times New Roman"/>
          <w:sz w:val="24"/>
          <w:szCs w:val="24"/>
        </w:rPr>
        <w:sectPr w:rsidR="00C87AB8" w:rsidRPr="00354EE6"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354EE6">
        <w:rPr>
          <w:rFonts w:ascii="Times New Roman" w:eastAsia="Calibri" w:hAnsi="Times New Roman" w:cs="Times New Roman"/>
          <w:sz w:val="24"/>
          <w:szCs w:val="24"/>
        </w:rPr>
        <w:t>__________</w:t>
      </w:r>
    </w:p>
    <w:p w14:paraId="1DF37652" w14:textId="0A6B5A0A" w:rsidR="00774AA5" w:rsidRPr="00354EE6" w:rsidRDefault="000631F1" w:rsidP="0098322E">
      <w:pPr>
        <w:pStyle w:val="Antrat1"/>
        <w:spacing w:before="0" w:after="0"/>
        <w:jc w:val="right"/>
        <w:rPr>
          <w:rFonts w:ascii="Times New Roman" w:hAnsi="Times New Roman" w:cs="Times New Roman"/>
          <w:sz w:val="21"/>
          <w:szCs w:val="21"/>
        </w:rPr>
      </w:pPr>
      <w:bookmarkStart w:id="41" w:name="_Toc219296047"/>
      <w:r w:rsidRPr="00354EE6">
        <w:rPr>
          <w:rFonts w:ascii="Times New Roman" w:hAnsi="Times New Roman" w:cs="Times New Roman"/>
          <w:color w:val="0070C0"/>
          <w:sz w:val="21"/>
          <w:szCs w:val="21"/>
        </w:rPr>
        <w:lastRenderedPageBreak/>
        <w:t>P</w:t>
      </w:r>
      <w:r w:rsidR="008F59C5" w:rsidRPr="00354EE6">
        <w:rPr>
          <w:rFonts w:ascii="Times New Roman" w:hAnsi="Times New Roman" w:cs="Times New Roman"/>
          <w:color w:val="0070C0"/>
          <w:sz w:val="21"/>
          <w:szCs w:val="21"/>
        </w:rPr>
        <w:t>irkimo sąlygų 1 priedas „Terminai“</w:t>
      </w:r>
      <w:bookmarkEnd w:id="41"/>
    </w:p>
    <w:p w14:paraId="5369DEF7" w14:textId="77777777" w:rsidR="00A53BAE" w:rsidRPr="00354EE6" w:rsidRDefault="00A53BAE" w:rsidP="0098322E">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7"/>
        <w:gridCol w:w="3514"/>
        <w:gridCol w:w="2981"/>
      </w:tblGrid>
      <w:tr w:rsidR="00774AA5" w:rsidRPr="00354EE6" w14:paraId="730836B8" w14:textId="77777777" w:rsidTr="00177653">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354EE6" w:rsidRDefault="009F4FBE" w:rsidP="0098322E">
            <w:pPr>
              <w:spacing w:after="0" w:line="240" w:lineRule="auto"/>
              <w:jc w:val="center"/>
              <w:rPr>
                <w:rFonts w:ascii="Times New Roman" w:hAnsi="Times New Roman" w:cs="Times New Roman"/>
                <w:b/>
                <w:bCs/>
                <w:sz w:val="22"/>
                <w:szCs w:val="22"/>
              </w:rPr>
            </w:pPr>
            <w:r w:rsidRPr="00354EE6">
              <w:rPr>
                <w:rFonts w:ascii="Times New Roman" w:hAnsi="Times New Roman" w:cs="Times New Roman"/>
                <w:b/>
                <w:bCs/>
                <w:sz w:val="22"/>
                <w:szCs w:val="22"/>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354EE6" w:rsidRDefault="004B3551" w:rsidP="0098322E">
            <w:pPr>
              <w:spacing w:after="0" w:line="240" w:lineRule="auto"/>
              <w:jc w:val="center"/>
              <w:rPr>
                <w:rFonts w:ascii="Times New Roman" w:hAnsi="Times New Roman" w:cs="Times New Roman"/>
                <w:b/>
                <w:bCs/>
                <w:sz w:val="22"/>
                <w:szCs w:val="22"/>
              </w:rPr>
            </w:pPr>
            <w:r w:rsidRPr="00354EE6">
              <w:rPr>
                <w:rFonts w:ascii="Times New Roman" w:hAnsi="Times New Roman" w:cs="Times New Roman"/>
                <w:b/>
                <w:bCs/>
                <w:sz w:val="22"/>
                <w:szCs w:val="22"/>
              </w:rPr>
              <w:t>VEIKSMAS</w:t>
            </w:r>
          </w:p>
        </w:tc>
        <w:tc>
          <w:tcPr>
            <w:tcW w:w="3559" w:type="dxa"/>
            <w:shd w:val="clear" w:color="auto" w:fill="D9D9D9" w:themeFill="background1" w:themeFillShade="D9"/>
            <w:tcMar>
              <w:top w:w="0" w:type="dxa"/>
              <w:left w:w="108" w:type="dxa"/>
              <w:bottom w:w="0" w:type="dxa"/>
              <w:right w:w="108" w:type="dxa"/>
            </w:tcMar>
          </w:tcPr>
          <w:p w14:paraId="2D8BCE72" w14:textId="77777777" w:rsidR="00774AA5" w:rsidRPr="00354EE6" w:rsidRDefault="00774AA5" w:rsidP="0098322E">
            <w:pPr>
              <w:spacing w:after="0" w:line="240" w:lineRule="auto"/>
              <w:jc w:val="center"/>
              <w:rPr>
                <w:rFonts w:ascii="Times New Roman" w:hAnsi="Times New Roman" w:cs="Times New Roman"/>
                <w:b/>
                <w:sz w:val="22"/>
                <w:szCs w:val="22"/>
              </w:rPr>
            </w:pPr>
            <w:r w:rsidRPr="00354EE6">
              <w:rPr>
                <w:rFonts w:ascii="Times New Roman" w:hAnsi="Times New Roman" w:cs="Times New Roman"/>
                <w:b/>
                <w:sz w:val="22"/>
                <w:szCs w:val="22"/>
              </w:rPr>
              <w:t>DATA/DIENŲ SKAIČIUS/ LAIKAS</w:t>
            </w:r>
          </w:p>
          <w:p w14:paraId="677BC1F4" w14:textId="77777777" w:rsidR="00774AA5" w:rsidRPr="00354EE6" w:rsidRDefault="00774AA5" w:rsidP="0098322E">
            <w:pPr>
              <w:spacing w:after="0" w:line="240" w:lineRule="auto"/>
              <w:jc w:val="center"/>
              <w:rPr>
                <w:rFonts w:ascii="Times New Roman" w:hAnsi="Times New Roman" w:cs="Times New Roman"/>
                <w:sz w:val="22"/>
                <w:szCs w:val="22"/>
              </w:rPr>
            </w:pPr>
            <w:r w:rsidRPr="00354EE6">
              <w:rPr>
                <w:rFonts w:ascii="Times New Roman" w:hAnsi="Times New Roman" w:cs="Times New Roman"/>
                <w:sz w:val="22"/>
                <w:szCs w:val="22"/>
              </w:rPr>
              <w:t>(Lietuvos laiku)</w:t>
            </w:r>
          </w:p>
        </w:tc>
        <w:tc>
          <w:tcPr>
            <w:tcW w:w="3021" w:type="dxa"/>
            <w:shd w:val="clear" w:color="auto" w:fill="D9D9D9" w:themeFill="background1" w:themeFillShade="D9"/>
            <w:tcMar>
              <w:top w:w="0" w:type="dxa"/>
              <w:left w:w="108" w:type="dxa"/>
              <w:bottom w:w="0" w:type="dxa"/>
              <w:right w:w="108" w:type="dxa"/>
            </w:tcMar>
          </w:tcPr>
          <w:p w14:paraId="11CCA5FB" w14:textId="77777777" w:rsidR="00774AA5" w:rsidRPr="00354EE6" w:rsidRDefault="00774AA5" w:rsidP="0098322E">
            <w:pPr>
              <w:spacing w:after="0" w:line="240" w:lineRule="auto"/>
              <w:jc w:val="center"/>
              <w:rPr>
                <w:rFonts w:ascii="Times New Roman" w:hAnsi="Times New Roman" w:cs="Times New Roman"/>
                <w:b/>
                <w:sz w:val="22"/>
                <w:szCs w:val="22"/>
              </w:rPr>
            </w:pPr>
            <w:r w:rsidRPr="00354EE6">
              <w:rPr>
                <w:rFonts w:ascii="Times New Roman" w:hAnsi="Times New Roman" w:cs="Times New Roman"/>
                <w:b/>
                <w:sz w:val="22"/>
                <w:szCs w:val="22"/>
              </w:rPr>
              <w:t>PASTABOS</w:t>
            </w:r>
          </w:p>
        </w:tc>
      </w:tr>
      <w:tr w:rsidR="00774AA5" w:rsidRPr="00354EE6" w14:paraId="33F22B33" w14:textId="77777777" w:rsidTr="00177653">
        <w:trPr>
          <w:trHeight w:val="20"/>
        </w:trPr>
        <w:tc>
          <w:tcPr>
            <w:tcW w:w="747" w:type="dxa"/>
            <w:tcMar>
              <w:top w:w="0" w:type="dxa"/>
              <w:left w:w="108" w:type="dxa"/>
              <w:bottom w:w="0" w:type="dxa"/>
              <w:right w:w="108" w:type="dxa"/>
            </w:tcMar>
          </w:tcPr>
          <w:p w14:paraId="1D2814F3" w14:textId="2D8BEDEE" w:rsidR="00774AA5" w:rsidRPr="00354EE6" w:rsidRDefault="006932C2" w:rsidP="0098322E">
            <w:pPr>
              <w:keepNext/>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t>1.</w:t>
            </w:r>
          </w:p>
        </w:tc>
        <w:tc>
          <w:tcPr>
            <w:tcW w:w="2527" w:type="dxa"/>
            <w:tcMar>
              <w:top w:w="0" w:type="dxa"/>
              <w:left w:w="108" w:type="dxa"/>
              <w:bottom w:w="0" w:type="dxa"/>
              <w:right w:w="108" w:type="dxa"/>
            </w:tcMar>
          </w:tcPr>
          <w:p w14:paraId="25B87B88" w14:textId="77777777" w:rsidR="00774AA5" w:rsidRPr="00354EE6" w:rsidRDefault="00774AA5" w:rsidP="0098322E">
            <w:pPr>
              <w:keepNext/>
              <w:spacing w:after="0" w:line="240" w:lineRule="auto"/>
              <w:rPr>
                <w:rFonts w:ascii="Times New Roman" w:hAnsi="Times New Roman" w:cs="Times New Roman"/>
                <w:sz w:val="22"/>
                <w:szCs w:val="22"/>
              </w:rPr>
            </w:pPr>
            <w:r w:rsidRPr="00354EE6">
              <w:rPr>
                <w:rFonts w:ascii="Times New Roman" w:hAnsi="Times New Roman" w:cs="Times New Roman"/>
                <w:bCs/>
                <w:sz w:val="22"/>
                <w:szCs w:val="22"/>
              </w:rPr>
              <w:t>Pasiūlymų pateikimo terminas</w:t>
            </w:r>
          </w:p>
        </w:tc>
        <w:tc>
          <w:tcPr>
            <w:tcW w:w="3559" w:type="dxa"/>
            <w:tcMar>
              <w:top w:w="0" w:type="dxa"/>
              <w:left w:w="108" w:type="dxa"/>
              <w:bottom w:w="0" w:type="dxa"/>
              <w:right w:w="108" w:type="dxa"/>
            </w:tcMar>
          </w:tcPr>
          <w:p w14:paraId="3167CE4C" w14:textId="719F5068" w:rsidR="00774AA5" w:rsidRPr="00354EE6" w:rsidRDefault="00774AA5"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 xml:space="preserve">nurodytas </w:t>
            </w:r>
            <w:r w:rsidR="00C47599" w:rsidRPr="00354EE6">
              <w:rPr>
                <w:rFonts w:ascii="Times New Roman" w:hAnsi="Times New Roman" w:cs="Times New Roman"/>
                <w:sz w:val="22"/>
                <w:szCs w:val="22"/>
              </w:rPr>
              <w:t>s</w:t>
            </w:r>
            <w:r w:rsidRPr="00354EE6">
              <w:rPr>
                <w:rFonts w:ascii="Times New Roman" w:hAnsi="Times New Roman" w:cs="Times New Roman"/>
                <w:sz w:val="22"/>
                <w:szCs w:val="22"/>
              </w:rPr>
              <w:t xml:space="preserve">kelbime </w:t>
            </w:r>
          </w:p>
        </w:tc>
        <w:tc>
          <w:tcPr>
            <w:tcW w:w="3021" w:type="dxa"/>
            <w:tcMar>
              <w:top w:w="0" w:type="dxa"/>
              <w:left w:w="108" w:type="dxa"/>
              <w:bottom w:w="0" w:type="dxa"/>
              <w:right w:w="108" w:type="dxa"/>
            </w:tcMar>
          </w:tcPr>
          <w:p w14:paraId="2BC4B21F" w14:textId="36BCBF9B" w:rsidR="00774AA5" w:rsidRPr="00354EE6" w:rsidRDefault="00C77278" w:rsidP="0098322E">
            <w:pPr>
              <w:spacing w:after="0" w:line="240" w:lineRule="auto"/>
              <w:rPr>
                <w:rFonts w:ascii="Times New Roman" w:hAnsi="Times New Roman" w:cs="Times New Roman"/>
                <w:iCs/>
                <w:sz w:val="22"/>
                <w:szCs w:val="22"/>
              </w:rPr>
            </w:pPr>
            <w:r w:rsidRPr="00354EE6">
              <w:rPr>
                <w:rFonts w:ascii="Times New Roman" w:hAnsi="Times New Roman" w:cs="Times New Roman"/>
                <w:sz w:val="22"/>
                <w:szCs w:val="22"/>
              </w:rPr>
              <w:t>Perkantysis subjektas</w:t>
            </w:r>
            <w:r w:rsidR="00146D7E" w:rsidRPr="00354EE6">
              <w:rPr>
                <w:rFonts w:ascii="Times New Roman" w:hAnsi="Times New Roman" w:cs="Times New Roman"/>
                <w:sz w:val="22"/>
                <w:szCs w:val="22"/>
              </w:rPr>
              <w:t xml:space="preserve"> </w:t>
            </w:r>
            <w:r w:rsidR="00774AA5" w:rsidRPr="00354EE6">
              <w:rPr>
                <w:rFonts w:ascii="Times New Roman" w:hAnsi="Times New Roman" w:cs="Times New Roman"/>
                <w:sz w:val="22"/>
                <w:szCs w:val="22"/>
              </w:rPr>
              <w:t>turi teisę pratęsti pasiūlymų pateikimo terminą.</w:t>
            </w:r>
          </w:p>
        </w:tc>
      </w:tr>
      <w:tr w:rsidR="00774AA5" w:rsidRPr="00354EE6" w14:paraId="2DDCD559" w14:textId="77777777" w:rsidTr="00177653">
        <w:trPr>
          <w:trHeight w:val="20"/>
        </w:trPr>
        <w:tc>
          <w:tcPr>
            <w:tcW w:w="747" w:type="dxa"/>
            <w:tcMar>
              <w:top w:w="0" w:type="dxa"/>
              <w:left w:w="108" w:type="dxa"/>
              <w:bottom w:w="0" w:type="dxa"/>
              <w:right w:w="108" w:type="dxa"/>
            </w:tcMar>
          </w:tcPr>
          <w:p w14:paraId="6C70187E" w14:textId="7D03D63A" w:rsidR="00774AA5" w:rsidRPr="00354EE6" w:rsidRDefault="006932C2" w:rsidP="0098322E">
            <w:pPr>
              <w:keepNext/>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t>2.</w:t>
            </w:r>
          </w:p>
        </w:tc>
        <w:tc>
          <w:tcPr>
            <w:tcW w:w="2527" w:type="dxa"/>
            <w:tcMar>
              <w:top w:w="0" w:type="dxa"/>
              <w:left w:w="108" w:type="dxa"/>
              <w:bottom w:w="0" w:type="dxa"/>
              <w:right w:w="108" w:type="dxa"/>
            </w:tcMar>
          </w:tcPr>
          <w:p w14:paraId="2368993B" w14:textId="77777777" w:rsidR="00774AA5" w:rsidRPr="00354EE6" w:rsidRDefault="00774AA5" w:rsidP="0098322E">
            <w:pPr>
              <w:keepNext/>
              <w:spacing w:after="0" w:line="240" w:lineRule="auto"/>
              <w:rPr>
                <w:rFonts w:ascii="Times New Roman" w:hAnsi="Times New Roman" w:cs="Times New Roman"/>
                <w:sz w:val="22"/>
                <w:szCs w:val="22"/>
              </w:rPr>
            </w:pPr>
            <w:r w:rsidRPr="00354EE6">
              <w:rPr>
                <w:rFonts w:ascii="Times New Roman" w:eastAsia="Times New Roman" w:hAnsi="Times New Roman" w:cs="Times New Roman"/>
                <w:sz w:val="22"/>
                <w:szCs w:val="22"/>
              </w:rPr>
              <w:t>Pradinis susipažinimas su CVP IS priemonėmis gautais pasiūlymais</w:t>
            </w:r>
          </w:p>
        </w:tc>
        <w:tc>
          <w:tcPr>
            <w:tcW w:w="3559" w:type="dxa"/>
            <w:tcMar>
              <w:top w:w="0" w:type="dxa"/>
              <w:left w:w="108" w:type="dxa"/>
              <w:bottom w:w="0" w:type="dxa"/>
              <w:right w:w="108" w:type="dxa"/>
            </w:tcMar>
          </w:tcPr>
          <w:p w14:paraId="7ECB1EDB" w14:textId="19A68D8C" w:rsidR="00774AA5" w:rsidRPr="00354EE6" w:rsidRDefault="00774AA5"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 xml:space="preserve">Pradedamas ne anksčiau nei </w:t>
            </w:r>
            <w:r w:rsidRPr="00354EE6">
              <w:rPr>
                <w:rFonts w:ascii="Times New Roman" w:hAnsi="Times New Roman" w:cs="Times New Roman"/>
                <w:color w:val="000000" w:themeColor="text1"/>
                <w:sz w:val="22"/>
                <w:szCs w:val="22"/>
              </w:rPr>
              <w:t xml:space="preserve">po </w:t>
            </w:r>
            <w:r w:rsidR="006B0247" w:rsidRPr="00354EE6">
              <w:rPr>
                <w:rFonts w:ascii="Times New Roman" w:hAnsi="Times New Roman" w:cs="Times New Roman"/>
                <w:color w:val="000000" w:themeColor="text1"/>
                <w:sz w:val="22"/>
                <w:szCs w:val="22"/>
              </w:rPr>
              <w:t>30</w:t>
            </w:r>
            <w:r w:rsidRPr="00354EE6">
              <w:rPr>
                <w:rFonts w:ascii="Times New Roman" w:hAnsi="Times New Roman" w:cs="Times New Roman"/>
                <w:color w:val="000000" w:themeColor="text1"/>
                <w:sz w:val="22"/>
                <w:szCs w:val="22"/>
              </w:rPr>
              <w:t xml:space="preserve"> minučių</w:t>
            </w:r>
            <w:r w:rsidRPr="00354EE6">
              <w:rPr>
                <w:rFonts w:ascii="Times New Roman" w:hAnsi="Times New Roman" w:cs="Times New Roman"/>
                <w:sz w:val="22"/>
                <w:szCs w:val="22"/>
              </w:rPr>
              <w:t xml:space="preserve"> po pasiūlymų pateikimo termino pabaigos</w:t>
            </w:r>
          </w:p>
        </w:tc>
        <w:tc>
          <w:tcPr>
            <w:tcW w:w="3021" w:type="dxa"/>
            <w:tcMar>
              <w:top w:w="0" w:type="dxa"/>
              <w:left w:w="108" w:type="dxa"/>
              <w:bottom w:w="0" w:type="dxa"/>
              <w:right w:w="108" w:type="dxa"/>
            </w:tcMar>
          </w:tcPr>
          <w:p w14:paraId="516BC120" w14:textId="3556D373" w:rsidR="00774AA5" w:rsidRPr="00354EE6" w:rsidRDefault="00774AA5" w:rsidP="0098322E">
            <w:pPr>
              <w:spacing w:after="0" w:line="240" w:lineRule="auto"/>
              <w:rPr>
                <w:rFonts w:ascii="Times New Roman" w:hAnsi="Times New Roman" w:cs="Times New Roman"/>
                <w:iCs/>
                <w:sz w:val="22"/>
                <w:szCs w:val="22"/>
              </w:rPr>
            </w:pPr>
          </w:p>
        </w:tc>
      </w:tr>
      <w:tr w:rsidR="00774AA5" w:rsidRPr="00354EE6" w14:paraId="0E1517C9" w14:textId="77777777" w:rsidTr="00177653">
        <w:trPr>
          <w:trHeight w:val="20"/>
        </w:trPr>
        <w:tc>
          <w:tcPr>
            <w:tcW w:w="747" w:type="dxa"/>
            <w:tcMar>
              <w:top w:w="0" w:type="dxa"/>
              <w:left w:w="108" w:type="dxa"/>
              <w:bottom w:w="0" w:type="dxa"/>
              <w:right w:w="108" w:type="dxa"/>
            </w:tcMar>
          </w:tcPr>
          <w:p w14:paraId="0BF18051" w14:textId="03A0C935" w:rsidR="00774AA5" w:rsidRPr="00354EE6" w:rsidRDefault="006932C2" w:rsidP="0098322E">
            <w:pPr>
              <w:keepNext/>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t>3.</w:t>
            </w:r>
          </w:p>
        </w:tc>
        <w:tc>
          <w:tcPr>
            <w:tcW w:w="2527" w:type="dxa"/>
            <w:tcMar>
              <w:top w:w="0" w:type="dxa"/>
              <w:left w:w="108" w:type="dxa"/>
              <w:bottom w:w="0" w:type="dxa"/>
              <w:right w:w="108" w:type="dxa"/>
            </w:tcMar>
          </w:tcPr>
          <w:p w14:paraId="4AD453C1" w14:textId="70320C71" w:rsidR="00774AA5" w:rsidRPr="00354EE6" w:rsidRDefault="00774AA5" w:rsidP="0098322E">
            <w:pPr>
              <w:keepNext/>
              <w:spacing w:after="0" w:line="240" w:lineRule="auto"/>
              <w:rPr>
                <w:rFonts w:ascii="Times New Roman" w:hAnsi="Times New Roman" w:cs="Times New Roman"/>
                <w:bCs/>
                <w:sz w:val="22"/>
                <w:szCs w:val="22"/>
              </w:rPr>
            </w:pPr>
            <w:r w:rsidRPr="00354EE6">
              <w:rPr>
                <w:rFonts w:ascii="Times New Roman" w:hAnsi="Times New Roman" w:cs="Times New Roman"/>
                <w:sz w:val="22"/>
                <w:szCs w:val="22"/>
              </w:rPr>
              <w:t xml:space="preserve">Prašymą paaiškinti, patikslinti pirkimo </w:t>
            </w:r>
            <w:r w:rsidR="00EF5E21" w:rsidRPr="00354EE6">
              <w:rPr>
                <w:rFonts w:ascii="Times New Roman" w:hAnsi="Times New Roman" w:cs="Times New Roman"/>
                <w:sz w:val="22"/>
                <w:szCs w:val="22"/>
              </w:rPr>
              <w:t>sąlygas</w:t>
            </w:r>
            <w:r w:rsidRPr="00354EE6">
              <w:rPr>
                <w:rFonts w:ascii="Times New Roman" w:hAnsi="Times New Roman" w:cs="Times New Roman"/>
                <w:sz w:val="22"/>
                <w:szCs w:val="22"/>
              </w:rPr>
              <w:t xml:space="preserve"> tiekėjas turi pateikti ne vėliau kaip:</w:t>
            </w:r>
          </w:p>
        </w:tc>
        <w:tc>
          <w:tcPr>
            <w:tcW w:w="3559" w:type="dxa"/>
            <w:tcMar>
              <w:top w:w="0" w:type="dxa"/>
              <w:left w:w="108" w:type="dxa"/>
              <w:bottom w:w="0" w:type="dxa"/>
              <w:right w:w="108" w:type="dxa"/>
            </w:tcMar>
          </w:tcPr>
          <w:p w14:paraId="56FC8010" w14:textId="4BDE4A42" w:rsidR="00774AA5" w:rsidRPr="00354EE6" w:rsidRDefault="00B32813" w:rsidP="0098322E">
            <w:pPr>
              <w:spacing w:after="0" w:line="240" w:lineRule="auto"/>
              <w:rPr>
                <w:rFonts w:ascii="Times New Roman" w:hAnsi="Times New Roman" w:cs="Times New Roman"/>
                <w:sz w:val="22"/>
                <w:szCs w:val="22"/>
              </w:rPr>
            </w:pPr>
            <w:r w:rsidRPr="00354EE6">
              <w:rPr>
                <w:rFonts w:ascii="Times New Roman" w:hAnsi="Times New Roman" w:cs="Times New Roman"/>
                <w:color w:val="000000" w:themeColor="text1"/>
                <w:sz w:val="22"/>
                <w:szCs w:val="22"/>
              </w:rPr>
              <w:t>6</w:t>
            </w:r>
            <w:r w:rsidR="005F17E7" w:rsidRPr="00354EE6">
              <w:rPr>
                <w:rFonts w:ascii="Times New Roman" w:hAnsi="Times New Roman" w:cs="Times New Roman"/>
                <w:color w:val="00B050"/>
                <w:sz w:val="22"/>
                <w:szCs w:val="22"/>
              </w:rPr>
              <w:t xml:space="preserve"> </w:t>
            </w:r>
            <w:r w:rsidR="005F17E7" w:rsidRPr="00354EE6">
              <w:rPr>
                <w:rFonts w:ascii="Times New Roman" w:hAnsi="Times New Roman" w:cs="Times New Roman"/>
                <w:sz w:val="22"/>
                <w:szCs w:val="22"/>
              </w:rPr>
              <w:t>dien</w:t>
            </w:r>
            <w:r w:rsidRPr="00354EE6">
              <w:rPr>
                <w:rFonts w:ascii="Times New Roman" w:hAnsi="Times New Roman" w:cs="Times New Roman"/>
                <w:sz w:val="22"/>
                <w:szCs w:val="22"/>
              </w:rPr>
              <w:t>os</w:t>
            </w:r>
            <w:r w:rsidR="005F17E7" w:rsidRPr="00354EE6">
              <w:rPr>
                <w:rFonts w:ascii="Times New Roman" w:hAnsi="Times New Roman" w:cs="Times New Roman"/>
                <w:sz w:val="22"/>
                <w:szCs w:val="22"/>
              </w:rPr>
              <w:t xml:space="preserve"> iki pasiūlymų pateikimo termino dienos</w:t>
            </w:r>
          </w:p>
        </w:tc>
        <w:tc>
          <w:tcPr>
            <w:tcW w:w="3021" w:type="dxa"/>
            <w:tcMar>
              <w:top w:w="0" w:type="dxa"/>
              <w:left w:w="108" w:type="dxa"/>
              <w:bottom w:w="0" w:type="dxa"/>
              <w:right w:w="108" w:type="dxa"/>
            </w:tcMar>
          </w:tcPr>
          <w:p w14:paraId="6B3FEA86" w14:textId="18D90E6E" w:rsidR="00774AA5" w:rsidRPr="00354EE6" w:rsidRDefault="00774AA5" w:rsidP="0098322E">
            <w:pPr>
              <w:spacing w:after="0" w:line="240" w:lineRule="auto"/>
              <w:rPr>
                <w:rFonts w:ascii="Times New Roman" w:hAnsi="Times New Roman" w:cs="Times New Roman"/>
                <w:iCs/>
                <w:color w:val="7030A0"/>
                <w:sz w:val="22"/>
                <w:szCs w:val="22"/>
              </w:rPr>
            </w:pPr>
          </w:p>
        </w:tc>
      </w:tr>
      <w:tr w:rsidR="00774AA5" w:rsidRPr="00354EE6" w14:paraId="6E37868A" w14:textId="77777777" w:rsidTr="00177653">
        <w:trPr>
          <w:trHeight w:val="20"/>
        </w:trPr>
        <w:tc>
          <w:tcPr>
            <w:tcW w:w="747" w:type="dxa"/>
            <w:tcMar>
              <w:top w:w="0" w:type="dxa"/>
              <w:left w:w="108" w:type="dxa"/>
              <w:bottom w:w="0" w:type="dxa"/>
              <w:right w:w="108" w:type="dxa"/>
            </w:tcMar>
          </w:tcPr>
          <w:p w14:paraId="5A3E2C4C" w14:textId="033C7E4A"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1E3634E1" w14:textId="7398A6E5" w:rsidR="00774AA5" w:rsidRPr="00354EE6" w:rsidRDefault="00C77278"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Perkantysis subjektas</w:t>
            </w:r>
            <w:r w:rsidR="00CA11D6" w:rsidRPr="00354EE6">
              <w:rPr>
                <w:rFonts w:ascii="Times New Roman" w:hAnsi="Times New Roman" w:cs="Times New Roman"/>
                <w:sz w:val="22"/>
                <w:szCs w:val="22"/>
              </w:rPr>
              <w:t xml:space="preserve"> </w:t>
            </w:r>
            <w:r w:rsidR="009B3AF8" w:rsidRPr="00354EE6">
              <w:rPr>
                <w:rFonts w:ascii="Times New Roman" w:hAnsi="Times New Roman" w:cs="Times New Roman"/>
                <w:sz w:val="22"/>
                <w:szCs w:val="22"/>
              </w:rPr>
              <w:t>p</w:t>
            </w:r>
            <w:r w:rsidR="00774AA5" w:rsidRPr="00354EE6">
              <w:rPr>
                <w:rFonts w:ascii="Times New Roman" w:hAnsi="Times New Roman" w:cs="Times New Roman"/>
                <w:sz w:val="22"/>
                <w:szCs w:val="22"/>
              </w:rPr>
              <w:t xml:space="preserve">irkimo </w:t>
            </w:r>
            <w:r w:rsidR="00EF5E21" w:rsidRPr="00354EE6">
              <w:rPr>
                <w:rFonts w:ascii="Times New Roman" w:hAnsi="Times New Roman" w:cs="Times New Roman"/>
                <w:sz w:val="22"/>
                <w:szCs w:val="22"/>
              </w:rPr>
              <w:t>sąlygų</w:t>
            </w:r>
            <w:r w:rsidR="00774AA5" w:rsidRPr="00354EE6">
              <w:rPr>
                <w:rFonts w:ascii="Times New Roman" w:hAnsi="Times New Roman" w:cs="Times New Roman"/>
                <w:sz w:val="22"/>
                <w:szCs w:val="22"/>
              </w:rPr>
              <w:t xml:space="preserve"> paaiškinimą, patikslinimą pateikia visiems tiekėjams ne vėliau kaip:</w:t>
            </w:r>
          </w:p>
        </w:tc>
        <w:tc>
          <w:tcPr>
            <w:tcW w:w="3559" w:type="dxa"/>
            <w:tcMar>
              <w:top w:w="0" w:type="dxa"/>
              <w:left w:w="108" w:type="dxa"/>
              <w:bottom w:w="0" w:type="dxa"/>
              <w:right w:w="108" w:type="dxa"/>
            </w:tcMar>
          </w:tcPr>
          <w:p w14:paraId="4D170373" w14:textId="25893CC8" w:rsidR="00774AA5" w:rsidRPr="00354EE6" w:rsidRDefault="00CA11D6"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 xml:space="preserve">4 </w:t>
            </w:r>
            <w:r w:rsidR="00CE1F13" w:rsidRPr="00354EE6">
              <w:rPr>
                <w:rFonts w:ascii="Times New Roman" w:hAnsi="Times New Roman" w:cs="Times New Roman"/>
                <w:sz w:val="22"/>
                <w:szCs w:val="22"/>
              </w:rPr>
              <w:t>dien</w:t>
            </w:r>
            <w:r w:rsidRPr="00354EE6">
              <w:rPr>
                <w:rFonts w:ascii="Times New Roman" w:hAnsi="Times New Roman" w:cs="Times New Roman"/>
                <w:sz w:val="22"/>
                <w:szCs w:val="22"/>
              </w:rPr>
              <w:t>os</w:t>
            </w:r>
            <w:r w:rsidR="00CE1F13" w:rsidRPr="00354EE6">
              <w:rPr>
                <w:rFonts w:ascii="Times New Roman" w:hAnsi="Times New Roman" w:cs="Times New Roman"/>
                <w:sz w:val="22"/>
                <w:szCs w:val="22"/>
              </w:rPr>
              <w:t xml:space="preserve"> iki pasiūlymų pateikimo termino dienos</w:t>
            </w:r>
          </w:p>
        </w:tc>
        <w:tc>
          <w:tcPr>
            <w:tcW w:w="3021" w:type="dxa"/>
            <w:tcMar>
              <w:top w:w="0" w:type="dxa"/>
              <w:left w:w="108" w:type="dxa"/>
              <w:bottom w:w="0" w:type="dxa"/>
              <w:right w:w="108" w:type="dxa"/>
            </w:tcMar>
          </w:tcPr>
          <w:p w14:paraId="2E898EC9" w14:textId="73F33868" w:rsidR="00774AA5" w:rsidRPr="00354EE6" w:rsidRDefault="00774AA5" w:rsidP="0098322E">
            <w:pPr>
              <w:spacing w:after="0" w:line="240" w:lineRule="auto"/>
              <w:rPr>
                <w:rFonts w:ascii="Times New Roman" w:hAnsi="Times New Roman" w:cs="Times New Roman"/>
                <w:sz w:val="22"/>
                <w:szCs w:val="22"/>
              </w:rPr>
            </w:pPr>
          </w:p>
        </w:tc>
      </w:tr>
      <w:tr w:rsidR="00774AA5" w:rsidRPr="00354EE6" w14:paraId="7621DE63" w14:textId="77777777" w:rsidTr="00177653">
        <w:trPr>
          <w:trHeight w:val="20"/>
        </w:trPr>
        <w:tc>
          <w:tcPr>
            <w:tcW w:w="747" w:type="dxa"/>
            <w:tcMar>
              <w:top w:w="0" w:type="dxa"/>
              <w:left w:w="108" w:type="dxa"/>
              <w:bottom w:w="0" w:type="dxa"/>
              <w:right w:w="108" w:type="dxa"/>
            </w:tcMar>
          </w:tcPr>
          <w:p w14:paraId="63314DF2" w14:textId="5548A91C"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758839D1" w14:textId="4F4D0EEB" w:rsidR="00774AA5" w:rsidRPr="00354EE6" w:rsidRDefault="00455131"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O</w:t>
            </w:r>
            <w:r w:rsidR="00774AA5" w:rsidRPr="00354EE6">
              <w:rPr>
                <w:rFonts w:ascii="Times New Roman" w:hAnsi="Times New Roman" w:cs="Times New Roman"/>
                <w:sz w:val="22"/>
                <w:szCs w:val="22"/>
              </w:rPr>
              <w:t>bjekto apžiūra bus vykdoma:</w:t>
            </w:r>
          </w:p>
        </w:tc>
        <w:tc>
          <w:tcPr>
            <w:tcW w:w="3559" w:type="dxa"/>
            <w:tcMar>
              <w:top w:w="0" w:type="dxa"/>
              <w:left w:w="108" w:type="dxa"/>
              <w:bottom w:w="0" w:type="dxa"/>
              <w:right w:w="108" w:type="dxa"/>
            </w:tcMar>
          </w:tcPr>
          <w:p w14:paraId="16ACE08C" w14:textId="6814EB75" w:rsidR="00774AA5" w:rsidRPr="00354EE6" w:rsidRDefault="00774AA5"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Tiekėjui, norinčiam apžiūrėti objektą, CVP IS priemonėmis pateikus prašymą ne vėliau kaip</w:t>
            </w:r>
            <w:r w:rsidR="00AB403C" w:rsidRPr="00354EE6">
              <w:rPr>
                <w:rFonts w:ascii="Times New Roman" w:hAnsi="Times New Roman" w:cs="Times New Roman"/>
                <w:sz w:val="22"/>
                <w:szCs w:val="22"/>
              </w:rPr>
              <w:t xml:space="preserve"> 6 (šešios) dienos iki pasiūlymų pateikimo termino dienos</w:t>
            </w:r>
          </w:p>
        </w:tc>
        <w:tc>
          <w:tcPr>
            <w:tcW w:w="3021" w:type="dxa"/>
            <w:tcMar>
              <w:top w:w="0" w:type="dxa"/>
              <w:left w:w="108" w:type="dxa"/>
              <w:bottom w:w="0" w:type="dxa"/>
              <w:right w:w="108" w:type="dxa"/>
            </w:tcMar>
          </w:tcPr>
          <w:p w14:paraId="0CB425FC" w14:textId="21347BBF" w:rsidR="00774AA5" w:rsidRPr="00354EE6" w:rsidRDefault="00AB403C" w:rsidP="0098322E">
            <w:pPr>
              <w:spacing w:after="0" w:line="240" w:lineRule="auto"/>
              <w:rPr>
                <w:rFonts w:ascii="Times New Roman" w:hAnsi="Times New Roman" w:cs="Times New Roman"/>
                <w:color w:val="00B050"/>
                <w:sz w:val="22"/>
                <w:szCs w:val="22"/>
              </w:rPr>
            </w:pPr>
            <w:r w:rsidRPr="00354EE6">
              <w:rPr>
                <w:rFonts w:ascii="Times New Roman" w:hAnsi="Times New Roman" w:cs="Times New Roman"/>
                <w:color w:val="000000" w:themeColor="text1"/>
                <w:sz w:val="22"/>
                <w:szCs w:val="22"/>
              </w:rPr>
              <w:t>O</w:t>
            </w:r>
            <w:r w:rsidR="00774AA5" w:rsidRPr="00354EE6">
              <w:rPr>
                <w:rFonts w:ascii="Times New Roman" w:hAnsi="Times New Roman" w:cs="Times New Roman"/>
                <w:color w:val="000000" w:themeColor="text1"/>
                <w:sz w:val="22"/>
                <w:szCs w:val="22"/>
              </w:rPr>
              <w:t>bjekto apžiūros viet</w:t>
            </w:r>
            <w:r w:rsidR="00884BA0" w:rsidRPr="00354EE6">
              <w:rPr>
                <w:rFonts w:ascii="Times New Roman" w:hAnsi="Times New Roman" w:cs="Times New Roman"/>
                <w:color w:val="000000" w:themeColor="text1"/>
                <w:sz w:val="22"/>
                <w:szCs w:val="22"/>
              </w:rPr>
              <w:t>a</w:t>
            </w:r>
            <w:r w:rsidRPr="00354EE6">
              <w:rPr>
                <w:rFonts w:ascii="Times New Roman" w:hAnsi="Times New Roman" w:cs="Times New Roman"/>
                <w:color w:val="000000" w:themeColor="text1"/>
                <w:sz w:val="22"/>
                <w:szCs w:val="22"/>
              </w:rPr>
              <w:t xml:space="preserve">: Ruklio g. 6 , Ruklos mst., Jonavos raj. </w:t>
            </w:r>
          </w:p>
        </w:tc>
      </w:tr>
      <w:tr w:rsidR="00774AA5" w:rsidRPr="00354EE6" w14:paraId="3AA572DF" w14:textId="77777777" w:rsidTr="00177653">
        <w:trPr>
          <w:trHeight w:val="20"/>
        </w:trPr>
        <w:tc>
          <w:tcPr>
            <w:tcW w:w="747" w:type="dxa"/>
            <w:tcMar>
              <w:top w:w="0" w:type="dxa"/>
              <w:left w:w="108" w:type="dxa"/>
              <w:bottom w:w="0" w:type="dxa"/>
              <w:right w:w="108" w:type="dxa"/>
            </w:tcMar>
          </w:tcPr>
          <w:p w14:paraId="0C5D727C" w14:textId="097AAFC5"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77FDC819" w14:textId="4B150A55" w:rsidR="00774AA5" w:rsidRPr="00354EE6" w:rsidRDefault="00C77278"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Perkantysis subjektas</w:t>
            </w:r>
            <w:r w:rsidR="00215F5D" w:rsidRPr="00354EE6">
              <w:rPr>
                <w:rFonts w:ascii="Times New Roman" w:hAnsi="Times New Roman" w:cs="Times New Roman"/>
                <w:sz w:val="22"/>
                <w:szCs w:val="22"/>
              </w:rPr>
              <w:t xml:space="preserve"> </w:t>
            </w:r>
            <w:r w:rsidR="00774AA5" w:rsidRPr="00354EE6">
              <w:rPr>
                <w:rFonts w:ascii="Times New Roman" w:hAnsi="Times New Roman" w:cs="Times New Roman"/>
                <w:sz w:val="22"/>
                <w:szCs w:val="22"/>
              </w:rPr>
              <w:t xml:space="preserve">rengs susitikimus su tiekėjais dėl pirkimo </w:t>
            </w:r>
            <w:r w:rsidR="006932C2" w:rsidRPr="00354EE6">
              <w:rPr>
                <w:rFonts w:ascii="Times New Roman" w:hAnsi="Times New Roman" w:cs="Times New Roman"/>
                <w:sz w:val="22"/>
                <w:szCs w:val="22"/>
              </w:rPr>
              <w:t>sąlygų</w:t>
            </w:r>
            <w:r w:rsidR="00774AA5" w:rsidRPr="00354EE6">
              <w:rPr>
                <w:rFonts w:ascii="Times New Roman" w:hAnsi="Times New Roman" w:cs="Times New Roman"/>
                <w:sz w:val="22"/>
                <w:szCs w:val="22"/>
              </w:rPr>
              <w:t xml:space="preserve"> paaiškinimo</w:t>
            </w:r>
          </w:p>
        </w:tc>
        <w:tc>
          <w:tcPr>
            <w:tcW w:w="3559" w:type="dxa"/>
            <w:tcMar>
              <w:top w:w="0" w:type="dxa"/>
              <w:left w:w="108" w:type="dxa"/>
              <w:bottom w:w="0" w:type="dxa"/>
              <w:right w:w="108" w:type="dxa"/>
            </w:tcMar>
          </w:tcPr>
          <w:p w14:paraId="37463C11" w14:textId="77777777" w:rsidR="00774AA5" w:rsidRPr="00354EE6" w:rsidRDefault="00774AA5" w:rsidP="0098322E">
            <w:pPr>
              <w:spacing w:after="0" w:line="240" w:lineRule="auto"/>
              <w:rPr>
                <w:rFonts w:ascii="Times New Roman" w:hAnsi="Times New Roman" w:cs="Times New Roman"/>
                <w:iCs/>
                <w:sz w:val="22"/>
                <w:szCs w:val="22"/>
              </w:rPr>
            </w:pPr>
            <w:r w:rsidRPr="00354EE6">
              <w:rPr>
                <w:rFonts w:ascii="Times New Roman" w:hAnsi="Times New Roman" w:cs="Times New Roman"/>
                <w:iCs/>
                <w:sz w:val="22"/>
                <w:szCs w:val="22"/>
              </w:rPr>
              <w:t>NETAIKOMA</w:t>
            </w:r>
          </w:p>
        </w:tc>
        <w:tc>
          <w:tcPr>
            <w:tcW w:w="3021" w:type="dxa"/>
            <w:tcMar>
              <w:top w:w="0" w:type="dxa"/>
              <w:left w:w="108" w:type="dxa"/>
              <w:bottom w:w="0" w:type="dxa"/>
              <w:right w:w="108" w:type="dxa"/>
            </w:tcMar>
          </w:tcPr>
          <w:p w14:paraId="1C7B20C9" w14:textId="02FB2E37" w:rsidR="00774AA5" w:rsidRPr="00354EE6" w:rsidRDefault="00774AA5" w:rsidP="0098322E">
            <w:pPr>
              <w:spacing w:after="0" w:line="240" w:lineRule="auto"/>
              <w:rPr>
                <w:rFonts w:ascii="Times New Roman" w:hAnsi="Times New Roman" w:cs="Times New Roman"/>
                <w:sz w:val="22"/>
                <w:szCs w:val="22"/>
              </w:rPr>
            </w:pPr>
          </w:p>
        </w:tc>
      </w:tr>
      <w:tr w:rsidR="00774AA5" w:rsidRPr="00354EE6" w14:paraId="595801DB" w14:textId="77777777" w:rsidTr="00177653">
        <w:trPr>
          <w:trHeight w:val="20"/>
        </w:trPr>
        <w:tc>
          <w:tcPr>
            <w:tcW w:w="747" w:type="dxa"/>
            <w:tcMar>
              <w:top w:w="0" w:type="dxa"/>
              <w:left w:w="108" w:type="dxa"/>
              <w:bottom w:w="0" w:type="dxa"/>
              <w:right w:w="108" w:type="dxa"/>
            </w:tcMar>
          </w:tcPr>
          <w:p w14:paraId="7834A329" w14:textId="7DD7B5EE"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1664470B" w14:textId="04429B88" w:rsidR="00774AA5" w:rsidRPr="00354EE6" w:rsidRDefault="00774AA5"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Tiekėjai turi pateikti prekių pavyzdžius</w:t>
            </w:r>
          </w:p>
        </w:tc>
        <w:tc>
          <w:tcPr>
            <w:tcW w:w="3559" w:type="dxa"/>
            <w:tcMar>
              <w:top w:w="0" w:type="dxa"/>
              <w:left w:w="108" w:type="dxa"/>
              <w:bottom w:w="0" w:type="dxa"/>
              <w:right w:w="108" w:type="dxa"/>
            </w:tcMar>
          </w:tcPr>
          <w:p w14:paraId="2B01D5F8" w14:textId="77777777" w:rsidR="00774AA5" w:rsidRPr="00354EE6" w:rsidRDefault="00774AA5" w:rsidP="0098322E">
            <w:pPr>
              <w:pStyle w:val="Body2"/>
              <w:spacing w:after="0"/>
              <w:rPr>
                <w:rFonts w:cs="Times New Roman"/>
                <w:color w:val="auto"/>
                <w:sz w:val="22"/>
                <w:szCs w:val="22"/>
                <w:lang w:val="lt-LT"/>
              </w:rPr>
            </w:pPr>
            <w:r w:rsidRPr="00354EE6">
              <w:rPr>
                <w:rFonts w:cs="Times New Roman"/>
                <w:color w:val="auto"/>
                <w:sz w:val="22"/>
                <w:szCs w:val="22"/>
                <w:lang w:val="lt-LT"/>
              </w:rPr>
              <w:t>NETAIKOMA</w:t>
            </w:r>
          </w:p>
          <w:p w14:paraId="2276FCB7" w14:textId="3B053095" w:rsidR="00774AA5" w:rsidRPr="00354EE6" w:rsidRDefault="00955067" w:rsidP="0098322E">
            <w:pPr>
              <w:spacing w:after="0" w:line="240" w:lineRule="auto"/>
              <w:rPr>
                <w:rFonts w:ascii="Times New Roman" w:hAnsi="Times New Roman" w:cs="Times New Roman"/>
                <w:iCs/>
                <w:color w:val="00B050"/>
                <w:sz w:val="22"/>
                <w:szCs w:val="22"/>
              </w:rPr>
            </w:pPr>
            <w:r w:rsidRPr="00354EE6">
              <w:rPr>
                <w:rFonts w:ascii="Times New Roman" w:hAnsi="Times New Roman" w:cs="Times New Roman"/>
                <w:i/>
                <w:iCs/>
                <w:color w:val="7030A0"/>
                <w:sz w:val="22"/>
                <w:szCs w:val="22"/>
              </w:rPr>
              <w:t xml:space="preserve"> </w:t>
            </w:r>
          </w:p>
        </w:tc>
        <w:tc>
          <w:tcPr>
            <w:tcW w:w="3021" w:type="dxa"/>
            <w:tcMar>
              <w:top w:w="0" w:type="dxa"/>
              <w:left w:w="108" w:type="dxa"/>
              <w:bottom w:w="0" w:type="dxa"/>
              <w:right w:w="108" w:type="dxa"/>
            </w:tcMar>
          </w:tcPr>
          <w:p w14:paraId="49C9AF54" w14:textId="060712A8" w:rsidR="00774AA5" w:rsidRPr="00354EE6" w:rsidRDefault="00774AA5" w:rsidP="0098322E">
            <w:pPr>
              <w:spacing w:after="0" w:line="240" w:lineRule="auto"/>
              <w:rPr>
                <w:rFonts w:ascii="Times New Roman" w:hAnsi="Times New Roman" w:cs="Times New Roman"/>
                <w:sz w:val="22"/>
                <w:szCs w:val="22"/>
              </w:rPr>
            </w:pPr>
          </w:p>
        </w:tc>
      </w:tr>
      <w:tr w:rsidR="00774AA5" w:rsidRPr="00354EE6" w14:paraId="712AAA1F" w14:textId="77777777" w:rsidTr="00177653">
        <w:trPr>
          <w:trHeight w:val="20"/>
        </w:trPr>
        <w:tc>
          <w:tcPr>
            <w:tcW w:w="747" w:type="dxa"/>
            <w:tcMar>
              <w:top w:w="0" w:type="dxa"/>
              <w:left w:w="108" w:type="dxa"/>
              <w:bottom w:w="0" w:type="dxa"/>
              <w:right w:w="108" w:type="dxa"/>
            </w:tcMar>
          </w:tcPr>
          <w:p w14:paraId="204C0E52" w14:textId="1B708D3D"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20CE1883" w14:textId="77777777" w:rsidR="00774AA5" w:rsidRPr="00354EE6" w:rsidRDefault="00774AA5" w:rsidP="0098322E">
            <w:pPr>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t>Pasiūlymo galiojimo ir pasiūlymo galiojimo užtikrinimo (jei taikoma) terminas ne trumpesnis kaip</w:t>
            </w:r>
          </w:p>
        </w:tc>
        <w:tc>
          <w:tcPr>
            <w:tcW w:w="3559" w:type="dxa"/>
            <w:tcMar>
              <w:top w:w="0" w:type="dxa"/>
              <w:left w:w="108" w:type="dxa"/>
              <w:bottom w:w="0" w:type="dxa"/>
              <w:right w:w="108" w:type="dxa"/>
            </w:tcMar>
          </w:tcPr>
          <w:p w14:paraId="1D8F2053" w14:textId="77777777" w:rsidR="00774AA5" w:rsidRPr="00354EE6" w:rsidRDefault="00774AA5" w:rsidP="0098322E">
            <w:pPr>
              <w:spacing w:after="0" w:line="240" w:lineRule="auto"/>
              <w:rPr>
                <w:rFonts w:ascii="Times New Roman" w:hAnsi="Times New Roman" w:cs="Times New Roman"/>
                <w:iCs/>
                <w:sz w:val="22"/>
                <w:szCs w:val="22"/>
              </w:rPr>
            </w:pPr>
            <w:r w:rsidRPr="00354EE6">
              <w:rPr>
                <w:rFonts w:ascii="Times New Roman" w:hAnsi="Times New Roman" w:cs="Times New Roman"/>
                <w:iCs/>
                <w:color w:val="000000" w:themeColor="text1"/>
                <w:sz w:val="22"/>
                <w:szCs w:val="22"/>
              </w:rPr>
              <w:t xml:space="preserve">90 (devyniasdešimt) dienų nuo </w:t>
            </w:r>
            <w:r w:rsidRPr="00354EE6">
              <w:rPr>
                <w:rFonts w:ascii="Times New Roman" w:hAnsi="Times New Roman" w:cs="Times New Roman"/>
                <w:iCs/>
                <w:sz w:val="22"/>
                <w:szCs w:val="22"/>
              </w:rPr>
              <w:t>pasiūlymų pateikimo galutinio termino pabaigos</w:t>
            </w:r>
          </w:p>
        </w:tc>
        <w:tc>
          <w:tcPr>
            <w:tcW w:w="3021" w:type="dxa"/>
            <w:tcMar>
              <w:top w:w="0" w:type="dxa"/>
              <w:left w:w="108" w:type="dxa"/>
              <w:bottom w:w="0" w:type="dxa"/>
              <w:right w:w="108" w:type="dxa"/>
            </w:tcMar>
          </w:tcPr>
          <w:p w14:paraId="16D7D59D" w14:textId="7639E1B8" w:rsidR="00774AA5" w:rsidRPr="00354EE6" w:rsidRDefault="00774AA5" w:rsidP="0098322E">
            <w:pPr>
              <w:spacing w:after="0" w:line="240" w:lineRule="auto"/>
              <w:rPr>
                <w:rFonts w:ascii="Times New Roman" w:hAnsi="Times New Roman" w:cs="Times New Roman"/>
                <w:sz w:val="22"/>
                <w:szCs w:val="22"/>
              </w:rPr>
            </w:pPr>
          </w:p>
        </w:tc>
      </w:tr>
      <w:tr w:rsidR="00774AA5" w:rsidRPr="00354EE6" w14:paraId="046FE48C" w14:textId="77777777" w:rsidTr="00177653">
        <w:trPr>
          <w:trHeight w:val="20"/>
        </w:trPr>
        <w:tc>
          <w:tcPr>
            <w:tcW w:w="747" w:type="dxa"/>
            <w:tcMar>
              <w:top w:w="0" w:type="dxa"/>
              <w:left w:w="108" w:type="dxa"/>
              <w:bottom w:w="0" w:type="dxa"/>
              <w:right w:w="108" w:type="dxa"/>
            </w:tcMar>
          </w:tcPr>
          <w:p w14:paraId="0CCD490C" w14:textId="1C5F8541" w:rsidR="00774AA5" w:rsidRPr="00354EE6" w:rsidRDefault="00774AA5" w:rsidP="0098322E">
            <w:pPr>
              <w:pStyle w:val="Sraopastraipa"/>
              <w:numPr>
                <w:ilvl w:val="0"/>
                <w:numId w:val="6"/>
              </w:numPr>
              <w:spacing w:after="0" w:line="240" w:lineRule="auto"/>
              <w:rPr>
                <w:rFonts w:ascii="Times New Roman" w:hAnsi="Times New Roman" w:cs="Times New Roman"/>
                <w:sz w:val="22"/>
                <w:szCs w:val="22"/>
              </w:rPr>
            </w:pPr>
          </w:p>
        </w:tc>
        <w:tc>
          <w:tcPr>
            <w:tcW w:w="2527" w:type="dxa"/>
            <w:tcMar>
              <w:top w:w="0" w:type="dxa"/>
              <w:left w:w="108" w:type="dxa"/>
              <w:bottom w:w="0" w:type="dxa"/>
              <w:right w:w="108" w:type="dxa"/>
            </w:tcMar>
          </w:tcPr>
          <w:p w14:paraId="3A78067C" w14:textId="6F913EB0" w:rsidR="00774AA5" w:rsidRPr="00354EE6" w:rsidRDefault="00C77278" w:rsidP="0098322E">
            <w:pPr>
              <w:spacing w:after="0" w:line="240" w:lineRule="auto"/>
              <w:rPr>
                <w:rFonts w:ascii="Times New Roman" w:hAnsi="Times New Roman" w:cs="Times New Roman"/>
                <w:bCs/>
                <w:sz w:val="22"/>
                <w:szCs w:val="22"/>
              </w:rPr>
            </w:pPr>
            <w:r w:rsidRPr="00354EE6">
              <w:rPr>
                <w:rFonts w:ascii="Times New Roman" w:hAnsi="Times New Roman" w:cs="Times New Roman"/>
                <w:sz w:val="22"/>
                <w:szCs w:val="22"/>
              </w:rPr>
              <w:t>Perkantysis subjektas</w:t>
            </w:r>
            <w:r w:rsidR="00115CFF" w:rsidRPr="00354EE6">
              <w:rPr>
                <w:rFonts w:ascii="Times New Roman" w:hAnsi="Times New Roman" w:cs="Times New Roman"/>
                <w:sz w:val="22"/>
                <w:szCs w:val="22"/>
              </w:rPr>
              <w:t xml:space="preserve"> </w:t>
            </w:r>
            <w:r w:rsidR="00774AA5" w:rsidRPr="00354EE6">
              <w:rPr>
                <w:rFonts w:ascii="Times New Roman" w:hAnsi="Times New Roman" w:cs="Times New Roman"/>
                <w:sz w:val="22"/>
                <w:szCs w:val="22"/>
              </w:rPr>
              <w:t>atsako tiekėjui, ar ji</w:t>
            </w:r>
            <w:r w:rsidR="00115CFF" w:rsidRPr="00354EE6">
              <w:rPr>
                <w:rFonts w:ascii="Times New Roman" w:hAnsi="Times New Roman" w:cs="Times New Roman"/>
                <w:sz w:val="22"/>
                <w:szCs w:val="22"/>
              </w:rPr>
              <w:t>s</w:t>
            </w:r>
            <w:r w:rsidR="00774AA5" w:rsidRPr="00354EE6">
              <w:rPr>
                <w:rFonts w:ascii="Times New Roman" w:hAnsi="Times New Roman" w:cs="Times New Roman"/>
                <w:sz w:val="22"/>
                <w:szCs w:val="22"/>
              </w:rPr>
              <w:t xml:space="preserve"> sutinka priimti tiekėjo siūlomą pasiūlymo galiojimo užtikrinimą patvirtinantį dokumentą ne vėliau kaip per </w:t>
            </w:r>
          </w:p>
        </w:tc>
        <w:tc>
          <w:tcPr>
            <w:tcW w:w="3559" w:type="dxa"/>
            <w:tcMar>
              <w:top w:w="0" w:type="dxa"/>
              <w:left w:w="108" w:type="dxa"/>
              <w:bottom w:w="0" w:type="dxa"/>
              <w:right w:w="108" w:type="dxa"/>
            </w:tcMar>
          </w:tcPr>
          <w:p w14:paraId="7C89FA9E" w14:textId="77777777" w:rsidR="00EF6436" w:rsidRPr="00354EE6" w:rsidRDefault="00774AA5" w:rsidP="0098322E">
            <w:pPr>
              <w:spacing w:after="0" w:line="240" w:lineRule="auto"/>
              <w:rPr>
                <w:rFonts w:ascii="Times New Roman" w:hAnsi="Times New Roman" w:cs="Times New Roman"/>
                <w:sz w:val="22"/>
                <w:szCs w:val="22"/>
              </w:rPr>
            </w:pPr>
            <w:r w:rsidRPr="00354EE6">
              <w:rPr>
                <w:rFonts w:ascii="Times New Roman" w:hAnsi="Times New Roman" w:cs="Times New Roman"/>
                <w:iCs/>
                <w:color w:val="000000" w:themeColor="text1"/>
                <w:sz w:val="22"/>
                <w:szCs w:val="22"/>
              </w:rPr>
              <w:t xml:space="preserve">3 (tris) darbo dienas </w:t>
            </w:r>
            <w:r w:rsidRPr="00354EE6">
              <w:rPr>
                <w:rFonts w:ascii="Times New Roman" w:hAnsi="Times New Roman" w:cs="Times New Roman"/>
                <w:color w:val="000000" w:themeColor="text1"/>
                <w:sz w:val="22"/>
                <w:szCs w:val="22"/>
              </w:rPr>
              <w:t xml:space="preserve">nuo </w:t>
            </w:r>
            <w:r w:rsidRPr="00354EE6">
              <w:rPr>
                <w:rFonts w:ascii="Times New Roman" w:hAnsi="Times New Roman" w:cs="Times New Roman"/>
                <w:sz w:val="22"/>
                <w:szCs w:val="22"/>
              </w:rPr>
              <w:t>prašymo gavimo dienos</w:t>
            </w:r>
          </w:p>
          <w:p w14:paraId="4DD4DD87" w14:textId="36DF3448" w:rsidR="00774AA5" w:rsidRPr="00354EE6" w:rsidRDefault="00774AA5" w:rsidP="0098322E">
            <w:pPr>
              <w:spacing w:after="0" w:line="240" w:lineRule="auto"/>
              <w:rPr>
                <w:rFonts w:ascii="Times New Roman" w:hAnsi="Times New Roman" w:cs="Times New Roman"/>
                <w:iCs/>
                <w:sz w:val="22"/>
                <w:szCs w:val="22"/>
              </w:rPr>
            </w:pPr>
          </w:p>
        </w:tc>
        <w:tc>
          <w:tcPr>
            <w:tcW w:w="3021" w:type="dxa"/>
            <w:tcMar>
              <w:top w:w="0" w:type="dxa"/>
              <w:left w:w="108" w:type="dxa"/>
              <w:bottom w:w="0" w:type="dxa"/>
              <w:right w:w="108" w:type="dxa"/>
            </w:tcMar>
          </w:tcPr>
          <w:p w14:paraId="7A43570F" w14:textId="321EEBB0" w:rsidR="00774AA5" w:rsidRPr="00354EE6" w:rsidRDefault="00774AA5" w:rsidP="0098322E">
            <w:pPr>
              <w:spacing w:after="0" w:line="240" w:lineRule="auto"/>
              <w:rPr>
                <w:rFonts w:ascii="Times New Roman" w:hAnsi="Times New Roman" w:cs="Times New Roman"/>
                <w:sz w:val="22"/>
                <w:szCs w:val="22"/>
              </w:rPr>
            </w:pPr>
          </w:p>
        </w:tc>
      </w:tr>
      <w:tr w:rsidR="00774AA5" w:rsidRPr="00354EE6" w14:paraId="1F2EA374" w14:textId="77777777" w:rsidTr="00177653">
        <w:trPr>
          <w:trHeight w:val="20"/>
        </w:trPr>
        <w:tc>
          <w:tcPr>
            <w:tcW w:w="747" w:type="dxa"/>
            <w:tcMar>
              <w:top w:w="0" w:type="dxa"/>
              <w:left w:w="108" w:type="dxa"/>
              <w:bottom w:w="0" w:type="dxa"/>
              <w:right w:w="108" w:type="dxa"/>
            </w:tcMar>
          </w:tcPr>
          <w:p w14:paraId="539F7958" w14:textId="226D3FF6"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27FEFE6F" w14:textId="77777777" w:rsidR="00774AA5" w:rsidRPr="00354EE6" w:rsidRDefault="00774AA5" w:rsidP="0098322E">
            <w:pPr>
              <w:spacing w:after="0" w:line="240" w:lineRule="auto"/>
              <w:rPr>
                <w:rFonts w:ascii="Times New Roman" w:hAnsi="Times New Roman" w:cs="Times New Roman"/>
                <w:bCs/>
                <w:sz w:val="22"/>
                <w:szCs w:val="22"/>
              </w:rPr>
            </w:pPr>
            <w:r w:rsidRPr="00354EE6">
              <w:rPr>
                <w:rFonts w:ascii="Times New Roman" w:hAnsi="Times New Roman" w:cs="Times New Roman"/>
                <w:color w:val="000000" w:themeColor="text1"/>
                <w:sz w:val="22"/>
                <w:szCs w:val="22"/>
              </w:rPr>
              <w:t>Pasiūlymo galiojimo užtikrinimas pirkimo dalyviui grąžinamas (arba atsisakoma teisių į jį) per</w:t>
            </w:r>
          </w:p>
        </w:tc>
        <w:tc>
          <w:tcPr>
            <w:tcW w:w="3559" w:type="dxa"/>
            <w:tcMar>
              <w:top w:w="0" w:type="dxa"/>
              <w:left w:w="108" w:type="dxa"/>
              <w:bottom w:w="0" w:type="dxa"/>
              <w:right w:w="108" w:type="dxa"/>
            </w:tcMar>
          </w:tcPr>
          <w:p w14:paraId="7F3A5EF2" w14:textId="69B5959E" w:rsidR="006E5188" w:rsidRPr="00354EE6" w:rsidRDefault="00774AA5" w:rsidP="0098322E">
            <w:pPr>
              <w:spacing w:after="0" w:line="240" w:lineRule="auto"/>
              <w:jc w:val="both"/>
              <w:rPr>
                <w:rFonts w:ascii="Times New Roman" w:hAnsi="Times New Roman" w:cs="Times New Roman"/>
                <w:sz w:val="22"/>
                <w:szCs w:val="22"/>
              </w:rPr>
            </w:pPr>
            <w:r w:rsidRPr="00354EE6">
              <w:rPr>
                <w:rFonts w:ascii="Times New Roman" w:hAnsi="Times New Roman" w:cs="Times New Roman"/>
                <w:color w:val="000000" w:themeColor="text1"/>
                <w:sz w:val="22"/>
                <w:szCs w:val="22"/>
              </w:rPr>
              <w:t>5 (penkias) darbo dienas</w:t>
            </w:r>
            <w:r w:rsidR="006E5188" w:rsidRPr="00354EE6">
              <w:rPr>
                <w:rFonts w:ascii="Times New Roman" w:hAnsi="Times New Roman" w:cs="Times New Roman"/>
                <w:color w:val="000000" w:themeColor="text1"/>
                <w:sz w:val="22"/>
                <w:szCs w:val="22"/>
              </w:rPr>
              <w:t xml:space="preserve"> nuo </w:t>
            </w:r>
            <w:r w:rsidR="006E5188" w:rsidRPr="00354EE6">
              <w:rPr>
                <w:rFonts w:ascii="Times New Roman" w:hAnsi="Times New Roman" w:cs="Times New Roman"/>
                <w:sz w:val="22"/>
                <w:szCs w:val="22"/>
              </w:rPr>
              <w:t>prašymo gavimo dienos</w:t>
            </w:r>
          </w:p>
          <w:p w14:paraId="684369EC" w14:textId="06D354C1" w:rsidR="00774AA5" w:rsidRPr="00354EE6" w:rsidRDefault="00774AA5" w:rsidP="0098322E">
            <w:pPr>
              <w:spacing w:after="0" w:line="240" w:lineRule="auto"/>
              <w:jc w:val="both"/>
              <w:rPr>
                <w:rFonts w:ascii="Times New Roman" w:hAnsi="Times New Roman" w:cs="Times New Roman"/>
                <w:color w:val="000000" w:themeColor="text1"/>
                <w:sz w:val="22"/>
                <w:szCs w:val="22"/>
              </w:rPr>
            </w:pPr>
          </w:p>
        </w:tc>
        <w:tc>
          <w:tcPr>
            <w:tcW w:w="3021" w:type="dxa"/>
            <w:tcMar>
              <w:top w:w="0" w:type="dxa"/>
              <w:left w:w="108" w:type="dxa"/>
              <w:bottom w:w="0" w:type="dxa"/>
              <w:right w:w="108" w:type="dxa"/>
            </w:tcMar>
          </w:tcPr>
          <w:p w14:paraId="7D43700D" w14:textId="67447B41" w:rsidR="00774AA5" w:rsidRPr="00354EE6" w:rsidRDefault="00774AA5" w:rsidP="0098322E">
            <w:pPr>
              <w:spacing w:after="0" w:line="240" w:lineRule="auto"/>
              <w:rPr>
                <w:rFonts w:ascii="Times New Roman" w:hAnsi="Times New Roman" w:cs="Times New Roman"/>
                <w:sz w:val="22"/>
                <w:szCs w:val="22"/>
              </w:rPr>
            </w:pPr>
          </w:p>
        </w:tc>
      </w:tr>
      <w:tr w:rsidR="00774AA5" w:rsidRPr="00354EE6" w14:paraId="6D55395E" w14:textId="77777777" w:rsidTr="00177653">
        <w:trPr>
          <w:trHeight w:val="20"/>
        </w:trPr>
        <w:tc>
          <w:tcPr>
            <w:tcW w:w="747" w:type="dxa"/>
            <w:tcMar>
              <w:top w:w="0" w:type="dxa"/>
              <w:left w:w="108" w:type="dxa"/>
              <w:bottom w:w="0" w:type="dxa"/>
              <w:right w:w="108" w:type="dxa"/>
            </w:tcMar>
          </w:tcPr>
          <w:p w14:paraId="5B414F03" w14:textId="2549B1DC"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738116EE" w14:textId="49394EEB" w:rsidR="00774AA5" w:rsidRPr="00354EE6" w:rsidRDefault="00C77278" w:rsidP="0098322E">
            <w:pPr>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t>Perkantysis subjektas</w:t>
            </w:r>
            <w:r w:rsidR="00115CFF" w:rsidRPr="00354EE6">
              <w:rPr>
                <w:rFonts w:ascii="Times New Roman" w:hAnsi="Times New Roman" w:cs="Times New Roman"/>
                <w:bCs/>
                <w:sz w:val="22"/>
                <w:szCs w:val="22"/>
              </w:rPr>
              <w:t xml:space="preserve"> </w:t>
            </w:r>
            <w:r w:rsidR="00774AA5" w:rsidRPr="00354EE6">
              <w:rPr>
                <w:rFonts w:ascii="Times New Roman" w:hAnsi="Times New Roman" w:cs="Times New Roman"/>
                <w:bCs/>
                <w:sz w:val="22"/>
                <w:szCs w:val="22"/>
              </w:rPr>
              <w:t xml:space="preserve">informuoja pirkimo dalyvius apie EBVPD </w:t>
            </w:r>
            <w:r w:rsidR="00774AA5" w:rsidRPr="00354EE6">
              <w:rPr>
                <w:rFonts w:ascii="Times New Roman" w:hAnsi="Times New Roman" w:cs="Times New Roman"/>
                <w:bCs/>
                <w:sz w:val="22"/>
                <w:szCs w:val="22"/>
              </w:rPr>
              <w:lastRenderedPageBreak/>
              <w:t>vertinimo rezultatus ne vėliau kaip per</w:t>
            </w:r>
          </w:p>
        </w:tc>
        <w:tc>
          <w:tcPr>
            <w:tcW w:w="3559" w:type="dxa"/>
            <w:tcMar>
              <w:top w:w="0" w:type="dxa"/>
              <w:left w:w="108" w:type="dxa"/>
              <w:bottom w:w="0" w:type="dxa"/>
              <w:right w:w="108" w:type="dxa"/>
            </w:tcMar>
          </w:tcPr>
          <w:p w14:paraId="3A59976E" w14:textId="77777777" w:rsidR="00774AA5" w:rsidRPr="00354EE6" w:rsidRDefault="00774AA5" w:rsidP="0098322E">
            <w:pPr>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lastRenderedPageBreak/>
              <w:t>3 (tris) darbo dienas nuo sprendimo priėmimo dienos</w:t>
            </w:r>
          </w:p>
        </w:tc>
        <w:tc>
          <w:tcPr>
            <w:tcW w:w="3021" w:type="dxa"/>
            <w:tcMar>
              <w:top w:w="0" w:type="dxa"/>
              <w:left w:w="108" w:type="dxa"/>
              <w:bottom w:w="0" w:type="dxa"/>
              <w:right w:w="108" w:type="dxa"/>
            </w:tcMar>
          </w:tcPr>
          <w:p w14:paraId="1A133141" w14:textId="16262ED2" w:rsidR="00774AA5" w:rsidRPr="00354EE6" w:rsidRDefault="00774AA5" w:rsidP="0098322E">
            <w:pPr>
              <w:spacing w:after="0" w:line="240" w:lineRule="auto"/>
              <w:rPr>
                <w:rFonts w:ascii="Times New Roman" w:hAnsi="Times New Roman" w:cs="Times New Roman"/>
                <w:bCs/>
                <w:sz w:val="22"/>
                <w:szCs w:val="22"/>
              </w:rPr>
            </w:pPr>
          </w:p>
        </w:tc>
      </w:tr>
      <w:tr w:rsidR="00774AA5" w:rsidRPr="00354EE6" w14:paraId="59E99749" w14:textId="77777777" w:rsidTr="00177653">
        <w:trPr>
          <w:trHeight w:val="20"/>
        </w:trPr>
        <w:tc>
          <w:tcPr>
            <w:tcW w:w="747" w:type="dxa"/>
            <w:tcMar>
              <w:top w:w="0" w:type="dxa"/>
              <w:left w:w="108" w:type="dxa"/>
              <w:bottom w:w="0" w:type="dxa"/>
              <w:right w:w="108" w:type="dxa"/>
            </w:tcMar>
          </w:tcPr>
          <w:p w14:paraId="7986B22C" w14:textId="28A1D23B"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3F6E38E5" w14:textId="0C03E6E3" w:rsidR="00774AA5" w:rsidRPr="00354EE6" w:rsidRDefault="00C77278" w:rsidP="0098322E">
            <w:pPr>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t>Perkantysis subjektas</w:t>
            </w:r>
            <w:r w:rsidR="00AB403C" w:rsidRPr="00354EE6">
              <w:rPr>
                <w:rFonts w:ascii="Times New Roman" w:hAnsi="Times New Roman" w:cs="Times New Roman"/>
                <w:bCs/>
                <w:sz w:val="22"/>
                <w:szCs w:val="22"/>
              </w:rPr>
              <w:t xml:space="preserve"> </w:t>
            </w:r>
            <w:r w:rsidR="00774AA5" w:rsidRPr="00354EE6">
              <w:rPr>
                <w:rFonts w:ascii="Times New Roman" w:hAnsi="Times New Roman" w:cs="Times New Roman"/>
                <w:bCs/>
                <w:sz w:val="22"/>
                <w:szCs w:val="22"/>
              </w:rPr>
              <w:t xml:space="preserve">pirkimo dalyviams praneša apie priimtą sprendimą nustatyti laimėjusį pasiūlymą, </w:t>
            </w:r>
            <w:r w:rsidR="00774AA5" w:rsidRPr="00354EE6">
              <w:rPr>
                <w:rFonts w:ascii="Times New Roman" w:hAnsi="Times New Roman" w:cs="Times New Roman"/>
                <w:sz w:val="22"/>
                <w:szCs w:val="22"/>
              </w:rPr>
              <w:t>dėl kurio bus sudaroma</w:t>
            </w:r>
            <w:r w:rsidR="00774AA5" w:rsidRPr="00354EE6">
              <w:rPr>
                <w:rFonts w:ascii="Times New Roman" w:hAnsi="Times New Roman" w:cs="Times New Roman"/>
                <w:bCs/>
                <w:sz w:val="22"/>
                <w:szCs w:val="22"/>
              </w:rPr>
              <w:t xml:space="preserve"> sutartis ne vėliau kaip per</w:t>
            </w:r>
          </w:p>
        </w:tc>
        <w:tc>
          <w:tcPr>
            <w:tcW w:w="3559" w:type="dxa"/>
            <w:tcMar>
              <w:top w:w="0" w:type="dxa"/>
              <w:left w:w="108" w:type="dxa"/>
              <w:bottom w:w="0" w:type="dxa"/>
              <w:right w:w="108" w:type="dxa"/>
            </w:tcMar>
          </w:tcPr>
          <w:p w14:paraId="02898D3A" w14:textId="1A56EDAC" w:rsidR="00774AA5" w:rsidRPr="00354EE6" w:rsidRDefault="00CC70B1" w:rsidP="0098322E">
            <w:pPr>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t>3</w:t>
            </w:r>
            <w:r w:rsidR="00774AA5" w:rsidRPr="00354EE6">
              <w:rPr>
                <w:rFonts w:ascii="Times New Roman" w:hAnsi="Times New Roman" w:cs="Times New Roman"/>
                <w:bCs/>
                <w:sz w:val="22"/>
                <w:szCs w:val="22"/>
              </w:rPr>
              <w:t xml:space="preserve"> (</w:t>
            </w:r>
            <w:r w:rsidR="00D707AB" w:rsidRPr="00354EE6">
              <w:rPr>
                <w:rFonts w:ascii="Times New Roman" w:hAnsi="Times New Roman" w:cs="Times New Roman"/>
                <w:bCs/>
                <w:sz w:val="22"/>
                <w:szCs w:val="22"/>
              </w:rPr>
              <w:t>tris</w:t>
            </w:r>
            <w:r w:rsidR="00774AA5" w:rsidRPr="00354EE6">
              <w:rPr>
                <w:rFonts w:ascii="Times New Roman" w:hAnsi="Times New Roman" w:cs="Times New Roman"/>
                <w:bCs/>
                <w:sz w:val="22"/>
                <w:szCs w:val="22"/>
              </w:rPr>
              <w:t>) darbo dienas nuo sprendimo priėmimo dienos</w:t>
            </w:r>
          </w:p>
        </w:tc>
        <w:tc>
          <w:tcPr>
            <w:tcW w:w="3021" w:type="dxa"/>
            <w:tcMar>
              <w:top w:w="0" w:type="dxa"/>
              <w:left w:w="108" w:type="dxa"/>
              <w:bottom w:w="0" w:type="dxa"/>
              <w:right w:w="108" w:type="dxa"/>
            </w:tcMar>
          </w:tcPr>
          <w:p w14:paraId="71FB89FD" w14:textId="2A118ABE" w:rsidR="00774AA5" w:rsidRPr="00354EE6" w:rsidRDefault="00774AA5" w:rsidP="0098322E">
            <w:pPr>
              <w:spacing w:after="0" w:line="240" w:lineRule="auto"/>
              <w:rPr>
                <w:rFonts w:ascii="Times New Roman" w:hAnsi="Times New Roman" w:cs="Times New Roman"/>
                <w:sz w:val="22"/>
                <w:szCs w:val="22"/>
              </w:rPr>
            </w:pPr>
          </w:p>
        </w:tc>
      </w:tr>
      <w:tr w:rsidR="00774AA5" w:rsidRPr="00354EE6" w14:paraId="5D779D75" w14:textId="77777777" w:rsidTr="00177653">
        <w:trPr>
          <w:trHeight w:val="20"/>
        </w:trPr>
        <w:tc>
          <w:tcPr>
            <w:tcW w:w="747" w:type="dxa"/>
            <w:tcMar>
              <w:top w:w="0" w:type="dxa"/>
              <w:left w:w="108" w:type="dxa"/>
              <w:bottom w:w="0" w:type="dxa"/>
              <w:right w:w="108" w:type="dxa"/>
            </w:tcMar>
          </w:tcPr>
          <w:p w14:paraId="715DBD55" w14:textId="53D9A072"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343562B6" w14:textId="484D9E06" w:rsidR="00774AA5" w:rsidRPr="00354EE6" w:rsidRDefault="00774AA5" w:rsidP="0098322E">
            <w:pPr>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t>Perkan</w:t>
            </w:r>
            <w:r w:rsidR="00AB403C" w:rsidRPr="00354EE6">
              <w:rPr>
                <w:rFonts w:ascii="Times New Roman" w:hAnsi="Times New Roman" w:cs="Times New Roman"/>
                <w:bCs/>
                <w:sz w:val="22"/>
                <w:szCs w:val="22"/>
              </w:rPr>
              <w:t>tysis subjektas</w:t>
            </w:r>
            <w:r w:rsidRPr="00354EE6">
              <w:rPr>
                <w:rFonts w:ascii="Times New Roman" w:hAnsi="Times New Roman" w:cs="Times New Roman"/>
                <w:bCs/>
                <w:sz w:val="22"/>
                <w:szCs w:val="22"/>
              </w:rPr>
              <w:t>, pirkimo dalyviui raštu paprašius, jam pateikia PĮ</w:t>
            </w:r>
            <w:r w:rsidR="00727A7B" w:rsidRPr="00354EE6">
              <w:rPr>
                <w:rFonts w:ascii="Times New Roman" w:hAnsi="Times New Roman" w:cs="Times New Roman"/>
                <w:bCs/>
                <w:sz w:val="22"/>
                <w:szCs w:val="22"/>
              </w:rPr>
              <w:t>*</w:t>
            </w:r>
            <w:r w:rsidRPr="00354EE6">
              <w:rPr>
                <w:rFonts w:ascii="Times New Roman" w:hAnsi="Times New Roman" w:cs="Times New Roman"/>
                <w:bCs/>
                <w:sz w:val="22"/>
                <w:szCs w:val="22"/>
              </w:rPr>
              <w:t xml:space="preserve"> </w:t>
            </w:r>
            <w:r w:rsidR="00727A7B" w:rsidRPr="00354EE6">
              <w:rPr>
                <w:rFonts w:ascii="Times New Roman" w:hAnsi="Times New Roman" w:cs="Times New Roman"/>
                <w:bCs/>
                <w:sz w:val="22"/>
                <w:szCs w:val="22"/>
              </w:rPr>
              <w:t>68</w:t>
            </w:r>
            <w:r w:rsidRPr="00354EE6">
              <w:rPr>
                <w:rFonts w:ascii="Times New Roman" w:hAnsi="Times New Roman" w:cs="Times New Roman"/>
                <w:bCs/>
                <w:sz w:val="22"/>
                <w:szCs w:val="22"/>
              </w:rPr>
              <w:t xml:space="preserve"> straipsnio 2 dalyje nustatytą informaciją ne vėliau kaip per</w:t>
            </w:r>
          </w:p>
        </w:tc>
        <w:tc>
          <w:tcPr>
            <w:tcW w:w="3559" w:type="dxa"/>
            <w:tcMar>
              <w:top w:w="0" w:type="dxa"/>
              <w:left w:w="108" w:type="dxa"/>
              <w:bottom w:w="0" w:type="dxa"/>
              <w:right w:w="108" w:type="dxa"/>
            </w:tcMar>
          </w:tcPr>
          <w:p w14:paraId="7F18AB44" w14:textId="77777777" w:rsidR="00774AA5" w:rsidRPr="00354EE6" w:rsidRDefault="00774AA5" w:rsidP="0098322E">
            <w:pPr>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t>15 (penkiolika) dienų nuo pirkimo dalyvio raštu pateikto prašymo gavimo dienos</w:t>
            </w:r>
          </w:p>
        </w:tc>
        <w:tc>
          <w:tcPr>
            <w:tcW w:w="3021" w:type="dxa"/>
            <w:tcMar>
              <w:top w:w="0" w:type="dxa"/>
              <w:left w:w="108" w:type="dxa"/>
              <w:bottom w:w="0" w:type="dxa"/>
              <w:right w:w="108" w:type="dxa"/>
            </w:tcMar>
          </w:tcPr>
          <w:p w14:paraId="7A6A5CD0" w14:textId="36C4D3EC" w:rsidR="00774AA5" w:rsidRPr="00354EE6" w:rsidRDefault="00774AA5" w:rsidP="0098322E">
            <w:pPr>
              <w:pStyle w:val="tajtip"/>
              <w:shd w:val="clear" w:color="auto" w:fill="FFFFFF"/>
              <w:spacing w:before="0" w:beforeAutospacing="0" w:after="0" w:afterAutospacing="0"/>
              <w:ind w:firstLine="313"/>
              <w:rPr>
                <w:sz w:val="22"/>
                <w:szCs w:val="22"/>
              </w:rPr>
            </w:pPr>
          </w:p>
        </w:tc>
      </w:tr>
      <w:tr w:rsidR="00774AA5" w:rsidRPr="00354EE6" w14:paraId="3739CF2C" w14:textId="77777777" w:rsidTr="00177653">
        <w:trPr>
          <w:trHeight w:val="20"/>
        </w:trPr>
        <w:tc>
          <w:tcPr>
            <w:tcW w:w="747" w:type="dxa"/>
            <w:tcMar>
              <w:top w:w="0" w:type="dxa"/>
              <w:left w:w="108" w:type="dxa"/>
              <w:bottom w:w="0" w:type="dxa"/>
              <w:right w:w="108" w:type="dxa"/>
            </w:tcMar>
          </w:tcPr>
          <w:p w14:paraId="50E0821F" w14:textId="51531F71"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4FECB953" w14:textId="55A759D2" w:rsidR="00774AA5" w:rsidRPr="00354EE6" w:rsidRDefault="00774AA5" w:rsidP="0098322E">
            <w:pPr>
              <w:spacing w:after="0" w:line="240" w:lineRule="auto"/>
              <w:rPr>
                <w:rFonts w:ascii="Times New Roman" w:hAnsi="Times New Roman" w:cs="Times New Roman"/>
                <w:bCs/>
                <w:sz w:val="22"/>
                <w:szCs w:val="22"/>
              </w:rPr>
            </w:pPr>
            <w:r w:rsidRPr="00354EE6">
              <w:rPr>
                <w:rFonts w:ascii="Times New Roman" w:hAnsi="Times New Roman" w:cs="Times New Roman"/>
                <w:color w:val="000000"/>
                <w:sz w:val="22"/>
                <w:szCs w:val="22"/>
                <w:shd w:val="clear" w:color="auto" w:fill="FFFFFF"/>
              </w:rPr>
              <w:t>Tiekėjas turi teisę pateikti pretenziją perkančiaja</w:t>
            </w:r>
            <w:r w:rsidR="00AB403C" w:rsidRPr="00354EE6">
              <w:rPr>
                <w:rFonts w:ascii="Times New Roman" w:hAnsi="Times New Roman" w:cs="Times New Roman"/>
                <w:color w:val="000000"/>
                <w:sz w:val="22"/>
                <w:szCs w:val="22"/>
                <w:shd w:val="clear" w:color="auto" w:fill="FFFFFF"/>
              </w:rPr>
              <w:t>m subjektui</w:t>
            </w:r>
            <w:r w:rsidRPr="00354EE6">
              <w:rPr>
                <w:rFonts w:ascii="Times New Roman" w:hAnsi="Times New Roman" w:cs="Times New Roman"/>
                <w:color w:val="000000"/>
                <w:sz w:val="22"/>
                <w:szCs w:val="22"/>
                <w:shd w:val="clear" w:color="auto" w:fill="FFFFFF"/>
              </w:rPr>
              <w:t xml:space="preserve">, pateikti prašymą ar pareikšti ieškinį teismui </w:t>
            </w:r>
            <w:r w:rsidRPr="00354EE6">
              <w:rPr>
                <w:rFonts w:ascii="Times New Roman" w:hAnsi="Times New Roman" w:cs="Times New Roman"/>
                <w:bCs/>
                <w:sz w:val="22"/>
                <w:szCs w:val="22"/>
              </w:rPr>
              <w:t>ne vėliau kaip per</w:t>
            </w:r>
          </w:p>
        </w:tc>
        <w:tc>
          <w:tcPr>
            <w:tcW w:w="3559" w:type="dxa"/>
            <w:tcMar>
              <w:top w:w="0" w:type="dxa"/>
              <w:left w:w="108" w:type="dxa"/>
              <w:bottom w:w="0" w:type="dxa"/>
              <w:right w:w="108" w:type="dxa"/>
            </w:tcMar>
          </w:tcPr>
          <w:p w14:paraId="765132CB" w14:textId="59496809" w:rsidR="00CE7FDF" w:rsidRPr="00354EE6" w:rsidRDefault="00774AA5"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 xml:space="preserve">5 (penkias) </w:t>
            </w:r>
            <w:r w:rsidR="007A5905" w:rsidRPr="00354EE6">
              <w:rPr>
                <w:rFonts w:ascii="Times New Roman" w:hAnsi="Times New Roman" w:cs="Times New Roman"/>
                <w:sz w:val="22"/>
                <w:szCs w:val="22"/>
              </w:rPr>
              <w:t xml:space="preserve">darbo </w:t>
            </w:r>
            <w:r w:rsidRPr="00354EE6">
              <w:rPr>
                <w:rFonts w:ascii="Times New Roman" w:hAnsi="Times New Roman" w:cs="Times New Roman"/>
                <w:sz w:val="22"/>
                <w:szCs w:val="22"/>
              </w:rPr>
              <w:t>dienas</w:t>
            </w:r>
          </w:p>
          <w:p w14:paraId="382D24E4" w14:textId="77777777" w:rsidR="00D65C16" w:rsidRPr="00354EE6" w:rsidRDefault="00D65C16" w:rsidP="0098322E">
            <w:pPr>
              <w:spacing w:after="0" w:line="240" w:lineRule="auto"/>
              <w:rPr>
                <w:rFonts w:ascii="Times New Roman" w:hAnsi="Times New Roman" w:cs="Times New Roman"/>
                <w:sz w:val="22"/>
                <w:szCs w:val="22"/>
              </w:rPr>
            </w:pPr>
          </w:p>
          <w:p w14:paraId="38F150E0" w14:textId="342E56AF" w:rsidR="006C7941" w:rsidRPr="00354EE6" w:rsidRDefault="00D65C16" w:rsidP="0098322E">
            <w:pPr>
              <w:spacing w:after="0" w:line="240" w:lineRule="auto"/>
              <w:jc w:val="both"/>
              <w:rPr>
                <w:rFonts w:ascii="Times New Roman" w:hAnsi="Times New Roman" w:cs="Times New Roman"/>
                <w:sz w:val="22"/>
                <w:szCs w:val="22"/>
              </w:rPr>
            </w:pPr>
            <w:r w:rsidRPr="00354EE6">
              <w:rPr>
                <w:rFonts w:ascii="Times New Roman" w:hAnsi="Times New Roman" w:cs="Times New Roman"/>
                <w:sz w:val="22"/>
                <w:szCs w:val="22"/>
              </w:rPr>
              <w:t xml:space="preserve">nuo </w:t>
            </w:r>
            <w:r w:rsidR="006C7941" w:rsidRPr="00354EE6">
              <w:rPr>
                <w:rFonts w:ascii="Times New Roman" w:eastAsia="Arial" w:hAnsi="Times New Roman" w:cs="Times New Roman"/>
                <w:sz w:val="22"/>
                <w:szCs w:val="22"/>
              </w:rPr>
              <w:t>perkančio</w:t>
            </w:r>
            <w:r w:rsidR="00AB403C" w:rsidRPr="00354EE6">
              <w:rPr>
                <w:rFonts w:ascii="Times New Roman" w:eastAsia="Arial" w:hAnsi="Times New Roman" w:cs="Times New Roman"/>
                <w:sz w:val="22"/>
                <w:szCs w:val="22"/>
              </w:rPr>
              <w:t>jo subjekto</w:t>
            </w:r>
            <w:r w:rsidR="006C7941" w:rsidRPr="00354EE6">
              <w:rPr>
                <w:rFonts w:ascii="Times New Roman" w:eastAsia="Arial" w:hAnsi="Times New Roman" w:cs="Times New Roman"/>
                <w:sz w:val="22"/>
                <w:szCs w:val="22"/>
              </w:rPr>
              <w:t xml:space="preserve"> </w:t>
            </w:r>
            <w:r w:rsidRPr="00354EE6">
              <w:rPr>
                <w:rFonts w:ascii="Times New Roman" w:hAnsi="Times New Roman" w:cs="Times New Roman"/>
                <w:sz w:val="22"/>
                <w:szCs w:val="22"/>
              </w:rPr>
              <w:t xml:space="preserve">pranešimo raštu apie jos priimtą sprendimą išsiuntimo tiekėjams dienos arba nuo paskelbimo apie </w:t>
            </w:r>
            <w:r w:rsidR="006C7941" w:rsidRPr="00354EE6">
              <w:rPr>
                <w:rFonts w:ascii="Times New Roman" w:eastAsia="Arial" w:hAnsi="Times New Roman" w:cs="Times New Roman"/>
                <w:sz w:val="22"/>
                <w:szCs w:val="22"/>
              </w:rPr>
              <w:t>perkančio</w:t>
            </w:r>
            <w:r w:rsidR="00AB403C" w:rsidRPr="00354EE6">
              <w:rPr>
                <w:rFonts w:ascii="Times New Roman" w:eastAsia="Arial" w:hAnsi="Times New Roman" w:cs="Times New Roman"/>
                <w:sz w:val="22"/>
                <w:szCs w:val="22"/>
              </w:rPr>
              <w:t>jo</w:t>
            </w:r>
            <w:r w:rsidR="006C7941" w:rsidRPr="00354EE6">
              <w:rPr>
                <w:rFonts w:ascii="Times New Roman" w:eastAsia="Arial" w:hAnsi="Times New Roman" w:cs="Times New Roman"/>
                <w:sz w:val="22"/>
                <w:szCs w:val="22"/>
              </w:rPr>
              <w:t xml:space="preserve"> </w:t>
            </w:r>
            <w:r w:rsidR="00AB403C" w:rsidRPr="00354EE6">
              <w:rPr>
                <w:rFonts w:ascii="Times New Roman" w:eastAsia="Arial" w:hAnsi="Times New Roman" w:cs="Times New Roman"/>
                <w:sz w:val="22"/>
                <w:szCs w:val="22"/>
              </w:rPr>
              <w:t>subjekto</w:t>
            </w:r>
            <w:r w:rsidRPr="00354EE6">
              <w:rPr>
                <w:rFonts w:ascii="Times New Roman" w:hAnsi="Times New Roman" w:cs="Times New Roman"/>
                <w:sz w:val="22"/>
                <w:szCs w:val="22"/>
              </w:rPr>
              <w:t xml:space="preserve"> priimtus sprendimus dienos, jei VPĮ nenumato reikalavimo raštu informuoti tiekėjus apie </w:t>
            </w:r>
            <w:r w:rsidRPr="00354EE6">
              <w:rPr>
                <w:rFonts w:ascii="Times New Roman" w:eastAsia="Arial" w:hAnsi="Times New Roman" w:cs="Times New Roman"/>
                <w:sz w:val="22"/>
                <w:szCs w:val="22"/>
              </w:rPr>
              <w:t xml:space="preserve"> </w:t>
            </w:r>
            <w:r w:rsidR="006C7941" w:rsidRPr="00354EE6">
              <w:rPr>
                <w:rFonts w:ascii="Times New Roman" w:eastAsia="Arial" w:hAnsi="Times New Roman" w:cs="Times New Roman"/>
                <w:sz w:val="22"/>
                <w:szCs w:val="22"/>
              </w:rPr>
              <w:t>perkančio</w:t>
            </w:r>
            <w:r w:rsidR="00AB403C" w:rsidRPr="00354EE6">
              <w:rPr>
                <w:rFonts w:ascii="Times New Roman" w:eastAsia="Arial" w:hAnsi="Times New Roman" w:cs="Times New Roman"/>
                <w:sz w:val="22"/>
                <w:szCs w:val="22"/>
              </w:rPr>
              <w:t xml:space="preserve">jo subjekto </w:t>
            </w:r>
            <w:r w:rsidR="006C7941" w:rsidRPr="00354EE6">
              <w:rPr>
                <w:rFonts w:ascii="Times New Roman" w:eastAsia="Arial" w:hAnsi="Times New Roman" w:cs="Times New Roman"/>
                <w:sz w:val="22"/>
                <w:szCs w:val="22"/>
              </w:rPr>
              <w:t xml:space="preserve"> </w:t>
            </w:r>
            <w:r w:rsidRPr="00354EE6">
              <w:rPr>
                <w:rFonts w:ascii="Times New Roman" w:hAnsi="Times New Roman" w:cs="Times New Roman"/>
                <w:sz w:val="22"/>
                <w:szCs w:val="22"/>
              </w:rPr>
              <w:t xml:space="preserve"> priimtus sprendimus;</w:t>
            </w:r>
          </w:p>
          <w:p w14:paraId="24167C40" w14:textId="4434CEE0" w:rsidR="00774AA5" w:rsidRPr="00354EE6" w:rsidRDefault="00D65C16" w:rsidP="0098322E">
            <w:pPr>
              <w:spacing w:after="0" w:line="240" w:lineRule="auto"/>
              <w:jc w:val="both"/>
              <w:rPr>
                <w:rFonts w:ascii="Times New Roman" w:hAnsi="Times New Roman" w:cs="Times New Roman"/>
                <w:sz w:val="22"/>
                <w:szCs w:val="22"/>
              </w:rPr>
            </w:pPr>
            <w:r w:rsidRPr="00354EE6">
              <w:rPr>
                <w:rFonts w:ascii="Times New Roman" w:hAnsi="Times New Roman" w:cs="Times New Roman"/>
                <w:sz w:val="22"/>
                <w:szCs w:val="22"/>
              </w:rPr>
              <w:t>15 (penkiolika) dienų nuo pranešimo išsiuntimo tiekėjams dienos, jeigu šis pranešimas nebuvo siunčiamas elektroninėmis priemonėmis.</w:t>
            </w:r>
          </w:p>
        </w:tc>
        <w:tc>
          <w:tcPr>
            <w:tcW w:w="3021" w:type="dxa"/>
            <w:tcMar>
              <w:top w:w="0" w:type="dxa"/>
              <w:left w:w="108" w:type="dxa"/>
              <w:bottom w:w="0" w:type="dxa"/>
              <w:right w:w="108" w:type="dxa"/>
            </w:tcMar>
          </w:tcPr>
          <w:p w14:paraId="0DA96950" w14:textId="70776E48" w:rsidR="00774AA5" w:rsidRPr="00354EE6" w:rsidRDefault="00774AA5" w:rsidP="0098322E">
            <w:pPr>
              <w:spacing w:after="0" w:line="240" w:lineRule="auto"/>
              <w:rPr>
                <w:rFonts w:ascii="Times New Roman" w:hAnsi="Times New Roman" w:cs="Times New Roman"/>
                <w:bCs/>
                <w:sz w:val="22"/>
                <w:szCs w:val="22"/>
              </w:rPr>
            </w:pPr>
          </w:p>
        </w:tc>
      </w:tr>
      <w:tr w:rsidR="00774AA5" w:rsidRPr="00354EE6" w14:paraId="1A8FC6DE" w14:textId="77777777" w:rsidTr="00177653">
        <w:trPr>
          <w:trHeight w:val="20"/>
        </w:trPr>
        <w:tc>
          <w:tcPr>
            <w:tcW w:w="747" w:type="dxa"/>
            <w:tcMar>
              <w:top w:w="0" w:type="dxa"/>
              <w:left w:w="108" w:type="dxa"/>
              <w:bottom w:w="0" w:type="dxa"/>
              <w:right w:w="108" w:type="dxa"/>
            </w:tcMar>
          </w:tcPr>
          <w:p w14:paraId="3FCD8BCC" w14:textId="19D85D51" w:rsidR="00774AA5" w:rsidRPr="00354EE6" w:rsidRDefault="00774AA5" w:rsidP="0098322E">
            <w:pPr>
              <w:pStyle w:val="Sraopastraipa"/>
              <w:numPr>
                <w:ilvl w:val="0"/>
                <w:numId w:val="6"/>
              </w:numPr>
              <w:spacing w:after="0" w:line="240" w:lineRule="auto"/>
              <w:rPr>
                <w:rFonts w:ascii="Times New Roman" w:hAnsi="Times New Roman" w:cs="Times New Roman"/>
                <w:sz w:val="22"/>
                <w:szCs w:val="22"/>
              </w:rPr>
            </w:pPr>
          </w:p>
        </w:tc>
        <w:tc>
          <w:tcPr>
            <w:tcW w:w="2527" w:type="dxa"/>
            <w:tcMar>
              <w:top w:w="0" w:type="dxa"/>
              <w:left w:w="108" w:type="dxa"/>
              <w:bottom w:w="0" w:type="dxa"/>
              <w:right w:w="108" w:type="dxa"/>
            </w:tcMar>
          </w:tcPr>
          <w:p w14:paraId="4B78EF85" w14:textId="70C033F7" w:rsidR="00774AA5" w:rsidRPr="00354EE6" w:rsidRDefault="00C77278"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Perkantysis subjektas</w:t>
            </w:r>
            <w:r w:rsidR="00AB403C" w:rsidRPr="00354EE6">
              <w:rPr>
                <w:rFonts w:ascii="Times New Roman" w:hAnsi="Times New Roman" w:cs="Times New Roman"/>
                <w:sz w:val="22"/>
                <w:szCs w:val="22"/>
              </w:rPr>
              <w:t xml:space="preserve"> </w:t>
            </w:r>
            <w:r w:rsidR="00774AA5" w:rsidRPr="00354EE6">
              <w:rPr>
                <w:rFonts w:ascii="Times New Roman" w:hAnsi="Times New Roman" w:cs="Times New Roman"/>
                <w:sz w:val="22"/>
                <w:szCs w:val="22"/>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9" w:type="dxa"/>
            <w:tcMar>
              <w:top w:w="0" w:type="dxa"/>
              <w:left w:w="108" w:type="dxa"/>
              <w:bottom w:w="0" w:type="dxa"/>
              <w:right w:w="108" w:type="dxa"/>
            </w:tcMar>
          </w:tcPr>
          <w:p w14:paraId="7989960F" w14:textId="77777777" w:rsidR="00774AA5" w:rsidRPr="00354EE6" w:rsidRDefault="00774AA5"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6 (šešias) darbo dienas nuo pretenzijos gavimo dienos</w:t>
            </w:r>
          </w:p>
        </w:tc>
        <w:tc>
          <w:tcPr>
            <w:tcW w:w="3021" w:type="dxa"/>
            <w:tcMar>
              <w:top w:w="0" w:type="dxa"/>
              <w:left w:w="108" w:type="dxa"/>
              <w:bottom w:w="0" w:type="dxa"/>
              <w:right w:w="108" w:type="dxa"/>
            </w:tcMar>
          </w:tcPr>
          <w:p w14:paraId="2E4EA800" w14:textId="424A9933" w:rsidR="00774AA5" w:rsidRPr="00354EE6" w:rsidRDefault="00774AA5" w:rsidP="0098322E">
            <w:pPr>
              <w:spacing w:after="0" w:line="240" w:lineRule="auto"/>
              <w:rPr>
                <w:rFonts w:ascii="Times New Roman" w:hAnsi="Times New Roman" w:cs="Times New Roman"/>
                <w:sz w:val="22"/>
                <w:szCs w:val="22"/>
              </w:rPr>
            </w:pPr>
          </w:p>
        </w:tc>
      </w:tr>
      <w:tr w:rsidR="00774AA5" w:rsidRPr="00354EE6" w14:paraId="65BDD6BA" w14:textId="77777777" w:rsidTr="00177653">
        <w:trPr>
          <w:trHeight w:val="20"/>
        </w:trPr>
        <w:tc>
          <w:tcPr>
            <w:tcW w:w="747" w:type="dxa"/>
            <w:tcMar>
              <w:top w:w="0" w:type="dxa"/>
              <w:left w:w="108" w:type="dxa"/>
              <w:bottom w:w="0" w:type="dxa"/>
              <w:right w:w="108" w:type="dxa"/>
            </w:tcMar>
          </w:tcPr>
          <w:p w14:paraId="18CCF556" w14:textId="1FABF3A4"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09ECB10C" w14:textId="18967402" w:rsidR="00774AA5" w:rsidRPr="00354EE6" w:rsidRDefault="00774AA5" w:rsidP="0098322E">
            <w:pPr>
              <w:spacing w:after="0" w:line="240" w:lineRule="auto"/>
              <w:rPr>
                <w:rFonts w:ascii="Times New Roman" w:hAnsi="Times New Roman" w:cs="Times New Roman"/>
                <w:bCs/>
                <w:sz w:val="22"/>
                <w:szCs w:val="22"/>
              </w:rPr>
            </w:pPr>
            <w:r w:rsidRPr="00354EE6">
              <w:rPr>
                <w:rFonts w:ascii="Times New Roman" w:hAnsi="Times New Roman" w:cs="Times New Roman"/>
                <w:sz w:val="22"/>
                <w:szCs w:val="22"/>
              </w:rPr>
              <w:t xml:space="preserve">Jeigu </w:t>
            </w:r>
            <w:r w:rsidR="00C77278" w:rsidRPr="00354EE6">
              <w:rPr>
                <w:rFonts w:ascii="Times New Roman" w:hAnsi="Times New Roman" w:cs="Times New Roman"/>
                <w:sz w:val="22"/>
                <w:szCs w:val="22"/>
              </w:rPr>
              <w:t>Perkantysis subjektas</w:t>
            </w:r>
            <w:r w:rsidR="00AB403C" w:rsidRPr="00354EE6">
              <w:rPr>
                <w:rFonts w:ascii="Times New Roman" w:hAnsi="Times New Roman" w:cs="Times New Roman"/>
                <w:sz w:val="22"/>
                <w:szCs w:val="22"/>
              </w:rPr>
              <w:t xml:space="preserve"> </w:t>
            </w:r>
            <w:r w:rsidRPr="00354EE6">
              <w:rPr>
                <w:rFonts w:ascii="Times New Roman" w:hAnsi="Times New Roman" w:cs="Times New Roman"/>
                <w:sz w:val="22"/>
                <w:szCs w:val="22"/>
              </w:rPr>
              <w:t>per nustatytą terminą neišnagrinėja jai pateiktos pretenzijos, tiekėjas turi teisę pateikti prašymą ar pareikšti ieškinį teismui per</w:t>
            </w:r>
            <w:r w:rsidRPr="00354EE6">
              <w:rPr>
                <w:rFonts w:ascii="Times New Roman" w:hAnsi="Times New Roman" w:cs="Times New Roman"/>
                <w:bCs/>
                <w:sz w:val="22"/>
                <w:szCs w:val="22"/>
              </w:rPr>
              <w:t xml:space="preserve"> </w:t>
            </w:r>
            <w:r w:rsidRPr="00354EE6">
              <w:rPr>
                <w:rFonts w:ascii="Times New Roman" w:hAnsi="Times New Roman" w:cs="Times New Roman"/>
                <w:bCs/>
                <w:sz w:val="22"/>
                <w:szCs w:val="22"/>
              </w:rPr>
              <w:lastRenderedPageBreak/>
              <w:t xml:space="preserve">(išskyrus ieškinį dėl sutarties pripažinimo negaliojančia) </w:t>
            </w:r>
          </w:p>
        </w:tc>
        <w:tc>
          <w:tcPr>
            <w:tcW w:w="3559" w:type="dxa"/>
            <w:tcMar>
              <w:top w:w="0" w:type="dxa"/>
              <w:left w:w="108" w:type="dxa"/>
              <w:bottom w:w="0" w:type="dxa"/>
              <w:right w:w="108" w:type="dxa"/>
            </w:tcMar>
          </w:tcPr>
          <w:p w14:paraId="5850D3CD" w14:textId="5EED2C25" w:rsidR="00774AA5" w:rsidRPr="00354EE6" w:rsidRDefault="00774AA5"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lastRenderedPageBreak/>
              <w:t xml:space="preserve">per 15 (penkiolika) dienų nuo dienos, kurią </w:t>
            </w:r>
            <w:r w:rsidR="00C77278" w:rsidRPr="00354EE6">
              <w:rPr>
                <w:rFonts w:ascii="Times New Roman" w:hAnsi="Times New Roman" w:cs="Times New Roman"/>
                <w:sz w:val="22"/>
                <w:szCs w:val="22"/>
              </w:rPr>
              <w:t>Perkantysis subjektas</w:t>
            </w:r>
            <w:r w:rsidR="00AB403C" w:rsidRPr="00354EE6">
              <w:rPr>
                <w:rFonts w:ascii="Times New Roman" w:hAnsi="Times New Roman" w:cs="Times New Roman"/>
                <w:sz w:val="22"/>
                <w:szCs w:val="22"/>
              </w:rPr>
              <w:t xml:space="preserve"> </w:t>
            </w:r>
            <w:r w:rsidRPr="00354EE6">
              <w:rPr>
                <w:rFonts w:ascii="Times New Roman" w:hAnsi="Times New Roman" w:cs="Times New Roman"/>
                <w:sz w:val="22"/>
                <w:szCs w:val="22"/>
              </w:rPr>
              <w:t>turėjo raštu pranešti apie priimtą sprendimą pretenziją pateikusiam tiekėjui,   suinteresuotiems pirkimo dalyviams.</w:t>
            </w:r>
          </w:p>
        </w:tc>
        <w:tc>
          <w:tcPr>
            <w:tcW w:w="3021" w:type="dxa"/>
            <w:tcMar>
              <w:top w:w="0" w:type="dxa"/>
              <w:left w:w="108" w:type="dxa"/>
              <w:bottom w:w="0" w:type="dxa"/>
              <w:right w:w="108" w:type="dxa"/>
            </w:tcMar>
          </w:tcPr>
          <w:p w14:paraId="2FDA5363" w14:textId="6C91B860" w:rsidR="00774AA5" w:rsidRPr="00354EE6" w:rsidRDefault="00774AA5" w:rsidP="0098322E">
            <w:pPr>
              <w:spacing w:after="0" w:line="240" w:lineRule="auto"/>
              <w:rPr>
                <w:rFonts w:ascii="Times New Roman" w:hAnsi="Times New Roman" w:cs="Times New Roman"/>
                <w:sz w:val="22"/>
                <w:szCs w:val="22"/>
              </w:rPr>
            </w:pPr>
          </w:p>
        </w:tc>
      </w:tr>
      <w:tr w:rsidR="00774AA5" w:rsidRPr="00354EE6" w14:paraId="1EEDC62F" w14:textId="77777777" w:rsidTr="00177653">
        <w:trPr>
          <w:trHeight w:val="20"/>
        </w:trPr>
        <w:tc>
          <w:tcPr>
            <w:tcW w:w="747" w:type="dxa"/>
            <w:tcMar>
              <w:top w:w="0" w:type="dxa"/>
              <w:left w:w="108" w:type="dxa"/>
              <w:bottom w:w="0" w:type="dxa"/>
              <w:right w:w="108" w:type="dxa"/>
            </w:tcMar>
          </w:tcPr>
          <w:p w14:paraId="3EE38EA3" w14:textId="7B1FEB4A" w:rsidR="00774AA5" w:rsidRPr="00354EE6" w:rsidRDefault="00774AA5" w:rsidP="0098322E">
            <w:pPr>
              <w:pStyle w:val="Sraopastraipa"/>
              <w:numPr>
                <w:ilvl w:val="0"/>
                <w:numId w:val="6"/>
              </w:numPr>
              <w:spacing w:after="0" w:line="240" w:lineRule="auto"/>
              <w:rPr>
                <w:rFonts w:ascii="Times New Roman" w:hAnsi="Times New Roman" w:cs="Times New Roman"/>
                <w:sz w:val="22"/>
                <w:szCs w:val="22"/>
              </w:rPr>
            </w:pPr>
          </w:p>
        </w:tc>
        <w:tc>
          <w:tcPr>
            <w:tcW w:w="2527" w:type="dxa"/>
            <w:tcMar>
              <w:top w:w="0" w:type="dxa"/>
              <w:left w:w="108" w:type="dxa"/>
              <w:bottom w:w="0" w:type="dxa"/>
              <w:right w:w="108" w:type="dxa"/>
            </w:tcMar>
          </w:tcPr>
          <w:p w14:paraId="3AE3E0BA" w14:textId="4BC362DB" w:rsidR="00774AA5" w:rsidRPr="00354EE6" w:rsidRDefault="00C77278"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Perkantysis subjektas</w:t>
            </w:r>
            <w:r w:rsidR="00AB403C" w:rsidRPr="00354EE6">
              <w:rPr>
                <w:rFonts w:ascii="Times New Roman" w:hAnsi="Times New Roman" w:cs="Times New Roman"/>
                <w:sz w:val="22"/>
                <w:szCs w:val="22"/>
              </w:rPr>
              <w:t xml:space="preserve"> </w:t>
            </w:r>
            <w:r w:rsidR="00774AA5" w:rsidRPr="00354EE6">
              <w:rPr>
                <w:rFonts w:ascii="Times New Roman" w:hAnsi="Times New Roman" w:cs="Times New Roman"/>
                <w:sz w:val="22"/>
                <w:szCs w:val="22"/>
              </w:rPr>
              <w:t>negali sudaryti sutarties anksčiau kaip po</w:t>
            </w:r>
          </w:p>
        </w:tc>
        <w:tc>
          <w:tcPr>
            <w:tcW w:w="3559" w:type="dxa"/>
            <w:tcMar>
              <w:top w:w="0" w:type="dxa"/>
              <w:left w:w="108" w:type="dxa"/>
              <w:bottom w:w="0" w:type="dxa"/>
              <w:right w:w="108" w:type="dxa"/>
            </w:tcMar>
          </w:tcPr>
          <w:p w14:paraId="1FD5A236" w14:textId="26F4701A" w:rsidR="00774AA5" w:rsidRPr="00354EE6" w:rsidRDefault="00774AA5" w:rsidP="0098322E">
            <w:pPr>
              <w:spacing w:after="0" w:line="240" w:lineRule="auto"/>
              <w:jc w:val="both"/>
              <w:rPr>
                <w:rFonts w:ascii="Times New Roman" w:hAnsi="Times New Roman" w:cs="Times New Roman"/>
                <w:sz w:val="22"/>
                <w:szCs w:val="22"/>
              </w:rPr>
            </w:pPr>
            <w:r w:rsidRPr="00354EE6">
              <w:rPr>
                <w:rFonts w:ascii="Times New Roman" w:hAnsi="Times New Roman" w:cs="Times New Roman"/>
                <w:bCs/>
                <w:sz w:val="22"/>
                <w:szCs w:val="22"/>
              </w:rPr>
              <w:t xml:space="preserve">5 (penkių) </w:t>
            </w:r>
            <w:r w:rsidR="00024DB9" w:rsidRPr="00354EE6">
              <w:rPr>
                <w:rFonts w:ascii="Times New Roman" w:hAnsi="Times New Roman" w:cs="Times New Roman"/>
                <w:bCs/>
                <w:sz w:val="22"/>
                <w:szCs w:val="22"/>
              </w:rPr>
              <w:t xml:space="preserve">darbo </w:t>
            </w:r>
            <w:r w:rsidRPr="00354EE6">
              <w:rPr>
                <w:rFonts w:ascii="Times New Roman" w:hAnsi="Times New Roman" w:cs="Times New Roman"/>
                <w:bCs/>
                <w:sz w:val="22"/>
                <w:szCs w:val="22"/>
              </w:rPr>
              <w:t>dienų,</w:t>
            </w:r>
            <w:r w:rsidRPr="00354EE6">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w:t>
            </w:r>
            <w:r w:rsidR="00AB403C" w:rsidRPr="00354EE6">
              <w:rPr>
                <w:rFonts w:ascii="Times New Roman" w:hAnsi="Times New Roman" w:cs="Times New Roman"/>
                <w:sz w:val="22"/>
                <w:szCs w:val="22"/>
              </w:rPr>
              <w:t>jo</w:t>
            </w:r>
            <w:r w:rsidRPr="00354EE6">
              <w:rPr>
                <w:rFonts w:ascii="Times New Roman" w:hAnsi="Times New Roman" w:cs="Times New Roman"/>
                <w:sz w:val="22"/>
                <w:szCs w:val="22"/>
              </w:rPr>
              <w:t xml:space="preserve"> </w:t>
            </w:r>
            <w:r w:rsidR="00AB403C" w:rsidRPr="00354EE6">
              <w:rPr>
                <w:rFonts w:ascii="Times New Roman" w:hAnsi="Times New Roman" w:cs="Times New Roman"/>
                <w:sz w:val="22"/>
                <w:szCs w:val="22"/>
              </w:rPr>
              <w:t>subjekto</w:t>
            </w:r>
            <w:r w:rsidRPr="00354EE6">
              <w:rPr>
                <w:rFonts w:ascii="Times New Roman" w:hAnsi="Times New Roman" w:cs="Times New Roman"/>
                <w:sz w:val="22"/>
                <w:szCs w:val="22"/>
              </w:rPr>
              <w:t xml:space="preserve"> pirkimo dalyviams dienos, o jeigu šis pranešimas nebuvo siunčiamas elektroninėmis priemonėmis, – ne anksčiau kaip po 15 (penkiolikos) dienų.</w:t>
            </w:r>
          </w:p>
        </w:tc>
        <w:tc>
          <w:tcPr>
            <w:tcW w:w="3021" w:type="dxa"/>
            <w:tcMar>
              <w:top w:w="0" w:type="dxa"/>
              <w:left w:w="108" w:type="dxa"/>
              <w:bottom w:w="0" w:type="dxa"/>
              <w:right w:w="108" w:type="dxa"/>
            </w:tcMar>
          </w:tcPr>
          <w:p w14:paraId="61BCB161" w14:textId="39873F9D" w:rsidR="00774AA5" w:rsidRPr="00354EE6" w:rsidRDefault="00774AA5" w:rsidP="0098322E">
            <w:pPr>
              <w:spacing w:after="0" w:line="240" w:lineRule="auto"/>
              <w:rPr>
                <w:rFonts w:ascii="Times New Roman" w:hAnsi="Times New Roman" w:cs="Times New Roman"/>
                <w:sz w:val="22"/>
                <w:szCs w:val="22"/>
              </w:rPr>
            </w:pPr>
          </w:p>
        </w:tc>
      </w:tr>
      <w:tr w:rsidR="00451AF7" w:rsidRPr="00354EE6" w14:paraId="74B4ACF3" w14:textId="77777777" w:rsidTr="00177653">
        <w:trPr>
          <w:trHeight w:val="20"/>
        </w:trPr>
        <w:tc>
          <w:tcPr>
            <w:tcW w:w="747" w:type="dxa"/>
            <w:tcMar>
              <w:top w:w="0" w:type="dxa"/>
              <w:left w:w="108" w:type="dxa"/>
              <w:bottom w:w="0" w:type="dxa"/>
              <w:right w:w="108" w:type="dxa"/>
            </w:tcMar>
          </w:tcPr>
          <w:p w14:paraId="5A1CA8A8" w14:textId="77777777" w:rsidR="00F50C57" w:rsidRPr="00354EE6" w:rsidRDefault="00F50C57" w:rsidP="0098322E">
            <w:pPr>
              <w:pStyle w:val="Sraopastraipa"/>
              <w:numPr>
                <w:ilvl w:val="0"/>
                <w:numId w:val="6"/>
              </w:numPr>
              <w:spacing w:after="0" w:line="240" w:lineRule="auto"/>
              <w:rPr>
                <w:rFonts w:ascii="Times New Roman" w:hAnsi="Times New Roman" w:cs="Times New Roman"/>
                <w:sz w:val="22"/>
                <w:szCs w:val="22"/>
              </w:rPr>
            </w:pPr>
          </w:p>
        </w:tc>
        <w:tc>
          <w:tcPr>
            <w:tcW w:w="2527" w:type="dxa"/>
            <w:tcMar>
              <w:top w:w="0" w:type="dxa"/>
              <w:left w:w="108" w:type="dxa"/>
              <w:bottom w:w="0" w:type="dxa"/>
              <w:right w:w="108" w:type="dxa"/>
            </w:tcMar>
          </w:tcPr>
          <w:p w14:paraId="187F2A99" w14:textId="08779640" w:rsidR="00F50C57" w:rsidRPr="00354EE6" w:rsidRDefault="00F50C57"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 xml:space="preserve">Jeigu </w:t>
            </w:r>
            <w:r w:rsidR="00F46E88" w:rsidRPr="00354EE6">
              <w:rPr>
                <w:rFonts w:ascii="Times New Roman" w:hAnsi="Times New Roman" w:cs="Times New Roman"/>
                <w:iCs/>
                <w:sz w:val="22"/>
                <w:szCs w:val="22"/>
              </w:rPr>
              <w:t>suinteresuotas dalyvis paprašys perkančio</w:t>
            </w:r>
            <w:r w:rsidR="00AB403C" w:rsidRPr="00354EE6">
              <w:rPr>
                <w:rFonts w:ascii="Times New Roman" w:hAnsi="Times New Roman" w:cs="Times New Roman"/>
                <w:iCs/>
                <w:sz w:val="22"/>
                <w:szCs w:val="22"/>
              </w:rPr>
              <w:t>jo subjekto</w:t>
            </w:r>
            <w:r w:rsidR="00F46E88" w:rsidRPr="00354EE6">
              <w:rPr>
                <w:rFonts w:ascii="Times New Roman" w:hAnsi="Times New Roman" w:cs="Times New Roman"/>
                <w:iCs/>
                <w:sz w:val="22"/>
                <w:szCs w:val="22"/>
              </w:rPr>
              <w:t xml:space="preserve"> pateikti laimėjusį pasiūlymą</w:t>
            </w:r>
          </w:p>
        </w:tc>
        <w:tc>
          <w:tcPr>
            <w:tcW w:w="3559" w:type="dxa"/>
            <w:tcMar>
              <w:top w:w="0" w:type="dxa"/>
              <w:left w:w="108" w:type="dxa"/>
              <w:bottom w:w="0" w:type="dxa"/>
              <w:right w:w="108" w:type="dxa"/>
            </w:tcMar>
          </w:tcPr>
          <w:p w14:paraId="6E2FD726" w14:textId="070A5847" w:rsidR="001B1895" w:rsidRPr="00354EE6" w:rsidRDefault="000B4E01" w:rsidP="0098322E">
            <w:pPr>
              <w:spacing w:after="0" w:line="240" w:lineRule="auto"/>
              <w:jc w:val="both"/>
              <w:rPr>
                <w:rFonts w:ascii="Times New Roman" w:hAnsi="Times New Roman" w:cs="Times New Roman"/>
                <w:i/>
                <w:iCs/>
                <w:color w:val="000000" w:themeColor="text1"/>
                <w:sz w:val="22"/>
                <w:szCs w:val="22"/>
              </w:rPr>
            </w:pPr>
            <w:r w:rsidRPr="00354EE6">
              <w:rPr>
                <w:rFonts w:ascii="Times New Roman" w:hAnsi="Times New Roman" w:cs="Times New Roman"/>
                <w:i/>
                <w:iCs/>
                <w:color w:val="000000" w:themeColor="text1"/>
                <w:sz w:val="22"/>
                <w:szCs w:val="22"/>
              </w:rPr>
              <w:t>PĮ</w:t>
            </w:r>
            <w:r w:rsidR="00177653" w:rsidRPr="00354EE6">
              <w:rPr>
                <w:rFonts w:ascii="Times New Roman" w:hAnsi="Times New Roman" w:cs="Times New Roman"/>
                <w:i/>
                <w:iCs/>
                <w:color w:val="000000" w:themeColor="text1"/>
                <w:sz w:val="22"/>
                <w:szCs w:val="22"/>
              </w:rPr>
              <w:t>*</w:t>
            </w:r>
            <w:r w:rsidRPr="00354EE6">
              <w:rPr>
                <w:rFonts w:ascii="Times New Roman" w:hAnsi="Times New Roman" w:cs="Times New Roman"/>
                <w:i/>
                <w:iCs/>
                <w:color w:val="000000" w:themeColor="text1"/>
                <w:sz w:val="22"/>
                <w:szCs w:val="22"/>
              </w:rPr>
              <w:t xml:space="preserve"> 10</w:t>
            </w:r>
            <w:r w:rsidR="00177653" w:rsidRPr="00354EE6">
              <w:rPr>
                <w:rFonts w:ascii="Times New Roman" w:hAnsi="Times New Roman" w:cs="Times New Roman"/>
                <w:i/>
                <w:iCs/>
                <w:color w:val="000000" w:themeColor="text1"/>
                <w:sz w:val="22"/>
                <w:szCs w:val="22"/>
              </w:rPr>
              <w:t>8</w:t>
            </w:r>
            <w:r w:rsidRPr="00354EE6">
              <w:rPr>
                <w:rFonts w:ascii="Times New Roman" w:hAnsi="Times New Roman" w:cs="Times New Roman"/>
                <w:i/>
                <w:iCs/>
                <w:color w:val="000000" w:themeColor="text1"/>
                <w:sz w:val="22"/>
                <w:szCs w:val="22"/>
              </w:rPr>
              <w:t xml:space="preserve"> straipsnio 1 dalyje nustatytas terminas ir atidėjimo terminas pratęsiami papildomam terminui, jį skaičiuojant nuo suinteresuoto dalyvio prašymo pateikti laimėjusį pasiūlymą pateikimo perkančiaja</w:t>
            </w:r>
            <w:r w:rsidR="00F4667D" w:rsidRPr="00354EE6">
              <w:rPr>
                <w:rFonts w:ascii="Times New Roman" w:hAnsi="Times New Roman" w:cs="Times New Roman"/>
                <w:i/>
                <w:iCs/>
                <w:color w:val="000000" w:themeColor="text1"/>
                <w:sz w:val="22"/>
                <w:szCs w:val="22"/>
              </w:rPr>
              <w:t>m</w:t>
            </w:r>
            <w:r w:rsidRPr="00354EE6">
              <w:rPr>
                <w:rFonts w:ascii="Times New Roman" w:hAnsi="Times New Roman" w:cs="Times New Roman"/>
                <w:i/>
                <w:iCs/>
                <w:color w:val="000000" w:themeColor="text1"/>
                <w:sz w:val="22"/>
                <w:szCs w:val="22"/>
              </w:rPr>
              <w:t xml:space="preserve"> </w:t>
            </w:r>
            <w:r w:rsidR="00F4667D" w:rsidRPr="00354EE6">
              <w:rPr>
                <w:rFonts w:ascii="Times New Roman" w:hAnsi="Times New Roman" w:cs="Times New Roman"/>
                <w:i/>
                <w:iCs/>
                <w:color w:val="000000" w:themeColor="text1"/>
                <w:sz w:val="22"/>
                <w:szCs w:val="22"/>
              </w:rPr>
              <w:t xml:space="preserve">subjektui </w:t>
            </w:r>
            <w:r w:rsidRPr="00354EE6">
              <w:rPr>
                <w:rFonts w:ascii="Times New Roman" w:hAnsi="Times New Roman" w:cs="Times New Roman"/>
                <w:i/>
                <w:iCs/>
                <w:color w:val="000000" w:themeColor="text1"/>
                <w:sz w:val="22"/>
                <w:szCs w:val="22"/>
              </w:rPr>
              <w:t>dienos iki tol, kol suinteresuotam dalyviui bus pateiktas minėtas pasiūlymas. Jeigu laimėjusio dalyvio pasiūlymas pateikiamas tą pačią dieną, kai buvo paprašyta, PĮ 10</w:t>
            </w:r>
            <w:r w:rsidR="00177653" w:rsidRPr="00354EE6">
              <w:rPr>
                <w:rFonts w:ascii="Times New Roman" w:hAnsi="Times New Roman" w:cs="Times New Roman"/>
                <w:i/>
                <w:iCs/>
                <w:color w:val="000000" w:themeColor="text1"/>
                <w:sz w:val="22"/>
                <w:szCs w:val="22"/>
              </w:rPr>
              <w:t>8</w:t>
            </w:r>
            <w:r w:rsidRPr="00354EE6">
              <w:rPr>
                <w:rFonts w:ascii="Times New Roman" w:hAnsi="Times New Roman" w:cs="Times New Roman"/>
                <w:i/>
                <w:iCs/>
                <w:color w:val="000000" w:themeColor="text1"/>
                <w:sz w:val="22"/>
                <w:szCs w:val="22"/>
              </w:rPr>
              <w:t xml:space="preserve"> straipsnio 1 dalyje nustatytas terminas ir atidėjimo terminas pratęsiami vienai darbo dienai. </w:t>
            </w:r>
          </w:p>
          <w:p w14:paraId="6191E2D5" w14:textId="6A75E553" w:rsidR="00ED5B78" w:rsidRPr="00354EE6" w:rsidRDefault="00ED5B78" w:rsidP="0098322E">
            <w:pPr>
              <w:spacing w:after="0" w:line="240" w:lineRule="auto"/>
              <w:jc w:val="both"/>
              <w:rPr>
                <w:rFonts w:ascii="Times New Roman" w:hAnsi="Times New Roman" w:cs="Times New Roman"/>
                <w:i/>
                <w:iCs/>
                <w:color w:val="FF0000"/>
                <w:sz w:val="22"/>
                <w:szCs w:val="22"/>
              </w:rPr>
            </w:pPr>
          </w:p>
        </w:tc>
        <w:tc>
          <w:tcPr>
            <w:tcW w:w="3021" w:type="dxa"/>
            <w:tcMar>
              <w:top w:w="0" w:type="dxa"/>
              <w:left w:w="108" w:type="dxa"/>
              <w:bottom w:w="0" w:type="dxa"/>
              <w:right w:w="108" w:type="dxa"/>
            </w:tcMar>
          </w:tcPr>
          <w:p w14:paraId="34B7E883" w14:textId="77777777" w:rsidR="00F50C57" w:rsidRPr="00354EE6" w:rsidRDefault="00F50C57" w:rsidP="0098322E">
            <w:pPr>
              <w:spacing w:after="0" w:line="240" w:lineRule="auto"/>
              <w:rPr>
                <w:rFonts w:ascii="Times New Roman" w:hAnsi="Times New Roman" w:cs="Times New Roman"/>
                <w:sz w:val="22"/>
                <w:szCs w:val="22"/>
              </w:rPr>
            </w:pPr>
          </w:p>
        </w:tc>
      </w:tr>
    </w:tbl>
    <w:p w14:paraId="7300D3EE" w14:textId="187855F2" w:rsidR="008F59C5" w:rsidRPr="00354EE6" w:rsidRDefault="008F59C5" w:rsidP="0098322E">
      <w:pPr>
        <w:tabs>
          <w:tab w:val="left" w:pos="2977"/>
        </w:tabs>
        <w:spacing w:after="0" w:line="240" w:lineRule="auto"/>
        <w:rPr>
          <w:rFonts w:ascii="Times New Roman" w:eastAsia="Calibri" w:hAnsi="Times New Roman" w:cs="Times New Roman"/>
          <w:sz w:val="22"/>
          <w:szCs w:val="22"/>
        </w:rPr>
      </w:pPr>
    </w:p>
    <w:p w14:paraId="6BEA3918" w14:textId="1EBBAF1A" w:rsidR="00727A7B" w:rsidRPr="00354EE6" w:rsidRDefault="00727A7B" w:rsidP="0098322E">
      <w:pPr>
        <w:tabs>
          <w:tab w:val="left" w:pos="2977"/>
        </w:tabs>
        <w:spacing w:after="0" w:line="240" w:lineRule="auto"/>
        <w:jc w:val="both"/>
        <w:rPr>
          <w:rFonts w:ascii="Times New Roman" w:eastAsia="Calibri" w:hAnsi="Times New Roman" w:cs="Times New Roman"/>
          <w:sz w:val="22"/>
          <w:szCs w:val="22"/>
        </w:rPr>
      </w:pPr>
      <w:r w:rsidRPr="00354EE6">
        <w:rPr>
          <w:rFonts w:ascii="Times New Roman" w:eastAsia="Calibri" w:hAnsi="Times New Roman" w:cs="Times New Roman"/>
          <w:sz w:val="22"/>
          <w:szCs w:val="22"/>
        </w:rPr>
        <w:t xml:space="preserve">* PĮ - </w:t>
      </w:r>
      <w:r w:rsidR="00CA5F08" w:rsidRPr="00354EE6">
        <w:rPr>
          <w:rFonts w:ascii="Times New Roman" w:eastAsia="Calibri" w:hAnsi="Times New Roman" w:cs="Times New Roman"/>
          <w:sz w:val="22"/>
          <w:szCs w:val="22"/>
        </w:rPr>
        <w:t>Lietuvos Respublikos pirkimų, atliekamų vandentvarkos, energetikos, transporto ar pašto paslaugų srities perkančiųjų subjektų, įstatymas</w:t>
      </w:r>
    </w:p>
    <w:p w14:paraId="4D10CC3E" w14:textId="4EFD242F" w:rsidR="00A4599F" w:rsidRPr="00354EE6" w:rsidRDefault="008F59C5" w:rsidP="0098322E">
      <w:pPr>
        <w:spacing w:after="0" w:line="240" w:lineRule="auto"/>
        <w:rPr>
          <w:rFonts w:ascii="Times New Roman" w:eastAsia="Calibri" w:hAnsi="Times New Roman" w:cs="Times New Roman"/>
        </w:rPr>
      </w:pPr>
      <w:r w:rsidRPr="00354EE6">
        <w:rPr>
          <w:rFonts w:ascii="Times New Roman" w:eastAsia="Calibri" w:hAnsi="Times New Roman" w:cs="Times New Roman"/>
          <w:sz w:val="22"/>
          <w:szCs w:val="22"/>
        </w:rPr>
        <w:br w:type="page"/>
      </w:r>
    </w:p>
    <w:p w14:paraId="01D56E47" w14:textId="69C5E54E" w:rsidR="008D704D" w:rsidRPr="00354EE6" w:rsidRDefault="008D704D" w:rsidP="0098322E">
      <w:pPr>
        <w:pStyle w:val="Antrat2"/>
        <w:spacing w:before="0"/>
        <w:ind w:left="5103"/>
        <w:rPr>
          <w:rFonts w:ascii="Times New Roman" w:eastAsia="Calibri" w:hAnsi="Times New Roman" w:cs="Times New Roman"/>
          <w:color w:val="0070C0"/>
          <w:sz w:val="21"/>
          <w:szCs w:val="21"/>
        </w:rPr>
      </w:pPr>
      <w:bookmarkStart w:id="42" w:name="_Ref38539939"/>
      <w:bookmarkStart w:id="43" w:name="_Ref38541068"/>
      <w:bookmarkStart w:id="44" w:name="_Ref38885053"/>
      <w:bookmarkStart w:id="45" w:name="_Ref38899023"/>
      <w:bookmarkStart w:id="46" w:name="_Toc219296048"/>
      <w:r w:rsidRPr="00354EE6">
        <w:rPr>
          <w:rFonts w:ascii="Times New Roman" w:eastAsia="Calibri" w:hAnsi="Times New Roman" w:cs="Times New Roman"/>
          <w:color w:val="0070C0"/>
          <w:sz w:val="21"/>
          <w:szCs w:val="21"/>
        </w:rPr>
        <w:lastRenderedPageBreak/>
        <w:t xml:space="preserve">Pirkimo sąlygų </w:t>
      </w:r>
      <w:r w:rsidR="005F0B78" w:rsidRPr="00354EE6">
        <w:rPr>
          <w:rFonts w:ascii="Times New Roman" w:eastAsia="Calibri" w:hAnsi="Times New Roman" w:cs="Times New Roman"/>
          <w:color w:val="0070C0"/>
          <w:sz w:val="21"/>
          <w:szCs w:val="21"/>
        </w:rPr>
        <w:t>2</w:t>
      </w:r>
      <w:r w:rsidRPr="00354EE6">
        <w:rPr>
          <w:rFonts w:ascii="Times New Roman" w:eastAsia="Calibri" w:hAnsi="Times New Roman" w:cs="Times New Roman"/>
          <w:color w:val="0070C0"/>
          <w:sz w:val="21"/>
          <w:szCs w:val="21"/>
        </w:rPr>
        <w:t xml:space="preserve"> priedas „Techninė specifikacija“</w:t>
      </w:r>
      <w:bookmarkEnd w:id="42"/>
      <w:bookmarkEnd w:id="43"/>
      <w:bookmarkEnd w:id="44"/>
      <w:bookmarkEnd w:id="45"/>
      <w:bookmarkEnd w:id="46"/>
    </w:p>
    <w:p w14:paraId="251A9256" w14:textId="77777777" w:rsidR="00281735" w:rsidRPr="00354EE6" w:rsidRDefault="00281735" w:rsidP="0098322E">
      <w:pPr>
        <w:spacing w:after="0" w:line="240" w:lineRule="auto"/>
        <w:jc w:val="center"/>
        <w:rPr>
          <w:rFonts w:ascii="Times New Roman" w:hAnsi="Times New Roman" w:cs="Times New Roman"/>
          <w:b/>
          <w:bCs/>
          <w:sz w:val="22"/>
          <w:szCs w:val="22"/>
        </w:rPr>
      </w:pPr>
    </w:p>
    <w:p w14:paraId="5213DBA9" w14:textId="046EAE1F" w:rsidR="008D704D" w:rsidRPr="00354EE6" w:rsidRDefault="00281735" w:rsidP="0098322E">
      <w:pPr>
        <w:pStyle w:val="Paantrat"/>
        <w:spacing w:after="0" w:line="240" w:lineRule="auto"/>
        <w:jc w:val="center"/>
        <w:rPr>
          <w:rFonts w:ascii="Times New Roman" w:hAnsi="Times New Roman" w:cs="Times New Roman"/>
          <w:b/>
          <w:bCs/>
          <w:sz w:val="22"/>
          <w:szCs w:val="22"/>
        </w:rPr>
      </w:pPr>
      <w:r w:rsidRPr="00354EE6">
        <w:rPr>
          <w:rFonts w:ascii="Times New Roman" w:hAnsi="Times New Roman" w:cs="Times New Roman"/>
          <w:b/>
          <w:bCs/>
          <w:sz w:val="22"/>
          <w:szCs w:val="22"/>
        </w:rPr>
        <w:t>TECHNINĖ SPECIFIKACIJA</w:t>
      </w:r>
    </w:p>
    <w:p w14:paraId="4E9BBE6F" w14:textId="77777777" w:rsidR="00270A11" w:rsidRPr="00354EE6" w:rsidRDefault="00270A11" w:rsidP="0098322E">
      <w:pPr>
        <w:spacing w:after="0" w:line="240" w:lineRule="auto"/>
        <w:jc w:val="center"/>
        <w:rPr>
          <w:rFonts w:ascii="Times New Roman" w:eastAsia="Calibri" w:hAnsi="Times New Roman" w:cs="Times New Roman"/>
          <w:i/>
          <w:iCs/>
          <w:color w:val="000000" w:themeColor="text1"/>
          <w:sz w:val="22"/>
          <w:szCs w:val="22"/>
        </w:rPr>
      </w:pPr>
      <w:r w:rsidRPr="00354EE6">
        <w:rPr>
          <w:rFonts w:ascii="Times New Roman" w:eastAsia="Calibri" w:hAnsi="Times New Roman" w:cs="Times New Roman"/>
          <w:i/>
          <w:iCs/>
          <w:color w:val="000000" w:themeColor="text1"/>
          <w:sz w:val="22"/>
          <w:szCs w:val="22"/>
        </w:rPr>
        <w:t xml:space="preserve">Pateikiama atskiru failu </w:t>
      </w:r>
    </w:p>
    <w:p w14:paraId="47E57D71" w14:textId="77777777" w:rsidR="00270A11" w:rsidRPr="00354EE6" w:rsidRDefault="00270A11" w:rsidP="0098322E">
      <w:pPr>
        <w:spacing w:after="0" w:line="240" w:lineRule="auto"/>
        <w:jc w:val="center"/>
        <w:rPr>
          <w:rFonts w:ascii="Times New Roman" w:hAnsi="Times New Roman" w:cs="Times New Roman"/>
          <w:color w:val="000000" w:themeColor="text1"/>
          <w:sz w:val="22"/>
          <w:szCs w:val="22"/>
        </w:rPr>
      </w:pPr>
      <w:r w:rsidRPr="00354EE6">
        <w:rPr>
          <w:rFonts w:ascii="Times New Roman" w:eastAsia="Calibri" w:hAnsi="Times New Roman" w:cs="Times New Roman"/>
          <w:i/>
          <w:iCs/>
          <w:color w:val="000000" w:themeColor="text1"/>
          <w:sz w:val="22"/>
          <w:szCs w:val="22"/>
        </w:rPr>
        <w:t>Dokumentas skelbiamas viešai CVP IS priemonėmis kartu su kitais pirkimo dokumentais</w:t>
      </w:r>
    </w:p>
    <w:p w14:paraId="4BA2FBBC" w14:textId="77777777" w:rsidR="00717724" w:rsidRPr="00354EE6" w:rsidRDefault="00717724" w:rsidP="0098322E">
      <w:pPr>
        <w:tabs>
          <w:tab w:val="left" w:pos="810"/>
          <w:tab w:val="left" w:pos="990"/>
        </w:tabs>
        <w:spacing w:after="0" w:line="240" w:lineRule="auto"/>
        <w:jc w:val="both"/>
        <w:rPr>
          <w:rFonts w:ascii="Times New Roman" w:eastAsia="Calibri" w:hAnsi="Times New Roman" w:cs="Times New Roman"/>
          <w:i/>
          <w:iCs/>
          <w:color w:val="7030A0"/>
        </w:rPr>
      </w:pPr>
    </w:p>
    <w:p w14:paraId="617CCAEF" w14:textId="77777777" w:rsidR="00717724" w:rsidRPr="00354EE6" w:rsidRDefault="00717724" w:rsidP="0098322E">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354EE6" w:rsidRDefault="00A4599F" w:rsidP="0098322E">
      <w:pPr>
        <w:spacing w:after="0" w:line="240" w:lineRule="auto"/>
        <w:rPr>
          <w:rFonts w:ascii="Times New Roman" w:hAnsi="Times New Roman" w:cs="Times New Roman"/>
          <w:b/>
          <w:bCs/>
          <w:smallCaps/>
          <w:sz w:val="22"/>
          <w:szCs w:val="22"/>
        </w:rPr>
      </w:pPr>
      <w:r w:rsidRPr="00354EE6">
        <w:rPr>
          <w:rFonts w:ascii="Times New Roman" w:hAnsi="Times New Roman" w:cs="Times New Roman"/>
          <w:b/>
          <w:bCs/>
          <w:smallCaps/>
          <w:sz w:val="22"/>
          <w:szCs w:val="22"/>
        </w:rPr>
        <w:br w:type="page"/>
      </w:r>
    </w:p>
    <w:p w14:paraId="73F43DFB" w14:textId="33FEF14C" w:rsidR="008D704D" w:rsidRPr="00354EE6" w:rsidRDefault="008D704D" w:rsidP="0098322E">
      <w:pPr>
        <w:pStyle w:val="Antrat2"/>
        <w:spacing w:before="0"/>
        <w:ind w:left="5103"/>
        <w:rPr>
          <w:rFonts w:ascii="Times New Roman" w:eastAsia="Calibri" w:hAnsi="Times New Roman" w:cs="Times New Roman"/>
          <w:color w:val="0070C0"/>
          <w:sz w:val="21"/>
          <w:szCs w:val="21"/>
        </w:rPr>
      </w:pPr>
      <w:bookmarkStart w:id="47" w:name="_Ref38285444"/>
      <w:bookmarkStart w:id="48" w:name="_Ref38291496"/>
      <w:bookmarkStart w:id="49" w:name="_Toc219296049"/>
      <w:r w:rsidRPr="00354EE6">
        <w:rPr>
          <w:rFonts w:ascii="Times New Roman" w:eastAsia="Calibri" w:hAnsi="Times New Roman" w:cs="Times New Roman"/>
          <w:color w:val="0070C0"/>
          <w:sz w:val="21"/>
          <w:szCs w:val="21"/>
        </w:rPr>
        <w:lastRenderedPageBreak/>
        <w:t xml:space="preserve">Pirkimo sąlygų </w:t>
      </w:r>
      <w:r w:rsidR="00F1334C" w:rsidRPr="00354EE6">
        <w:rPr>
          <w:rFonts w:ascii="Times New Roman" w:eastAsia="Calibri" w:hAnsi="Times New Roman" w:cs="Times New Roman"/>
          <w:color w:val="0070C0"/>
          <w:sz w:val="21"/>
          <w:szCs w:val="21"/>
        </w:rPr>
        <w:t>3</w:t>
      </w:r>
      <w:r w:rsidRPr="00354EE6">
        <w:rPr>
          <w:rFonts w:ascii="Times New Roman" w:eastAsia="Calibri" w:hAnsi="Times New Roman" w:cs="Times New Roman"/>
          <w:color w:val="0070C0"/>
          <w:sz w:val="21"/>
          <w:szCs w:val="21"/>
        </w:rPr>
        <w:t xml:space="preserve"> priedas „Tiekėjų pašalinimo pagrindai“</w:t>
      </w:r>
      <w:bookmarkEnd w:id="47"/>
      <w:bookmarkEnd w:id="48"/>
      <w:bookmarkEnd w:id="49"/>
    </w:p>
    <w:p w14:paraId="11D35D3F" w14:textId="77777777" w:rsidR="000E6657" w:rsidRPr="00354EE6" w:rsidRDefault="000E6657" w:rsidP="0098322E">
      <w:pPr>
        <w:spacing w:after="0" w:line="240" w:lineRule="auto"/>
        <w:jc w:val="center"/>
        <w:rPr>
          <w:rFonts w:ascii="Times New Roman" w:hAnsi="Times New Roman" w:cs="Times New Roman"/>
          <w:b/>
          <w:bCs/>
          <w:smallCaps/>
          <w:sz w:val="20"/>
          <w:szCs w:val="20"/>
        </w:rPr>
      </w:pPr>
    </w:p>
    <w:p w14:paraId="626BA16A" w14:textId="7E655DFB" w:rsidR="000E6657" w:rsidRPr="00354EE6" w:rsidRDefault="000E6657" w:rsidP="0098322E">
      <w:pPr>
        <w:pStyle w:val="Paantrat"/>
        <w:spacing w:after="0" w:line="240" w:lineRule="auto"/>
        <w:jc w:val="center"/>
        <w:rPr>
          <w:rFonts w:ascii="Times New Roman" w:hAnsi="Times New Roman" w:cs="Times New Roman"/>
          <w:b/>
          <w:bCs/>
          <w:sz w:val="20"/>
          <w:szCs w:val="20"/>
        </w:rPr>
      </w:pPr>
      <w:r w:rsidRPr="00354EE6">
        <w:rPr>
          <w:rFonts w:ascii="Times New Roman" w:hAnsi="Times New Roman" w:cs="Times New Roman"/>
          <w:b/>
          <w:bCs/>
          <w:sz w:val="20"/>
          <w:szCs w:val="20"/>
        </w:rPr>
        <w:t>TIEKĖJŲ PAŠALINIMO PAGRINDAI</w:t>
      </w:r>
    </w:p>
    <w:p w14:paraId="7437D7AB" w14:textId="77777777" w:rsidR="009F1F37" w:rsidRPr="00354EE6" w:rsidRDefault="009F1F37" w:rsidP="0098322E">
      <w:pPr>
        <w:pStyle w:val="Sraopastraipa"/>
        <w:numPr>
          <w:ilvl w:val="0"/>
          <w:numId w:val="31"/>
        </w:numPr>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Pašalinimo pagrindai taikomi tiekėjui (kai pasiūlymą teikia ūkio subjektų grupė – visiems tos grupės nariams) ir ūkio subjektams, kurių pajėgumais tiekėjas remiasi (išskyrus kvazisubtiekėjus).</w:t>
      </w:r>
    </w:p>
    <w:p w14:paraId="1D59B5DB" w14:textId="659BC212" w:rsidR="009F1F37" w:rsidRPr="00354EE6" w:rsidRDefault="009F1F37" w:rsidP="0098322E">
      <w:pPr>
        <w:pStyle w:val="Sraopastraipa"/>
        <w:numPr>
          <w:ilvl w:val="0"/>
          <w:numId w:val="31"/>
        </w:numPr>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Perkantysis subjektas visų pirma reikalauja tokios rūšies pažymų ir tokių dokumentinių įrodymų formų, apie kuriuos pateikta informacija Europos Komisijos informacinėje dokumentų saugykloje „e-Certis“.</w:t>
      </w:r>
    </w:p>
    <w:p w14:paraId="15A25A6B" w14:textId="63B07D6A" w:rsidR="009F1F37" w:rsidRPr="00354EE6" w:rsidRDefault="009F1F37" w:rsidP="0098322E">
      <w:pPr>
        <w:pStyle w:val="Sraopastraipa"/>
        <w:numPr>
          <w:ilvl w:val="0"/>
          <w:numId w:val="31"/>
        </w:numPr>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bCs/>
          <w:sz w:val="24"/>
          <w:szCs w:val="24"/>
        </w:rPr>
        <w:t xml:space="preserve">Lentelės ketvirtame stulpelyje nurodomi dokumentai, kuriuos turi pateikti Lietuvos Respublikoje registruoti tiekėjai. Dėl dokumentų, kuriuos turi pateikti užsienio šalių tiekėjai, informaciją </w:t>
      </w:r>
      <w:r w:rsidR="00676799" w:rsidRPr="00354EE6">
        <w:rPr>
          <w:rFonts w:ascii="Times New Roman" w:hAnsi="Times New Roman" w:cs="Times New Roman"/>
          <w:i/>
          <w:iCs/>
          <w:color w:val="000000" w:themeColor="text1"/>
          <w:sz w:val="24"/>
          <w:szCs w:val="24"/>
        </w:rPr>
        <w:t xml:space="preserve">perkantysis subjektas </w:t>
      </w:r>
      <w:r w:rsidRPr="00354EE6">
        <w:rPr>
          <w:rFonts w:ascii="Times New Roman" w:hAnsi="Times New Roman" w:cs="Times New Roman"/>
          <w:bCs/>
          <w:sz w:val="24"/>
          <w:szCs w:val="24"/>
        </w:rPr>
        <w:t xml:space="preserve">pasitikrina „e-Certis“, adresu </w:t>
      </w:r>
      <w:hyperlink r:id="rId18" w:history="1">
        <w:r w:rsidRPr="00354EE6">
          <w:rPr>
            <w:rStyle w:val="Hipersaitas"/>
            <w:rFonts w:ascii="Times New Roman" w:hAnsi="Times New Roman" w:cs="Times New Roman"/>
            <w:bCs/>
            <w:sz w:val="24"/>
            <w:szCs w:val="24"/>
          </w:rPr>
          <w:t>https://ec.europa.eu/tools/ecertis/</w:t>
        </w:r>
      </w:hyperlink>
      <w:r w:rsidRPr="00354EE6">
        <w:rPr>
          <w:rFonts w:ascii="Times New Roman" w:hAnsi="Times New Roman" w:cs="Times New Roman"/>
          <w:bCs/>
          <w:sz w:val="24"/>
          <w:szCs w:val="24"/>
        </w:rPr>
        <w:t>.</w:t>
      </w:r>
    </w:p>
    <w:tbl>
      <w:tblPr>
        <w:tblW w:w="9962" w:type="dxa"/>
        <w:tblCellMar>
          <w:left w:w="10" w:type="dxa"/>
          <w:right w:w="10" w:type="dxa"/>
        </w:tblCellMar>
        <w:tblLook w:val="04A0" w:firstRow="1" w:lastRow="0" w:firstColumn="1" w:lastColumn="0" w:noHBand="0" w:noVBand="1"/>
      </w:tblPr>
      <w:tblGrid>
        <w:gridCol w:w="598"/>
        <w:gridCol w:w="2658"/>
        <w:gridCol w:w="1984"/>
        <w:gridCol w:w="4722"/>
      </w:tblGrid>
      <w:tr w:rsidR="009F1F37" w:rsidRPr="00354EE6" w14:paraId="5FCA7DE3"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7375C5" w14:textId="77777777" w:rsidR="009F1F37" w:rsidRPr="00354EE6" w:rsidRDefault="009F1F37" w:rsidP="0098322E">
            <w:pPr>
              <w:spacing w:after="0" w:line="240" w:lineRule="auto"/>
              <w:ind w:left="32"/>
              <w:jc w:val="center"/>
              <w:rPr>
                <w:rFonts w:ascii="Times New Roman" w:hAnsi="Times New Roman" w:cs="Times New Roman"/>
                <w:b/>
                <w:bCs/>
                <w:sz w:val="20"/>
                <w:szCs w:val="20"/>
              </w:rPr>
            </w:pPr>
            <w:r w:rsidRPr="00354EE6">
              <w:rPr>
                <w:rFonts w:ascii="Times New Roman" w:hAnsi="Times New Roman" w:cs="Times New Roman"/>
                <w:b/>
                <w:bCs/>
                <w:sz w:val="20"/>
                <w:szCs w:val="20"/>
              </w:rPr>
              <w:t>Eil. Nr.</w:t>
            </w: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79B134" w14:textId="77777777" w:rsidR="009F1F37" w:rsidRPr="00354EE6" w:rsidRDefault="009F1F37" w:rsidP="0098322E">
            <w:pPr>
              <w:spacing w:after="0" w:line="240" w:lineRule="auto"/>
              <w:jc w:val="center"/>
              <w:rPr>
                <w:rFonts w:ascii="Times New Roman" w:hAnsi="Times New Roman" w:cs="Times New Roman"/>
                <w:bCs/>
                <w:sz w:val="20"/>
                <w:szCs w:val="20"/>
                <w:lang w:eastAsia="en-US"/>
              </w:rPr>
            </w:pPr>
            <w:r w:rsidRPr="00354EE6">
              <w:rPr>
                <w:rFonts w:ascii="Times New Roman" w:hAnsi="Times New Roman" w:cs="Times New Roman"/>
                <w:b/>
                <w:sz w:val="20"/>
                <w:szCs w:val="20"/>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8FD8EE" w14:textId="77777777" w:rsidR="009F1F37" w:rsidRPr="00354EE6" w:rsidRDefault="009F1F37" w:rsidP="0098322E">
            <w:pPr>
              <w:spacing w:after="0" w:line="240" w:lineRule="auto"/>
              <w:jc w:val="center"/>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t xml:space="preserve">VPĮ straipsnis, dalis, punktas bei EBVPD formos dalis pildymui </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81EF6A" w14:textId="77777777" w:rsidR="009F1F37" w:rsidRPr="00354EE6" w:rsidRDefault="009F1F37" w:rsidP="0098322E">
            <w:pPr>
              <w:spacing w:after="0" w:line="240" w:lineRule="auto"/>
              <w:jc w:val="center"/>
              <w:rPr>
                <w:rFonts w:ascii="Times New Roman" w:hAnsi="Times New Roman" w:cs="Times New Roman"/>
                <w:bCs/>
                <w:iCs/>
                <w:sz w:val="20"/>
                <w:szCs w:val="20"/>
                <w:lang w:eastAsia="en-US"/>
              </w:rPr>
            </w:pPr>
            <w:r w:rsidRPr="00354EE6">
              <w:rPr>
                <w:rFonts w:ascii="Times New Roman" w:hAnsi="Times New Roman" w:cs="Times New Roman"/>
                <w:b/>
                <w:sz w:val="20"/>
                <w:szCs w:val="20"/>
              </w:rPr>
              <w:t>Pašalinimo pagrindų nebuvimą įrodantys dokumentai</w:t>
            </w:r>
          </w:p>
        </w:tc>
      </w:tr>
      <w:tr w:rsidR="009F1F37" w:rsidRPr="00354EE6" w14:paraId="1B92340C"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4C5922" w14:textId="77777777" w:rsidR="009F1F37" w:rsidRPr="00354EE6" w:rsidRDefault="009F1F37" w:rsidP="0098322E">
            <w:pPr>
              <w:numPr>
                <w:ilvl w:val="0"/>
                <w:numId w:val="27"/>
              </w:numPr>
              <w:spacing w:after="0" w:line="240" w:lineRule="auto"/>
              <w:rPr>
                <w:rFonts w:ascii="Times New Roman" w:hAnsi="Times New Roman" w:cs="Times New Roman"/>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46E3A"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sz w:val="20"/>
                <w:szCs w:val="20"/>
                <w:lang w:eastAsia="en-US"/>
              </w:rPr>
              <w:t>Tiekėjas arba jo atsakingas asmuo, nurodytas VPĮ 46 straipsnio 2 dalies 2 punkte, nuteistas už šią nusikalstamą veiką:</w:t>
            </w:r>
          </w:p>
          <w:p w14:paraId="47059118" w14:textId="77777777" w:rsidR="009F1F37" w:rsidRPr="00354EE6" w:rsidRDefault="009F1F37" w:rsidP="0098322E">
            <w:pPr>
              <w:tabs>
                <w:tab w:val="left" w:pos="285"/>
              </w:tabs>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1) dalyvavimą nusikalstamame susivienijime, jo organizavimą ar vadovavimą jam;</w:t>
            </w:r>
          </w:p>
          <w:p w14:paraId="3B9C2062"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2) kyšininkavimą, prekybą poveikiu, papirkimą;</w:t>
            </w:r>
          </w:p>
          <w:p w14:paraId="6F932132"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354EE6">
              <w:rPr>
                <w:rFonts w:ascii="Times New Roman" w:hAnsi="Times New Roman" w:cs="Times New Roman"/>
                <w:bCs/>
                <w:sz w:val="20"/>
                <w:szCs w:val="20"/>
                <w:lang w:eastAsia="en-US"/>
              </w:rPr>
              <w:lastRenderedPageBreak/>
              <w:t>veikomis kėsinamasi į Europos Sąjungos finansinius interesus, kaip apibrėžta Konvencijos dėl Europos Bendrijų finansinių interesų apsaugos 1 straipsnyje;</w:t>
            </w:r>
          </w:p>
          <w:p w14:paraId="7A6D73F2"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4) nusikalstamą bankrotą;</w:t>
            </w:r>
          </w:p>
          <w:p w14:paraId="5406039F"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5) teroristinį ir su teroristine veikla susijusį nusikaltimą;</w:t>
            </w:r>
          </w:p>
          <w:p w14:paraId="05C5DC95"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6) nusikalstamu būdu gauto turto legalizavimą;</w:t>
            </w:r>
          </w:p>
          <w:p w14:paraId="12ABF03C"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7) prekybą žmonėmis, vaiko pirkimą arba pardavimą;</w:t>
            </w:r>
          </w:p>
          <w:p w14:paraId="692BF8CC"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6F4A37E"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p>
          <w:p w14:paraId="0230FC82"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Laikoma, kad tiekėjas arba jo atsakingas asmuo nuteistas už aukščiau nurodytą nusikalstamą veiką, kai dėl:</w:t>
            </w:r>
          </w:p>
          <w:p w14:paraId="2C53B1A3" w14:textId="77777777" w:rsidR="009F1F37" w:rsidRPr="00354EE6" w:rsidRDefault="009F1F37" w:rsidP="0098322E">
            <w:pPr>
              <w:spacing w:after="0" w:line="240" w:lineRule="auto"/>
              <w:jc w:val="both"/>
              <w:rPr>
                <w:rFonts w:ascii="Times New Roman" w:hAnsi="Times New Roman" w:cs="Times New Roman"/>
                <w:bCs/>
                <w:sz w:val="20"/>
                <w:szCs w:val="20"/>
                <w:lang w:eastAsia="en-US"/>
              </w:rPr>
            </w:pPr>
            <w:r w:rsidRPr="00354EE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1D28CB7"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p>
          <w:p w14:paraId="256D1270" w14:textId="77777777" w:rsidR="009F1F37" w:rsidRPr="00354EE6" w:rsidRDefault="009F1F37" w:rsidP="0098322E">
            <w:pPr>
              <w:spacing w:after="0" w:line="240" w:lineRule="auto"/>
              <w:jc w:val="both"/>
              <w:rPr>
                <w:rFonts w:ascii="Times New Roman" w:hAnsi="Times New Roman" w:cs="Times New Roman"/>
                <w:color w:val="000000" w:themeColor="text1"/>
                <w:sz w:val="20"/>
                <w:szCs w:val="20"/>
                <w:lang w:eastAsia="en-US"/>
              </w:rPr>
            </w:pPr>
            <w:r w:rsidRPr="00354EE6">
              <w:rPr>
                <w:rFonts w:ascii="Times New Roman" w:hAnsi="Times New Roman" w:cs="Times New Roman"/>
                <w:color w:val="000000" w:themeColor="text1"/>
                <w:sz w:val="20"/>
                <w:szCs w:val="20"/>
                <w:lang w:eastAsia="en-US"/>
              </w:rPr>
              <w:t xml:space="preserve">2) tiekėjo, kuris yra juridinis asmuo, kita organizacija ar jos </w:t>
            </w:r>
            <w:r w:rsidRPr="00354EE6">
              <w:rPr>
                <w:rFonts w:ascii="Times New Roman" w:hAnsi="Times New Roman" w:cs="Times New Roman"/>
                <w:b/>
                <w:bCs/>
                <w:color w:val="000000" w:themeColor="text1"/>
                <w:sz w:val="20"/>
                <w:szCs w:val="20"/>
                <w:lang w:eastAsia="en-US"/>
              </w:rPr>
              <w:t>struktūrinis</w:t>
            </w:r>
            <w:r w:rsidRPr="00354EE6">
              <w:rPr>
                <w:rFonts w:ascii="Times New Roman"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6910E0" w14:textId="77777777" w:rsidR="009F1F37" w:rsidRPr="00354EE6" w:rsidRDefault="009F1F37" w:rsidP="0098322E">
            <w:pPr>
              <w:spacing w:after="0" w:line="240" w:lineRule="auto"/>
              <w:jc w:val="both"/>
              <w:rPr>
                <w:rFonts w:ascii="Times New Roman" w:hAnsi="Times New Roman" w:cs="Times New Roman"/>
                <w:b/>
                <w:color w:val="000000" w:themeColor="text1"/>
                <w:sz w:val="20"/>
                <w:szCs w:val="20"/>
                <w:lang w:eastAsia="en-US"/>
              </w:rPr>
            </w:pPr>
          </w:p>
          <w:p w14:paraId="2DB95870"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color w:val="000000" w:themeColor="text1"/>
                <w:sz w:val="20"/>
                <w:szCs w:val="20"/>
                <w:lang w:eastAsia="en-US"/>
              </w:rPr>
              <w:t xml:space="preserve">3) tiekėjo, kuris yra juridinis asmuo, kita organizacija ar jos </w:t>
            </w:r>
            <w:r w:rsidRPr="00354EE6">
              <w:rPr>
                <w:rFonts w:ascii="Times New Roman" w:hAnsi="Times New Roman" w:cs="Times New Roman"/>
                <w:b/>
                <w:color w:val="000000" w:themeColor="text1"/>
                <w:sz w:val="20"/>
                <w:szCs w:val="20"/>
                <w:lang w:eastAsia="en-US"/>
              </w:rPr>
              <w:t>struktūrinis</w:t>
            </w:r>
            <w:r w:rsidRPr="00354EE6">
              <w:rPr>
                <w:rFonts w:ascii="Times New Roman" w:hAnsi="Times New Roman" w:cs="Times New Roman"/>
                <w:bCs/>
                <w:color w:val="000000" w:themeColor="text1"/>
                <w:sz w:val="20"/>
                <w:szCs w:val="20"/>
                <w:lang w:eastAsia="en-US"/>
              </w:rPr>
              <w:t xml:space="preserve"> padalinys, per pastaruosius 5 metus buvo priimtas ir įsiteisėjęs apkaltinamasis teismo nuosprendis arba VPĮ 46 </w:t>
            </w:r>
            <w:r w:rsidRPr="00354EE6">
              <w:rPr>
                <w:rFonts w:ascii="Times New Roman" w:hAnsi="Times New Roman" w:cs="Times New Roman"/>
                <w:bCs/>
                <w:color w:val="000000" w:themeColor="text1"/>
                <w:sz w:val="20"/>
                <w:szCs w:val="20"/>
                <w:lang w:eastAsia="en-US"/>
              </w:rPr>
              <w:lastRenderedPageBreak/>
              <w:t>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828C37" w14:textId="77777777" w:rsidR="009F1F37" w:rsidRPr="00354EE6" w:rsidRDefault="009F1F37" w:rsidP="0098322E">
            <w:pPr>
              <w:spacing w:after="0" w:line="240" w:lineRule="auto"/>
              <w:jc w:val="both"/>
              <w:rPr>
                <w:rFonts w:ascii="Times New Roman" w:eastAsia="Yu Mincho" w:hAnsi="Times New Roman" w:cs="Times New Roman"/>
                <w:b/>
                <w:bCs/>
                <w:sz w:val="20"/>
                <w:szCs w:val="20"/>
                <w:lang w:eastAsia="en-US"/>
              </w:rPr>
            </w:pPr>
            <w:r w:rsidRPr="00354EE6">
              <w:rPr>
                <w:rFonts w:ascii="Times New Roman" w:eastAsia="Yu Mincho" w:hAnsi="Times New Roman" w:cs="Times New Roman"/>
                <w:b/>
                <w:bCs/>
                <w:sz w:val="20"/>
                <w:szCs w:val="20"/>
                <w:lang w:eastAsia="en-US"/>
              </w:rPr>
              <w:lastRenderedPageBreak/>
              <w:t>VPĮ 46 straipsnio 1 dalis</w:t>
            </w:r>
          </w:p>
          <w:p w14:paraId="3D49F76B"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p>
          <w:p w14:paraId="59A58AC1"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r w:rsidRPr="00354EE6">
              <w:rPr>
                <w:rFonts w:ascii="Times New Roman" w:eastAsia="Yu Mincho" w:hAnsi="Times New Roman" w:cs="Times New Roman"/>
                <w:sz w:val="20"/>
                <w:szCs w:val="20"/>
                <w:lang w:eastAsia="en-US"/>
              </w:rPr>
              <w:t>EBVPD III dalies A1-A6 punktai</w:t>
            </w:r>
          </w:p>
          <w:p w14:paraId="3EC8E182"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p>
          <w:p w14:paraId="3B80186F"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r w:rsidRPr="00354EE6">
              <w:rPr>
                <w:rFonts w:ascii="Times New Roman" w:eastAsia="Yu Mincho" w:hAnsi="Times New Roman" w:cs="Times New Roman"/>
                <w:sz w:val="20"/>
                <w:szCs w:val="20"/>
                <w:lang w:eastAsia="en-US"/>
              </w:rPr>
              <w:t>EBVPD III dalies D1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3CDB"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lang w:eastAsia="en-US"/>
              </w:rPr>
              <w:t>Iš Lietuvoje įsteigtų subjektų reikalaujama:</w:t>
            </w:r>
          </w:p>
          <w:p w14:paraId="07C971EE" w14:textId="77777777" w:rsidR="009F1F37" w:rsidRPr="00354EE6" w:rsidRDefault="009F1F37" w:rsidP="0098322E">
            <w:pPr>
              <w:numPr>
                <w:ilvl w:val="0"/>
                <w:numId w:val="26"/>
              </w:numPr>
              <w:spacing w:after="0" w:line="240" w:lineRule="auto"/>
              <w:ind w:left="314"/>
              <w:jc w:val="both"/>
              <w:rPr>
                <w:rFonts w:ascii="Times New Roman" w:hAnsi="Times New Roman" w:cs="Times New Roman"/>
                <w:b/>
                <w:bCs/>
                <w:sz w:val="20"/>
                <w:szCs w:val="20"/>
              </w:rPr>
            </w:pPr>
            <w:r w:rsidRPr="00354EE6">
              <w:rPr>
                <w:rFonts w:ascii="Times New Roman" w:hAnsi="Times New Roman" w:cs="Times New Roman"/>
                <w:sz w:val="20"/>
                <w:szCs w:val="20"/>
              </w:rPr>
              <w:t>išrašo iš teismo sprendimo arba</w:t>
            </w:r>
          </w:p>
          <w:p w14:paraId="56247F2B" w14:textId="77777777" w:rsidR="009F1F37" w:rsidRPr="00354EE6" w:rsidRDefault="009F1F37" w:rsidP="0098322E">
            <w:pPr>
              <w:numPr>
                <w:ilvl w:val="0"/>
                <w:numId w:val="26"/>
              </w:numPr>
              <w:spacing w:after="0" w:line="240" w:lineRule="auto"/>
              <w:ind w:left="314"/>
              <w:jc w:val="both"/>
              <w:rPr>
                <w:rFonts w:ascii="Times New Roman" w:hAnsi="Times New Roman" w:cs="Times New Roman"/>
                <w:b/>
                <w:bCs/>
                <w:sz w:val="20"/>
                <w:szCs w:val="20"/>
              </w:rPr>
            </w:pPr>
            <w:r w:rsidRPr="00354EE6">
              <w:rPr>
                <w:rFonts w:ascii="Times New Roman" w:hAnsi="Times New Roman" w:cs="Times New Roman"/>
                <w:sz w:val="20"/>
                <w:szCs w:val="20"/>
              </w:rPr>
              <w:t>Informatikos ir ryšių departamento prie Vidaus reikalų ministerijos pažymos, arba</w:t>
            </w:r>
          </w:p>
          <w:p w14:paraId="512F67F1" w14:textId="77777777" w:rsidR="009F1F37" w:rsidRPr="00354EE6" w:rsidRDefault="009F1F37" w:rsidP="0098322E">
            <w:pPr>
              <w:numPr>
                <w:ilvl w:val="0"/>
                <w:numId w:val="26"/>
              </w:numPr>
              <w:spacing w:after="0" w:line="240" w:lineRule="auto"/>
              <w:ind w:left="314"/>
              <w:jc w:val="both"/>
              <w:rPr>
                <w:rFonts w:ascii="Times New Roman" w:hAnsi="Times New Roman" w:cs="Times New Roman"/>
                <w:b/>
                <w:bCs/>
                <w:sz w:val="20"/>
                <w:szCs w:val="20"/>
              </w:rPr>
            </w:pPr>
            <w:r w:rsidRPr="00354EE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2B361CB" w14:textId="77777777" w:rsidR="009F1F37" w:rsidRPr="00354EE6" w:rsidRDefault="009F1F37" w:rsidP="0098322E">
            <w:pPr>
              <w:spacing w:after="0" w:line="240" w:lineRule="auto"/>
              <w:jc w:val="both"/>
              <w:rPr>
                <w:rFonts w:ascii="Times New Roman" w:hAnsi="Times New Roman" w:cs="Times New Roman"/>
                <w:sz w:val="20"/>
                <w:szCs w:val="20"/>
                <w:lang w:eastAsia="en-US"/>
              </w:rPr>
            </w:pPr>
          </w:p>
          <w:p w14:paraId="56BB6909"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lang w:eastAsia="en-US"/>
              </w:rPr>
              <w:t>Iš ne Lietuvoje įsteigtų subjektų reikalaujama:</w:t>
            </w:r>
          </w:p>
          <w:p w14:paraId="6EB95243" w14:textId="77777777" w:rsidR="009F1F37" w:rsidRPr="00354EE6" w:rsidRDefault="009F1F37" w:rsidP="0098322E">
            <w:pPr>
              <w:numPr>
                <w:ilvl w:val="0"/>
                <w:numId w:val="26"/>
              </w:numPr>
              <w:spacing w:after="0" w:line="240" w:lineRule="auto"/>
              <w:ind w:left="314"/>
              <w:jc w:val="both"/>
              <w:rPr>
                <w:rFonts w:ascii="Times New Roman" w:hAnsi="Times New Roman" w:cs="Times New Roman"/>
                <w:b/>
                <w:bCs/>
                <w:sz w:val="20"/>
                <w:szCs w:val="20"/>
              </w:rPr>
            </w:pPr>
            <w:r w:rsidRPr="00354EE6">
              <w:rPr>
                <w:rFonts w:ascii="Times New Roman" w:hAnsi="Times New Roman" w:cs="Times New Roman"/>
                <w:sz w:val="20"/>
                <w:szCs w:val="20"/>
              </w:rPr>
              <w:t>atitinkamos užsienio šalies institucijos dokumento</w:t>
            </w:r>
            <w:r w:rsidRPr="00354EE6">
              <w:rPr>
                <w:rFonts w:ascii="Times New Roman" w:hAnsi="Times New Roman" w:cs="Times New Roman"/>
                <w:sz w:val="20"/>
                <w:szCs w:val="20"/>
                <w:vertAlign w:val="superscript"/>
              </w:rPr>
              <w:footnoteReference w:id="2"/>
            </w:r>
            <w:r w:rsidRPr="00354EE6">
              <w:rPr>
                <w:rFonts w:ascii="Times New Roman" w:hAnsi="Times New Roman" w:cs="Times New Roman"/>
                <w:sz w:val="20"/>
                <w:szCs w:val="20"/>
              </w:rPr>
              <w:t>.</w:t>
            </w:r>
          </w:p>
          <w:p w14:paraId="5695C5EE" w14:textId="77777777" w:rsidR="009F1F37" w:rsidRPr="00354EE6" w:rsidRDefault="009F1F37" w:rsidP="0098322E">
            <w:pPr>
              <w:spacing w:after="0" w:line="240" w:lineRule="auto"/>
              <w:jc w:val="both"/>
              <w:rPr>
                <w:rFonts w:ascii="Times New Roman" w:hAnsi="Times New Roman" w:cs="Times New Roman"/>
                <w:sz w:val="20"/>
                <w:szCs w:val="20"/>
              </w:rPr>
            </w:pPr>
          </w:p>
          <w:p w14:paraId="4AD72363" w14:textId="54C88D85" w:rsidR="009F1F37" w:rsidRPr="00354EE6" w:rsidRDefault="009F1F37" w:rsidP="0098322E">
            <w:pPr>
              <w:spacing w:after="0" w:line="240" w:lineRule="auto"/>
              <w:jc w:val="both"/>
              <w:rPr>
                <w:rFonts w:ascii="Times New Roman" w:hAnsi="Times New Roman" w:cs="Times New Roman"/>
                <w:color w:val="7030A0"/>
                <w:sz w:val="20"/>
                <w:szCs w:val="20"/>
              </w:rPr>
            </w:pPr>
            <w:r w:rsidRPr="00354EE6">
              <w:rPr>
                <w:rFonts w:ascii="Times New Roman" w:hAnsi="Times New Roman" w:cs="Times New Roman"/>
                <w:sz w:val="20"/>
                <w:szCs w:val="20"/>
              </w:rPr>
              <w:t xml:space="preserve">Nurodyti dokumentai turi būti išduoti ne anksčiau kaip </w:t>
            </w:r>
            <w:r w:rsidRPr="00354EE6">
              <w:rPr>
                <w:rFonts w:ascii="Times New Roman" w:hAnsi="Times New Roman" w:cs="Times New Roman"/>
                <w:color w:val="000000" w:themeColor="text1"/>
                <w:sz w:val="20"/>
                <w:szCs w:val="20"/>
              </w:rPr>
              <w:t xml:space="preserve">120 dienų </w:t>
            </w:r>
            <w:r w:rsidRPr="00354EE6">
              <w:rPr>
                <w:rFonts w:ascii="Times New Roman" w:hAnsi="Times New Roman" w:cs="Times New Roman"/>
                <w:sz w:val="20"/>
                <w:szCs w:val="20"/>
              </w:rPr>
              <w:t xml:space="preserve">iki </w:t>
            </w:r>
            <w:r w:rsidRPr="00354EE6">
              <w:rPr>
                <w:rFonts w:ascii="Times New Roman" w:eastAsia="Times New Roman" w:hAnsi="Times New Roman" w:cs="Times New Roman"/>
                <w:i/>
                <w:iCs/>
                <w:sz w:val="20"/>
                <w:szCs w:val="20"/>
              </w:rPr>
              <w:t>tos dienos, kai tiekėjas perkančio</w:t>
            </w:r>
            <w:r w:rsidR="00416688" w:rsidRPr="00354EE6">
              <w:rPr>
                <w:rFonts w:ascii="Times New Roman" w:eastAsia="Times New Roman" w:hAnsi="Times New Roman" w:cs="Times New Roman"/>
                <w:i/>
                <w:iCs/>
                <w:sz w:val="20"/>
                <w:szCs w:val="20"/>
              </w:rPr>
              <w:t>jo</w:t>
            </w:r>
            <w:r w:rsidRPr="00354EE6">
              <w:rPr>
                <w:rFonts w:ascii="Times New Roman" w:eastAsia="Times New Roman" w:hAnsi="Times New Roman" w:cs="Times New Roman"/>
                <w:i/>
                <w:iCs/>
                <w:sz w:val="20"/>
                <w:szCs w:val="20"/>
              </w:rPr>
              <w:t xml:space="preserve"> </w:t>
            </w:r>
            <w:r w:rsidR="00416688" w:rsidRPr="00354EE6">
              <w:rPr>
                <w:rFonts w:ascii="Times New Roman" w:eastAsia="Times New Roman" w:hAnsi="Times New Roman" w:cs="Times New Roman"/>
                <w:i/>
                <w:iCs/>
                <w:sz w:val="20"/>
                <w:szCs w:val="20"/>
              </w:rPr>
              <w:t>subjekto</w:t>
            </w:r>
            <w:r w:rsidRPr="00354EE6">
              <w:rPr>
                <w:rFonts w:ascii="Times New Roman" w:eastAsia="Times New Roman" w:hAnsi="Times New Roman" w:cs="Times New Roman"/>
                <w:i/>
                <w:iCs/>
                <w:sz w:val="20"/>
                <w:szCs w:val="20"/>
              </w:rPr>
              <w:t xml:space="preserve"> prašymu turės pateikti pašalinimo pagrindų nebuvimą patvirtinančius dok</w:t>
            </w:r>
            <w:r w:rsidRPr="00354EE6">
              <w:rPr>
                <w:rFonts w:ascii="Times New Roman" w:eastAsia="Times New Roman" w:hAnsi="Times New Roman" w:cs="Times New Roman"/>
                <w:sz w:val="20"/>
                <w:szCs w:val="20"/>
              </w:rPr>
              <w:t>umentus</w:t>
            </w:r>
            <w:r w:rsidRPr="00354EE6">
              <w:rPr>
                <w:rFonts w:ascii="Times New Roman" w:hAnsi="Times New Roman" w:cs="Times New Roman"/>
                <w:sz w:val="20"/>
                <w:szCs w:val="20"/>
              </w:rPr>
              <w:t xml:space="preserve">. </w:t>
            </w:r>
            <w:r w:rsidRPr="00354EE6">
              <w:rPr>
                <w:rFonts w:ascii="Times New Roman" w:hAnsi="Times New Roman" w:cs="Times New Roman"/>
                <w:b/>
                <w:bCs/>
                <w:i/>
                <w:iCs/>
                <w:color w:val="000000" w:themeColor="text1"/>
                <w:sz w:val="20"/>
                <w:szCs w:val="20"/>
              </w:rPr>
              <w:t>Pavyzdys</w:t>
            </w:r>
            <w:r w:rsidRPr="00354EE6">
              <w:rPr>
                <w:rFonts w:ascii="Times New Roman" w:hAnsi="Times New Roman" w:cs="Times New Roman"/>
                <w:i/>
                <w:iCs/>
                <w:color w:val="000000" w:themeColor="text1"/>
                <w:sz w:val="20"/>
                <w:szCs w:val="20"/>
              </w:rPr>
              <w:t>: Jeigu perkan</w:t>
            </w:r>
            <w:r w:rsidR="00416688" w:rsidRPr="00354EE6">
              <w:rPr>
                <w:rFonts w:ascii="Times New Roman" w:hAnsi="Times New Roman" w:cs="Times New Roman"/>
                <w:i/>
                <w:iCs/>
                <w:color w:val="000000" w:themeColor="text1"/>
                <w:sz w:val="20"/>
                <w:szCs w:val="20"/>
              </w:rPr>
              <w:t>tysis</w:t>
            </w:r>
            <w:r w:rsidRPr="00354EE6">
              <w:rPr>
                <w:rFonts w:ascii="Times New Roman" w:hAnsi="Times New Roman" w:cs="Times New Roman"/>
                <w:i/>
                <w:iCs/>
                <w:color w:val="000000" w:themeColor="text1"/>
                <w:sz w:val="20"/>
                <w:szCs w:val="20"/>
              </w:rPr>
              <w:t xml:space="preserve"> </w:t>
            </w:r>
            <w:r w:rsidR="00416688" w:rsidRPr="00354EE6">
              <w:rPr>
                <w:rFonts w:ascii="Times New Roman" w:hAnsi="Times New Roman" w:cs="Times New Roman"/>
                <w:i/>
                <w:iCs/>
                <w:color w:val="000000" w:themeColor="text1"/>
                <w:sz w:val="20"/>
                <w:szCs w:val="20"/>
              </w:rPr>
              <w:t>subjektas 2</w:t>
            </w:r>
            <w:r w:rsidRPr="00354EE6">
              <w:rPr>
                <w:rFonts w:ascii="Times New Roman" w:hAnsi="Times New Roman" w:cs="Times New Roman"/>
                <w:i/>
                <w:iCs/>
                <w:color w:val="000000" w:themeColor="text1"/>
                <w:sz w:val="20"/>
                <w:szCs w:val="20"/>
              </w:rPr>
              <w:t>022-10-10 kreipėsi į tiekėją prašydama</w:t>
            </w:r>
            <w:r w:rsidR="00416688" w:rsidRPr="00354EE6">
              <w:rPr>
                <w:rFonts w:ascii="Times New Roman" w:hAnsi="Times New Roman" w:cs="Times New Roman"/>
                <w:i/>
                <w:iCs/>
                <w:color w:val="000000" w:themeColor="text1"/>
                <w:sz w:val="20"/>
                <w:szCs w:val="20"/>
              </w:rPr>
              <w:t>s</w:t>
            </w:r>
            <w:r w:rsidRPr="00354EE6">
              <w:rPr>
                <w:rFonts w:ascii="Times New Roman" w:hAnsi="Times New Roman" w:cs="Times New Roman"/>
                <w:i/>
                <w:iCs/>
                <w:color w:val="000000" w:themeColor="text1"/>
                <w:sz w:val="20"/>
                <w:szCs w:val="20"/>
              </w:rPr>
              <w:t xml:space="preserve"> iki 2022-10-14 pateikti įrodančius dokumentus, jie turi būti išduoti ne anksčiau kaip 120 dienų, jas skaičiuojant atgal nuo 2022-10-14. </w:t>
            </w:r>
          </w:p>
          <w:p w14:paraId="3A756455" w14:textId="77777777" w:rsidR="009F1F37" w:rsidRPr="00354EE6" w:rsidRDefault="009F1F37" w:rsidP="0098322E">
            <w:pPr>
              <w:spacing w:after="0" w:line="240" w:lineRule="auto"/>
              <w:jc w:val="both"/>
              <w:rPr>
                <w:rFonts w:ascii="Times New Roman" w:hAnsi="Times New Roman" w:cs="Times New Roman"/>
                <w:b/>
                <w:bCs/>
                <w:sz w:val="20"/>
                <w:szCs w:val="20"/>
              </w:rPr>
            </w:pPr>
          </w:p>
          <w:p w14:paraId="4496E2C7" w14:textId="77777777" w:rsidR="009F1F37" w:rsidRPr="00354EE6" w:rsidRDefault="009F1F37" w:rsidP="0098322E">
            <w:pPr>
              <w:spacing w:after="0" w:line="240" w:lineRule="auto"/>
              <w:jc w:val="both"/>
              <w:rPr>
                <w:rFonts w:ascii="Times New Roman" w:hAnsi="Times New Roman" w:cs="Times New Roman"/>
                <w:bCs/>
                <w:sz w:val="20"/>
                <w:szCs w:val="20"/>
              </w:rPr>
            </w:pPr>
            <w:r w:rsidRPr="00354EE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B86B439" w14:textId="77777777" w:rsidR="009F1F37" w:rsidRPr="00354EE6" w:rsidRDefault="009F1F37" w:rsidP="0098322E">
            <w:pPr>
              <w:spacing w:after="0" w:line="240" w:lineRule="auto"/>
              <w:jc w:val="both"/>
              <w:rPr>
                <w:rFonts w:ascii="Times New Roman" w:hAnsi="Times New Roman" w:cs="Times New Roman"/>
                <w:bCs/>
                <w:sz w:val="20"/>
                <w:szCs w:val="20"/>
              </w:rPr>
            </w:pPr>
          </w:p>
          <w:p w14:paraId="29BCD6EF" w14:textId="77777777" w:rsidR="009F1F37" w:rsidRPr="00354EE6" w:rsidRDefault="009F1F37" w:rsidP="0098322E">
            <w:pPr>
              <w:spacing w:after="0" w:line="240" w:lineRule="auto"/>
              <w:jc w:val="both"/>
              <w:rPr>
                <w:rFonts w:ascii="Times New Roman" w:hAnsi="Times New Roman" w:cs="Times New Roman"/>
                <w:b/>
                <w:bCs/>
                <w:i/>
                <w:iCs/>
                <w:color w:val="000000" w:themeColor="text1"/>
                <w:sz w:val="20"/>
                <w:szCs w:val="20"/>
              </w:rPr>
            </w:pPr>
            <w:r w:rsidRPr="00354EE6">
              <w:rPr>
                <w:rFonts w:ascii="Times New Roman" w:hAnsi="Times New Roman" w:cs="Times New Roman"/>
                <w:b/>
                <w:bCs/>
                <w:i/>
                <w:iCs/>
                <w:color w:val="000000" w:themeColor="text1"/>
                <w:sz w:val="20"/>
                <w:szCs w:val="20"/>
              </w:rPr>
              <w:lastRenderedPageBreak/>
              <w:t>PASTABA</w:t>
            </w:r>
          </w:p>
          <w:p w14:paraId="4C8E5BC6" w14:textId="01519A43" w:rsidR="009F1F37" w:rsidRPr="00354EE6" w:rsidRDefault="009F1F37" w:rsidP="0098322E">
            <w:pPr>
              <w:spacing w:after="0" w:line="240" w:lineRule="auto"/>
              <w:jc w:val="both"/>
              <w:rPr>
                <w:rFonts w:ascii="Times New Roman" w:hAnsi="Times New Roman" w:cs="Times New Roman"/>
                <w:color w:val="000000" w:themeColor="text1"/>
                <w:sz w:val="20"/>
                <w:szCs w:val="20"/>
              </w:rPr>
            </w:pPr>
            <w:r w:rsidRPr="00354EE6">
              <w:rPr>
                <w:rFonts w:ascii="Times New Roman" w:hAnsi="Times New Roman" w:cs="Times New Roman"/>
                <w:color w:val="000000" w:themeColor="text1"/>
                <w:sz w:val="20"/>
                <w:szCs w:val="20"/>
              </w:rPr>
              <w:t xml:space="preserve">Pažymų, patvirtinančių VPĮ 46 straipsnyje nurodytų tiekėjo pašalinimo pagrindų nebuvimą, pateikti nereikalaujama. Jų </w:t>
            </w:r>
            <w:r w:rsidR="00416688" w:rsidRPr="00354EE6">
              <w:rPr>
                <w:rFonts w:ascii="Times New Roman" w:hAnsi="Times New Roman" w:cs="Times New Roman"/>
                <w:i/>
                <w:iCs/>
                <w:color w:val="000000" w:themeColor="text1"/>
                <w:sz w:val="20"/>
                <w:szCs w:val="20"/>
              </w:rPr>
              <w:t>perkantysis subjektas</w:t>
            </w:r>
            <w:r w:rsidRPr="00354EE6">
              <w:rPr>
                <w:rFonts w:ascii="Times New Roman" w:hAnsi="Times New Roman" w:cs="Times New Roman"/>
                <w:color w:val="000000" w:themeColor="text1"/>
                <w:sz w:val="20"/>
                <w:szCs w:val="20"/>
              </w:rPr>
              <w:t xml:space="preserve"> reikalaus tik turėdama pagrįstų abejonių dėl tiekėjo patikimumo.</w:t>
            </w:r>
          </w:p>
          <w:p w14:paraId="0C63A9AD" w14:textId="77777777" w:rsidR="009F1F37" w:rsidRPr="00354EE6" w:rsidRDefault="009F1F37" w:rsidP="0098322E">
            <w:pPr>
              <w:spacing w:after="0" w:line="240" w:lineRule="auto"/>
              <w:jc w:val="both"/>
              <w:rPr>
                <w:rFonts w:ascii="Times New Roman" w:hAnsi="Times New Roman" w:cs="Times New Roman"/>
                <w:b/>
                <w:bCs/>
                <w:sz w:val="20"/>
                <w:szCs w:val="20"/>
              </w:rPr>
            </w:pPr>
          </w:p>
          <w:p w14:paraId="66711728" w14:textId="77777777" w:rsidR="009F1F37" w:rsidRPr="00354EE6" w:rsidRDefault="009F1F37" w:rsidP="0098322E">
            <w:pPr>
              <w:spacing w:after="0" w:line="240" w:lineRule="auto"/>
              <w:jc w:val="both"/>
              <w:rPr>
                <w:rFonts w:ascii="Times New Roman" w:hAnsi="Times New Roman" w:cs="Times New Roman"/>
                <w:b/>
                <w:bCs/>
                <w:sz w:val="20"/>
                <w:szCs w:val="20"/>
              </w:rPr>
            </w:pPr>
          </w:p>
        </w:tc>
      </w:tr>
      <w:tr w:rsidR="009F1F37" w:rsidRPr="00354EE6" w14:paraId="7E7B14DE"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37405" w14:textId="77777777" w:rsidR="009F1F37" w:rsidRPr="00354EE6" w:rsidRDefault="009F1F37" w:rsidP="0098322E">
            <w:pPr>
              <w:numPr>
                <w:ilvl w:val="0"/>
                <w:numId w:val="27"/>
              </w:numPr>
              <w:spacing w:after="0" w:line="240" w:lineRule="auto"/>
              <w:rPr>
                <w:rFonts w:ascii="Times New Roman" w:hAnsi="Times New Roman" w:cs="Times New Roman"/>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6BE7A" w14:textId="77777777" w:rsidR="009F1F37" w:rsidRPr="00354EE6" w:rsidRDefault="009F1F37" w:rsidP="0098322E">
            <w:pPr>
              <w:spacing w:after="0" w:line="240" w:lineRule="auto"/>
              <w:jc w:val="both"/>
              <w:rPr>
                <w:rFonts w:ascii="Times New Roman" w:hAnsi="Times New Roman" w:cs="Times New Roman"/>
                <w:color w:val="000000" w:themeColor="text1"/>
                <w:sz w:val="20"/>
                <w:szCs w:val="20"/>
                <w:lang w:eastAsia="en-US"/>
              </w:rPr>
            </w:pPr>
            <w:r w:rsidRPr="00354EE6">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264649" w14:textId="77777777" w:rsidR="009F1F37" w:rsidRPr="00354EE6" w:rsidRDefault="009F1F37" w:rsidP="0098322E">
            <w:pPr>
              <w:spacing w:after="0" w:line="240" w:lineRule="auto"/>
              <w:jc w:val="both"/>
              <w:rPr>
                <w:rFonts w:ascii="Times New Roman" w:eastAsia="Yu Mincho" w:hAnsi="Times New Roman" w:cs="Times New Roman"/>
                <w:b/>
                <w:bCs/>
                <w:color w:val="000000" w:themeColor="text1"/>
                <w:sz w:val="20"/>
                <w:szCs w:val="20"/>
                <w:lang w:eastAsia="en-US"/>
              </w:rPr>
            </w:pPr>
            <w:r w:rsidRPr="00354EE6">
              <w:rPr>
                <w:rFonts w:ascii="Times New Roman" w:eastAsia="Yu Mincho" w:hAnsi="Times New Roman" w:cs="Times New Roman"/>
                <w:b/>
                <w:bCs/>
                <w:color w:val="000000" w:themeColor="text1"/>
                <w:sz w:val="20"/>
                <w:szCs w:val="20"/>
                <w:lang w:eastAsia="en-US"/>
              </w:rPr>
              <w:t>VPĮ 46 straipsnio 2¹ dalis</w:t>
            </w:r>
          </w:p>
          <w:p w14:paraId="34630AA7" w14:textId="77777777" w:rsidR="009F1F37" w:rsidRPr="00354EE6" w:rsidRDefault="009F1F37" w:rsidP="0098322E">
            <w:pPr>
              <w:spacing w:after="0" w:line="240" w:lineRule="auto"/>
              <w:jc w:val="both"/>
              <w:rPr>
                <w:rFonts w:ascii="Times New Roman" w:eastAsia="Yu Mincho" w:hAnsi="Times New Roman" w:cs="Times New Roman"/>
                <w:b/>
                <w:bCs/>
                <w:color w:val="000000" w:themeColor="text1"/>
                <w:sz w:val="20"/>
                <w:szCs w:val="20"/>
              </w:rPr>
            </w:pPr>
          </w:p>
          <w:p w14:paraId="569C81FC" w14:textId="77777777" w:rsidR="009F1F37" w:rsidRPr="00354EE6" w:rsidRDefault="009F1F37" w:rsidP="0098322E">
            <w:pPr>
              <w:spacing w:after="0" w:line="240" w:lineRule="auto"/>
              <w:jc w:val="both"/>
              <w:rPr>
                <w:rFonts w:ascii="Times New Roman" w:eastAsia="Yu Mincho" w:hAnsi="Times New Roman" w:cs="Times New Roman"/>
                <w:b/>
                <w:bCs/>
                <w:color w:val="000000" w:themeColor="text1"/>
                <w:sz w:val="20"/>
                <w:szCs w:val="20"/>
              </w:rPr>
            </w:pPr>
            <w:r w:rsidRPr="00354EE6">
              <w:rPr>
                <w:rFonts w:ascii="Times New Roman" w:eastAsia="Yu Mincho" w:hAnsi="Times New Roman" w:cs="Times New Roman"/>
                <w:color w:val="000000" w:themeColor="text1"/>
                <w:sz w:val="20"/>
                <w:szCs w:val="20"/>
                <w:lang w:eastAsia="en-US"/>
              </w:rPr>
              <w:t>EBVPD III dalies D2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3734E" w14:textId="77777777" w:rsidR="009F1F37" w:rsidRPr="00354EE6" w:rsidRDefault="009F1F37" w:rsidP="0098322E">
            <w:pPr>
              <w:spacing w:after="0" w:line="240" w:lineRule="auto"/>
              <w:jc w:val="both"/>
              <w:rPr>
                <w:rFonts w:ascii="Times New Roman" w:hAnsi="Times New Roman" w:cs="Times New Roman"/>
                <w:color w:val="000000" w:themeColor="text1"/>
                <w:sz w:val="20"/>
                <w:szCs w:val="20"/>
                <w:lang w:eastAsia="en-US"/>
              </w:rPr>
            </w:pPr>
            <w:r w:rsidRPr="00354EE6">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49DB55E5" w14:textId="77777777" w:rsidR="009F1F37" w:rsidRPr="00354EE6" w:rsidRDefault="009F1F37" w:rsidP="0098322E">
            <w:pPr>
              <w:spacing w:after="0" w:line="240" w:lineRule="auto"/>
              <w:jc w:val="both"/>
              <w:rPr>
                <w:rFonts w:ascii="Times New Roman" w:hAnsi="Times New Roman" w:cs="Times New Roman"/>
                <w:color w:val="000000" w:themeColor="text1"/>
                <w:sz w:val="20"/>
                <w:szCs w:val="20"/>
              </w:rPr>
            </w:pPr>
          </w:p>
        </w:tc>
      </w:tr>
      <w:tr w:rsidR="009F1F37" w:rsidRPr="00354EE6" w14:paraId="0A2C18AF"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9151" w14:textId="77777777" w:rsidR="009F1F37" w:rsidRPr="00354EE6" w:rsidRDefault="009F1F37" w:rsidP="0098322E">
            <w:pPr>
              <w:numPr>
                <w:ilvl w:val="0"/>
                <w:numId w:val="27"/>
              </w:numPr>
              <w:spacing w:after="0" w:line="240" w:lineRule="auto"/>
              <w:rPr>
                <w:rFonts w:ascii="Times New Roman" w:hAnsi="Times New Roman" w:cs="Times New Roman"/>
                <w:b/>
                <w:bCs/>
                <w:sz w:val="20"/>
                <w:szCs w:val="20"/>
              </w:rPr>
            </w:pPr>
            <w:bookmarkStart w:id="50" w:name="_Hlk90887843"/>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FB640" w14:textId="6E2700D1"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w:t>
            </w:r>
            <w:r w:rsidR="004955AC" w:rsidRPr="00354EE6">
              <w:rPr>
                <w:rFonts w:ascii="Times New Roman" w:hAnsi="Times New Roman" w:cs="Times New Roman"/>
                <w:i/>
                <w:iCs/>
                <w:color w:val="000000" w:themeColor="text1"/>
                <w:sz w:val="20"/>
                <w:szCs w:val="20"/>
              </w:rPr>
              <w:t>perkantysis subjektas</w:t>
            </w:r>
            <w:r w:rsidRPr="00354EE6">
              <w:rPr>
                <w:rFonts w:ascii="Times New Roman" w:hAnsi="Times New Roman" w:cs="Times New Roman"/>
                <w:sz w:val="20"/>
                <w:szCs w:val="20"/>
                <w:lang w:eastAsia="en-US"/>
              </w:rPr>
              <w:t xml:space="preserve">, reikalavimus, kaip tai apibrėžta VPĮ 46 straipsnio 2 dalies 1 ir 3 punktuose, arba </w:t>
            </w:r>
            <w:r w:rsidR="004955AC"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sz w:val="20"/>
                <w:szCs w:val="20"/>
                <w:lang w:eastAsia="en-US"/>
              </w:rPr>
              <w:t xml:space="preserve">turi kitų įrodymų apie šių įsipareigojimų nevykdymą. </w:t>
            </w:r>
          </w:p>
          <w:p w14:paraId="3FBFAFAF"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p>
          <w:p w14:paraId="37C39EEC"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Laikoma, kad tiekėjas nuteistas už aukščiau nurodytą nusikalstamą veiką, kai dėl:</w:t>
            </w:r>
          </w:p>
          <w:p w14:paraId="66B48F1C" w14:textId="77777777" w:rsidR="009F1F37" w:rsidRPr="00354EE6" w:rsidRDefault="009F1F37" w:rsidP="0098322E">
            <w:pPr>
              <w:spacing w:after="0" w:line="240" w:lineRule="auto"/>
              <w:jc w:val="both"/>
              <w:rPr>
                <w:rFonts w:ascii="Times New Roman" w:hAnsi="Times New Roman" w:cs="Times New Roman"/>
                <w:bCs/>
                <w:sz w:val="20"/>
                <w:szCs w:val="20"/>
                <w:lang w:eastAsia="en-US"/>
              </w:rPr>
            </w:pPr>
            <w:r w:rsidRPr="00354EE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7E31B09"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p>
          <w:p w14:paraId="1E90F765" w14:textId="77777777" w:rsidR="009F1F37" w:rsidRPr="00354EE6" w:rsidRDefault="009F1F37" w:rsidP="0098322E">
            <w:pPr>
              <w:spacing w:after="0" w:line="240" w:lineRule="auto"/>
              <w:jc w:val="both"/>
              <w:rPr>
                <w:rFonts w:ascii="Times New Roman" w:hAnsi="Times New Roman" w:cs="Times New Roman"/>
                <w:b/>
                <w:bCs/>
                <w:color w:val="000000" w:themeColor="text1"/>
                <w:sz w:val="20"/>
                <w:szCs w:val="20"/>
                <w:lang w:eastAsia="en-US"/>
              </w:rPr>
            </w:pPr>
            <w:r w:rsidRPr="00354EE6">
              <w:rPr>
                <w:rFonts w:ascii="Times New Roman" w:hAnsi="Times New Roman" w:cs="Times New Roman"/>
                <w:bCs/>
                <w:color w:val="000000" w:themeColor="text1"/>
                <w:sz w:val="20"/>
                <w:szCs w:val="20"/>
                <w:lang w:eastAsia="en-US"/>
              </w:rPr>
              <w:t xml:space="preserve">2) tiekėjo, kuris yra juridinis asmuo, kita organizacija ar jos </w:t>
            </w:r>
            <w:r w:rsidRPr="00354EE6">
              <w:rPr>
                <w:rFonts w:ascii="Times New Roman" w:hAnsi="Times New Roman" w:cs="Times New Roman"/>
                <w:b/>
                <w:color w:val="000000" w:themeColor="text1"/>
                <w:sz w:val="20"/>
                <w:szCs w:val="20"/>
                <w:lang w:eastAsia="en-US"/>
              </w:rPr>
              <w:t>struktūrinis</w:t>
            </w:r>
            <w:r w:rsidRPr="00354EE6">
              <w:rPr>
                <w:rFonts w:ascii="Times New Roman" w:hAnsi="Times New Roman" w:cs="Times New Roman"/>
                <w:bCs/>
                <w:color w:val="000000" w:themeColor="text1"/>
                <w:sz w:val="20"/>
                <w:szCs w:val="20"/>
                <w:lang w:eastAsia="en-US"/>
              </w:rPr>
              <w:t xml:space="preserve"> padalinys, per pastaruosius 5 metus buvo priimtas ir įsiteisėjęs apkaltinamasis teismo nuosprendis arba VPĮ 46 </w:t>
            </w:r>
            <w:r w:rsidRPr="00354EE6">
              <w:rPr>
                <w:rFonts w:ascii="Times New Roman" w:hAnsi="Times New Roman" w:cs="Times New Roman"/>
                <w:bCs/>
                <w:color w:val="000000" w:themeColor="text1"/>
                <w:sz w:val="20"/>
                <w:szCs w:val="20"/>
                <w:lang w:eastAsia="en-US"/>
              </w:rPr>
              <w:lastRenderedPageBreak/>
              <w:t>straipsnio 3 dalies atveju – galutinis administracinis sprendimas, jeigu toks sprendimas priimamas pagal tiekėjo šalies teisės aktų reikalavimus.</w:t>
            </w:r>
          </w:p>
          <w:p w14:paraId="3A6FB057"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Tačiau ši nuostata netaikoma, jeigu:</w:t>
            </w:r>
          </w:p>
          <w:p w14:paraId="69CCBA7E"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6E1B5926"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2) įsiskolinimo suma neviršija 50 Eur (penkiasdešimt eurų);</w:t>
            </w:r>
          </w:p>
          <w:p w14:paraId="2A37FDCB" w14:textId="2E57A7E8"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w:t>
            </w:r>
            <w:r w:rsidR="004955AC" w:rsidRPr="00354EE6">
              <w:rPr>
                <w:rFonts w:ascii="Times New Roman" w:hAnsi="Times New Roman" w:cs="Times New Roman"/>
                <w:bCs/>
                <w:sz w:val="20"/>
                <w:szCs w:val="20"/>
                <w:lang w:eastAsia="en-US"/>
              </w:rPr>
              <w:t>m</w:t>
            </w:r>
            <w:r w:rsidRPr="00354EE6">
              <w:rPr>
                <w:rFonts w:ascii="Times New Roman" w:hAnsi="Times New Roman" w:cs="Times New Roman"/>
                <w:bCs/>
                <w:sz w:val="20"/>
                <w:szCs w:val="20"/>
                <w:lang w:eastAsia="en-US"/>
              </w:rPr>
              <w:t xml:space="preserve"> </w:t>
            </w:r>
            <w:r w:rsidR="004955AC" w:rsidRPr="00354EE6">
              <w:rPr>
                <w:rFonts w:ascii="Times New Roman" w:hAnsi="Times New Roman" w:cs="Times New Roman"/>
                <w:bCs/>
                <w:sz w:val="20"/>
                <w:szCs w:val="20"/>
                <w:lang w:eastAsia="en-US"/>
              </w:rPr>
              <w:t>subjektui</w:t>
            </w:r>
            <w:r w:rsidRPr="00354EE6">
              <w:rPr>
                <w:rFonts w:ascii="Times New Roman" w:hAnsi="Times New Roman" w:cs="Times New Roman"/>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0194E"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lastRenderedPageBreak/>
              <w:t>VPĮ 46 straipsnio 3 dalis</w:t>
            </w:r>
          </w:p>
          <w:p w14:paraId="21A7A6E5" w14:textId="77777777" w:rsidR="009F1F37" w:rsidRPr="00354EE6" w:rsidRDefault="009F1F37" w:rsidP="0098322E">
            <w:pPr>
              <w:spacing w:after="0" w:line="240" w:lineRule="auto"/>
              <w:jc w:val="both"/>
              <w:rPr>
                <w:rFonts w:ascii="Times New Roman" w:eastAsia="Arial" w:hAnsi="Times New Roman" w:cs="Times New Roman"/>
                <w:sz w:val="20"/>
                <w:szCs w:val="20"/>
              </w:rPr>
            </w:pPr>
          </w:p>
          <w:p w14:paraId="37BA65B3" w14:textId="77777777" w:rsidR="009F1F37" w:rsidRPr="00354EE6" w:rsidRDefault="009F1F37" w:rsidP="0098322E">
            <w:pPr>
              <w:spacing w:after="0" w:line="240" w:lineRule="auto"/>
              <w:jc w:val="both"/>
              <w:rPr>
                <w:rFonts w:ascii="Times New Roman" w:eastAsia="Yu Mincho" w:hAnsi="Times New Roman" w:cs="Times New Roman"/>
                <w:sz w:val="20"/>
                <w:szCs w:val="20"/>
              </w:rPr>
            </w:pPr>
            <w:r w:rsidRPr="00354EE6">
              <w:rPr>
                <w:rFonts w:ascii="Times New Roman" w:eastAsia="Arial" w:hAnsi="Times New Roman" w:cs="Times New Roman"/>
                <w:sz w:val="20"/>
                <w:szCs w:val="20"/>
              </w:rPr>
              <w:t>EBVPD III dalies B1 ir B2 punktai</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C5AF3"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lang w:eastAsia="en-US"/>
              </w:rPr>
              <w:t>Iš Lietuvoje įsteigtų subjektų reikalaujama:</w:t>
            </w:r>
          </w:p>
          <w:p w14:paraId="1499C45E" w14:textId="77777777"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sz w:val="20"/>
                <w:szCs w:val="20"/>
              </w:rPr>
              <w:t>1) Dėl įsipareigojimų, susijusių su mokesčių mokėjimu, įvykdymo i</w:t>
            </w:r>
            <w:r w:rsidRPr="00354EE6">
              <w:rPr>
                <w:rFonts w:ascii="Times New Roman" w:hAnsi="Times New Roman" w:cs="Times New Roman"/>
                <w:sz w:val="20"/>
                <w:szCs w:val="20"/>
                <w:lang w:eastAsia="en-US"/>
              </w:rPr>
              <w:t xml:space="preserve">š Lietuvoje įsteigtų subjektų </w:t>
            </w:r>
            <w:r w:rsidRPr="00354EE6">
              <w:rPr>
                <w:rFonts w:ascii="Times New Roman" w:hAnsi="Times New Roman" w:cs="Times New Roman"/>
                <w:sz w:val="20"/>
                <w:szCs w:val="20"/>
              </w:rPr>
              <w:t>prašoma:</w:t>
            </w:r>
          </w:p>
          <w:p w14:paraId="6A0F0471" w14:textId="77777777" w:rsidR="009F1F37" w:rsidRPr="00354EE6" w:rsidRDefault="009F1F37" w:rsidP="0098322E">
            <w:pPr>
              <w:spacing w:after="0" w:line="240" w:lineRule="auto"/>
              <w:jc w:val="both"/>
              <w:rPr>
                <w:rFonts w:ascii="Times New Roman" w:hAnsi="Times New Roman" w:cs="Times New Roman"/>
                <w:b/>
                <w:bCs/>
                <w:sz w:val="20"/>
                <w:szCs w:val="20"/>
              </w:rPr>
            </w:pPr>
          </w:p>
          <w:p w14:paraId="5D2A4907" w14:textId="77777777" w:rsidR="009F1F37" w:rsidRPr="00354EE6" w:rsidRDefault="009F1F37" w:rsidP="0098322E">
            <w:pPr>
              <w:numPr>
                <w:ilvl w:val="0"/>
                <w:numId w:val="25"/>
              </w:num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 xml:space="preserve">išrašo iš teismo sprendimo (jei toks yra) </w:t>
            </w:r>
          </w:p>
          <w:p w14:paraId="3A40738D" w14:textId="77777777" w:rsidR="009F1F37" w:rsidRPr="00354EE6" w:rsidRDefault="009F1F37" w:rsidP="0098322E">
            <w:pPr>
              <w:numPr>
                <w:ilvl w:val="0"/>
                <w:numId w:val="25"/>
              </w:num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arba Valstybinės mokesčių inspekcijos prie Lietuvos Respublikos finansų ministerijos išduoto dokumento,</w:t>
            </w:r>
          </w:p>
          <w:p w14:paraId="559DB22D" w14:textId="77777777" w:rsidR="009F1F37" w:rsidRPr="00354EE6" w:rsidRDefault="009F1F37" w:rsidP="0098322E">
            <w:pPr>
              <w:numPr>
                <w:ilvl w:val="0"/>
                <w:numId w:val="24"/>
              </w:num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1DC94CE7" w14:textId="77777777" w:rsidR="009F1F37" w:rsidRPr="00354EE6" w:rsidRDefault="009F1F37" w:rsidP="0098322E">
            <w:pPr>
              <w:spacing w:after="0" w:line="240" w:lineRule="auto"/>
              <w:jc w:val="both"/>
              <w:rPr>
                <w:rFonts w:ascii="Times New Roman" w:hAnsi="Times New Roman" w:cs="Times New Roman"/>
                <w:sz w:val="20"/>
                <w:szCs w:val="20"/>
              </w:rPr>
            </w:pPr>
          </w:p>
          <w:p w14:paraId="4E980A9D"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lang w:eastAsia="en-US"/>
              </w:rPr>
              <w:t>Iš ne Lietuvoje įsteigtų subjektų reikalaujama:</w:t>
            </w:r>
          </w:p>
          <w:p w14:paraId="39DC1AED" w14:textId="77777777" w:rsidR="009F1F37" w:rsidRPr="00354EE6" w:rsidRDefault="009F1F37" w:rsidP="0098322E">
            <w:pPr>
              <w:numPr>
                <w:ilvl w:val="0"/>
                <w:numId w:val="26"/>
              </w:numPr>
              <w:spacing w:after="0" w:line="240" w:lineRule="auto"/>
              <w:ind w:left="314"/>
              <w:jc w:val="both"/>
              <w:rPr>
                <w:rFonts w:ascii="Times New Roman" w:hAnsi="Times New Roman" w:cs="Times New Roman"/>
                <w:b/>
                <w:bCs/>
                <w:sz w:val="20"/>
                <w:szCs w:val="20"/>
              </w:rPr>
            </w:pPr>
            <w:r w:rsidRPr="00354EE6">
              <w:rPr>
                <w:rFonts w:ascii="Times New Roman" w:hAnsi="Times New Roman" w:cs="Times New Roman"/>
                <w:sz w:val="20"/>
                <w:szCs w:val="20"/>
              </w:rPr>
              <w:t>atitinkamos užsienio šalies institucijos dokumento</w:t>
            </w:r>
            <w:r w:rsidRPr="00354EE6">
              <w:rPr>
                <w:rFonts w:ascii="Times New Roman" w:hAnsi="Times New Roman" w:cs="Times New Roman"/>
                <w:sz w:val="20"/>
                <w:szCs w:val="20"/>
                <w:vertAlign w:val="superscript"/>
              </w:rPr>
              <w:footnoteReference w:id="3"/>
            </w:r>
            <w:r w:rsidRPr="00354EE6">
              <w:rPr>
                <w:rFonts w:ascii="Times New Roman" w:hAnsi="Times New Roman" w:cs="Times New Roman"/>
                <w:sz w:val="20"/>
                <w:szCs w:val="20"/>
              </w:rPr>
              <w:t>.</w:t>
            </w:r>
          </w:p>
          <w:p w14:paraId="4C01D388"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7D1CF5A6" w14:textId="7160A0CE" w:rsidR="009F1F37" w:rsidRPr="00354EE6" w:rsidRDefault="009F1F37" w:rsidP="0098322E">
            <w:pPr>
              <w:spacing w:after="0" w:line="240" w:lineRule="auto"/>
              <w:jc w:val="both"/>
              <w:rPr>
                <w:rFonts w:ascii="Times New Roman" w:hAnsi="Times New Roman" w:cs="Times New Roman"/>
                <w:i/>
                <w:iCs/>
                <w:color w:val="000000" w:themeColor="text1"/>
                <w:sz w:val="20"/>
                <w:szCs w:val="20"/>
              </w:rPr>
            </w:pPr>
            <w:r w:rsidRPr="00354EE6">
              <w:rPr>
                <w:rFonts w:ascii="Times New Roman" w:hAnsi="Times New Roman" w:cs="Times New Roman"/>
                <w:sz w:val="20"/>
                <w:szCs w:val="20"/>
              </w:rPr>
              <w:t xml:space="preserve">Nurodyti dokumentai turi būti išduoti ne anksčiau kaip </w:t>
            </w:r>
            <w:r w:rsidRPr="00354EE6">
              <w:rPr>
                <w:rFonts w:ascii="Times New Roman" w:hAnsi="Times New Roman" w:cs="Times New Roman"/>
                <w:color w:val="000000" w:themeColor="text1"/>
                <w:sz w:val="20"/>
                <w:szCs w:val="20"/>
              </w:rPr>
              <w:t xml:space="preserve">120 dienų </w:t>
            </w:r>
            <w:r w:rsidRPr="00354EE6">
              <w:rPr>
                <w:rFonts w:ascii="Times New Roman" w:hAnsi="Times New Roman" w:cs="Times New Roman"/>
                <w:sz w:val="20"/>
                <w:szCs w:val="20"/>
              </w:rPr>
              <w:t xml:space="preserve">iki </w:t>
            </w:r>
            <w:r w:rsidRPr="00354EE6">
              <w:rPr>
                <w:rFonts w:ascii="Times New Roman" w:eastAsia="Times New Roman" w:hAnsi="Times New Roman" w:cs="Times New Roman"/>
                <w:i/>
                <w:iCs/>
                <w:sz w:val="20"/>
                <w:szCs w:val="20"/>
              </w:rPr>
              <w:t>tos dienos, kai tiekėjas perkančio</w:t>
            </w:r>
            <w:r w:rsidR="00416688" w:rsidRPr="00354EE6">
              <w:rPr>
                <w:rFonts w:ascii="Times New Roman" w:eastAsia="Times New Roman" w:hAnsi="Times New Roman" w:cs="Times New Roman"/>
                <w:i/>
                <w:iCs/>
                <w:sz w:val="20"/>
                <w:szCs w:val="20"/>
              </w:rPr>
              <w:t>jo</w:t>
            </w:r>
            <w:r w:rsidRPr="00354EE6">
              <w:rPr>
                <w:rFonts w:ascii="Times New Roman" w:eastAsia="Times New Roman" w:hAnsi="Times New Roman" w:cs="Times New Roman"/>
                <w:i/>
                <w:iCs/>
                <w:sz w:val="20"/>
                <w:szCs w:val="20"/>
              </w:rPr>
              <w:t xml:space="preserve"> </w:t>
            </w:r>
            <w:r w:rsidR="00416688" w:rsidRPr="00354EE6">
              <w:rPr>
                <w:rFonts w:ascii="Times New Roman" w:eastAsia="Times New Roman" w:hAnsi="Times New Roman" w:cs="Times New Roman"/>
                <w:i/>
                <w:iCs/>
                <w:sz w:val="20"/>
                <w:szCs w:val="20"/>
              </w:rPr>
              <w:t>subjekto</w:t>
            </w:r>
            <w:r w:rsidRPr="00354EE6">
              <w:rPr>
                <w:rFonts w:ascii="Times New Roman" w:eastAsia="Times New Roman" w:hAnsi="Times New Roman" w:cs="Times New Roman"/>
                <w:i/>
                <w:iCs/>
                <w:sz w:val="20"/>
                <w:szCs w:val="20"/>
              </w:rPr>
              <w:t xml:space="preserve"> prašymu turės pateikti pašalinimo pagrindų nebuvimą patvirtinančius dok</w:t>
            </w:r>
            <w:r w:rsidRPr="00354EE6">
              <w:rPr>
                <w:rFonts w:ascii="Times New Roman" w:eastAsia="Times New Roman" w:hAnsi="Times New Roman" w:cs="Times New Roman"/>
                <w:sz w:val="20"/>
                <w:szCs w:val="20"/>
              </w:rPr>
              <w:t>umentus</w:t>
            </w:r>
            <w:r w:rsidRPr="00354EE6">
              <w:rPr>
                <w:rFonts w:ascii="Times New Roman" w:hAnsi="Times New Roman" w:cs="Times New Roman"/>
                <w:sz w:val="20"/>
                <w:szCs w:val="20"/>
              </w:rPr>
              <w:t xml:space="preserve">. </w:t>
            </w:r>
            <w:r w:rsidRPr="00354EE6">
              <w:rPr>
                <w:rFonts w:ascii="Times New Roman" w:hAnsi="Times New Roman" w:cs="Times New Roman"/>
                <w:b/>
                <w:bCs/>
                <w:i/>
                <w:iCs/>
                <w:color w:val="000000" w:themeColor="text1"/>
                <w:sz w:val="20"/>
                <w:szCs w:val="20"/>
              </w:rPr>
              <w:t>Pavyzdys</w:t>
            </w:r>
            <w:r w:rsidRPr="00354EE6">
              <w:rPr>
                <w:rFonts w:ascii="Times New Roman" w:hAnsi="Times New Roman" w:cs="Times New Roman"/>
                <w:i/>
                <w:iCs/>
                <w:color w:val="000000" w:themeColor="text1"/>
                <w:sz w:val="20"/>
                <w:szCs w:val="20"/>
              </w:rPr>
              <w:t xml:space="preserve">: Jeigu </w:t>
            </w:r>
            <w:r w:rsidR="00416688"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i/>
                <w:iCs/>
                <w:color w:val="000000" w:themeColor="text1"/>
                <w:sz w:val="20"/>
                <w:szCs w:val="20"/>
              </w:rPr>
              <w:t>2022-10-10 kreipėsi į tiekėją prašydama</w:t>
            </w:r>
            <w:r w:rsidR="00416688" w:rsidRPr="00354EE6">
              <w:rPr>
                <w:rFonts w:ascii="Times New Roman" w:hAnsi="Times New Roman" w:cs="Times New Roman"/>
                <w:i/>
                <w:iCs/>
                <w:color w:val="000000" w:themeColor="text1"/>
                <w:sz w:val="20"/>
                <w:szCs w:val="20"/>
              </w:rPr>
              <w:t>s</w:t>
            </w:r>
            <w:r w:rsidRPr="00354EE6">
              <w:rPr>
                <w:rFonts w:ascii="Times New Roman" w:hAnsi="Times New Roman" w:cs="Times New Roman"/>
                <w:i/>
                <w:iCs/>
                <w:color w:val="000000" w:themeColor="text1"/>
                <w:sz w:val="20"/>
                <w:szCs w:val="20"/>
              </w:rPr>
              <w:t xml:space="preserve"> iki 2022-10-14 pateikti įrodančius dokumentus, jie turi būti išduoti ne anksčiau kaip 120 dienų, jas skaičiuojant atgal nuo 2022-10-14. </w:t>
            </w:r>
          </w:p>
          <w:p w14:paraId="5B08DB10" w14:textId="77777777" w:rsidR="009F1F37" w:rsidRPr="00354EE6" w:rsidRDefault="009F1F37" w:rsidP="0098322E">
            <w:pPr>
              <w:spacing w:after="0" w:line="240" w:lineRule="auto"/>
              <w:jc w:val="both"/>
              <w:rPr>
                <w:rFonts w:ascii="Times New Roman" w:hAnsi="Times New Roman" w:cs="Times New Roman"/>
                <w:i/>
                <w:iCs/>
                <w:color w:val="7030A0"/>
                <w:sz w:val="20"/>
                <w:szCs w:val="20"/>
              </w:rPr>
            </w:pPr>
          </w:p>
          <w:p w14:paraId="7DC8D518" w14:textId="77777777"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CA3E338" w14:textId="77777777" w:rsidR="009F1F37" w:rsidRPr="00354EE6" w:rsidRDefault="009F1F37" w:rsidP="0098322E">
            <w:pPr>
              <w:spacing w:after="0" w:line="240" w:lineRule="auto"/>
              <w:jc w:val="both"/>
              <w:rPr>
                <w:rFonts w:ascii="Times New Roman" w:hAnsi="Times New Roman" w:cs="Times New Roman"/>
                <w:b/>
                <w:bCs/>
                <w:sz w:val="20"/>
                <w:szCs w:val="20"/>
              </w:rPr>
            </w:pPr>
          </w:p>
          <w:p w14:paraId="5650AB97" w14:textId="77777777"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bCs/>
                <w:sz w:val="20"/>
                <w:szCs w:val="20"/>
              </w:rPr>
              <w:lastRenderedPageBreak/>
              <w:t>2) Dėl įsipareigojimų, susijusių su socialinio draudimo įmokų mokėjimu, įvykdymo i</w:t>
            </w:r>
            <w:r w:rsidRPr="00354EE6">
              <w:rPr>
                <w:rFonts w:ascii="Times New Roman" w:hAnsi="Times New Roman" w:cs="Times New Roman"/>
                <w:sz w:val="20"/>
                <w:szCs w:val="20"/>
                <w:lang w:eastAsia="en-US"/>
              </w:rPr>
              <w:t xml:space="preserve">š Lietuvoje įsteigtų subjektų </w:t>
            </w:r>
            <w:r w:rsidRPr="00354EE6">
              <w:rPr>
                <w:rFonts w:ascii="Times New Roman" w:hAnsi="Times New Roman" w:cs="Times New Roman"/>
                <w:bCs/>
                <w:sz w:val="20"/>
                <w:szCs w:val="20"/>
              </w:rPr>
              <w:t>prašoma:</w:t>
            </w:r>
          </w:p>
          <w:p w14:paraId="6FD3AE4C" w14:textId="639BEFC3" w:rsidR="009F1F37" w:rsidRPr="00354EE6" w:rsidRDefault="009F1F37" w:rsidP="0098322E">
            <w:pPr>
              <w:spacing w:after="0" w:line="240" w:lineRule="auto"/>
              <w:jc w:val="both"/>
              <w:rPr>
                <w:rFonts w:ascii="Times New Roman" w:hAnsi="Times New Roman" w:cs="Times New Roman"/>
                <w:bCs/>
                <w:sz w:val="20"/>
                <w:szCs w:val="20"/>
              </w:rPr>
            </w:pPr>
            <w:r w:rsidRPr="00354EE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416688" w:rsidRPr="00354EE6">
              <w:rPr>
                <w:rFonts w:ascii="Times New Roman" w:hAnsi="Times New Roman" w:cs="Times New Roman"/>
                <w:bCs/>
                <w:sz w:val="20"/>
                <w:szCs w:val="20"/>
              </w:rPr>
              <w:t>P</w:t>
            </w:r>
            <w:r w:rsidR="00416688" w:rsidRPr="00354EE6">
              <w:rPr>
                <w:rFonts w:ascii="Times New Roman" w:hAnsi="Times New Roman" w:cs="Times New Roman"/>
                <w:i/>
                <w:iCs/>
                <w:color w:val="000000" w:themeColor="text1"/>
                <w:sz w:val="20"/>
                <w:szCs w:val="20"/>
              </w:rPr>
              <w:t xml:space="preserve">erkantysis subjektas </w:t>
            </w:r>
            <w:r w:rsidRPr="00354EE6">
              <w:rPr>
                <w:rFonts w:ascii="Times New Roman" w:hAnsi="Times New Roman" w:cs="Times New Roman"/>
                <w:bCs/>
                <w:sz w:val="20"/>
                <w:szCs w:val="20"/>
              </w:rPr>
              <w:t xml:space="preserve">savarankiškai patikrina duomenis nacionalinėje duomenų bazėje, adresu </w:t>
            </w:r>
            <w:hyperlink r:id="rId19" w:history="1">
              <w:r w:rsidRPr="00354EE6">
                <w:rPr>
                  <w:rFonts w:ascii="Times New Roman" w:hAnsi="Times New Roman" w:cs="Times New Roman"/>
                  <w:bCs/>
                  <w:sz w:val="20"/>
                  <w:szCs w:val="20"/>
                  <w:u w:val="single"/>
                </w:rPr>
                <w:t>http://draudejai.sodra.lt/draudeju_viesi_duomenys/</w:t>
              </w:r>
            </w:hyperlink>
            <w:r w:rsidRPr="00354EE6">
              <w:rPr>
                <w:rFonts w:ascii="Times New Roman" w:hAnsi="Times New Roman" w:cs="Times New Roman"/>
                <w:bCs/>
                <w:sz w:val="20"/>
                <w:szCs w:val="20"/>
              </w:rPr>
              <w:t>.</w:t>
            </w:r>
          </w:p>
          <w:p w14:paraId="26D28FC6" w14:textId="77777777" w:rsidR="009F1F37" w:rsidRPr="00354EE6" w:rsidRDefault="009F1F37" w:rsidP="0098322E">
            <w:pPr>
              <w:spacing w:after="0" w:line="240" w:lineRule="auto"/>
              <w:jc w:val="both"/>
              <w:rPr>
                <w:rFonts w:ascii="Times New Roman" w:hAnsi="Times New Roman" w:cs="Times New Roman"/>
                <w:b/>
                <w:bCs/>
                <w:sz w:val="20"/>
                <w:szCs w:val="20"/>
              </w:rPr>
            </w:pPr>
          </w:p>
          <w:p w14:paraId="76E263A3" w14:textId="2626A5E6"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 xml:space="preserve">Jeigu dėl Valstybinio socialinio draudimo fondo valdybos (toliau – „Sodra“) informacinės sistemos techninių trikdžių </w:t>
            </w:r>
            <w:r w:rsidR="00416688" w:rsidRPr="00354EE6">
              <w:rPr>
                <w:rFonts w:ascii="Times New Roman" w:hAnsi="Times New Roman" w:cs="Times New Roman"/>
                <w:sz w:val="20"/>
                <w:szCs w:val="20"/>
              </w:rPr>
              <w:t>P</w:t>
            </w:r>
            <w:r w:rsidR="00416688" w:rsidRPr="00354EE6">
              <w:rPr>
                <w:rFonts w:ascii="Times New Roman" w:hAnsi="Times New Roman" w:cs="Times New Roman"/>
                <w:i/>
                <w:iCs/>
                <w:color w:val="000000" w:themeColor="text1"/>
                <w:sz w:val="20"/>
                <w:szCs w:val="20"/>
              </w:rPr>
              <w:t>erkantysis subjektas</w:t>
            </w:r>
            <w:r w:rsidRPr="00354EE6">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61553B5" w14:textId="77777777" w:rsidR="009F1F37" w:rsidRPr="00354EE6" w:rsidRDefault="009F1F37" w:rsidP="0098322E">
            <w:pPr>
              <w:spacing w:after="0" w:line="240" w:lineRule="auto"/>
              <w:jc w:val="both"/>
              <w:rPr>
                <w:rFonts w:ascii="Times New Roman" w:hAnsi="Times New Roman" w:cs="Times New Roman"/>
                <w:b/>
                <w:bCs/>
                <w:sz w:val="20"/>
                <w:szCs w:val="20"/>
              </w:rPr>
            </w:pPr>
          </w:p>
          <w:p w14:paraId="5B392B62"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422645" w14:textId="77777777" w:rsidR="009F1F37" w:rsidRPr="00354EE6" w:rsidRDefault="009F1F37" w:rsidP="0098322E">
            <w:pPr>
              <w:spacing w:after="0" w:line="240" w:lineRule="auto"/>
              <w:jc w:val="both"/>
              <w:rPr>
                <w:rFonts w:ascii="Times New Roman" w:hAnsi="Times New Roman" w:cs="Times New Roman"/>
                <w:b/>
                <w:bCs/>
                <w:sz w:val="20"/>
                <w:szCs w:val="20"/>
              </w:rPr>
            </w:pPr>
          </w:p>
          <w:p w14:paraId="73C2EC78"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lang w:eastAsia="en-US"/>
              </w:rPr>
              <w:t>Iš ne Lietuvoje įsteigtų subjektų reikalaujama:</w:t>
            </w:r>
          </w:p>
          <w:p w14:paraId="17F6BBC5" w14:textId="77777777" w:rsidR="009F1F37" w:rsidRPr="00354EE6" w:rsidRDefault="009F1F37" w:rsidP="0098322E">
            <w:pPr>
              <w:numPr>
                <w:ilvl w:val="0"/>
                <w:numId w:val="26"/>
              </w:numPr>
              <w:spacing w:after="0" w:line="240" w:lineRule="auto"/>
              <w:ind w:left="314"/>
              <w:jc w:val="both"/>
              <w:rPr>
                <w:rFonts w:ascii="Times New Roman" w:hAnsi="Times New Roman" w:cs="Times New Roman"/>
                <w:b/>
                <w:bCs/>
                <w:sz w:val="20"/>
                <w:szCs w:val="20"/>
              </w:rPr>
            </w:pPr>
            <w:r w:rsidRPr="00354EE6">
              <w:rPr>
                <w:rFonts w:ascii="Times New Roman" w:hAnsi="Times New Roman" w:cs="Times New Roman"/>
                <w:sz w:val="20"/>
                <w:szCs w:val="20"/>
              </w:rPr>
              <w:t>atitinkamos užsienio šalies kompetentingos institucijos dokumento</w:t>
            </w:r>
            <w:r w:rsidRPr="00354EE6">
              <w:rPr>
                <w:rFonts w:ascii="Times New Roman" w:hAnsi="Times New Roman" w:cs="Times New Roman"/>
                <w:sz w:val="20"/>
                <w:szCs w:val="20"/>
                <w:vertAlign w:val="superscript"/>
              </w:rPr>
              <w:footnoteReference w:id="4"/>
            </w:r>
            <w:r w:rsidRPr="00354EE6">
              <w:rPr>
                <w:rFonts w:ascii="Times New Roman" w:hAnsi="Times New Roman" w:cs="Times New Roman"/>
                <w:sz w:val="20"/>
                <w:szCs w:val="20"/>
              </w:rPr>
              <w:t>.</w:t>
            </w:r>
          </w:p>
          <w:p w14:paraId="6F8E37ED" w14:textId="77777777" w:rsidR="009F1F37" w:rsidRPr="00354EE6" w:rsidRDefault="009F1F37" w:rsidP="0098322E">
            <w:pPr>
              <w:spacing w:after="0" w:line="240" w:lineRule="auto"/>
              <w:jc w:val="both"/>
              <w:rPr>
                <w:rFonts w:ascii="Times New Roman" w:hAnsi="Times New Roman" w:cs="Times New Roman"/>
                <w:b/>
                <w:bCs/>
                <w:sz w:val="20"/>
                <w:szCs w:val="20"/>
              </w:rPr>
            </w:pPr>
          </w:p>
          <w:p w14:paraId="3E046440" w14:textId="5C689EE4" w:rsidR="009F1F37" w:rsidRPr="00354EE6" w:rsidRDefault="009F1F37" w:rsidP="0098322E">
            <w:pPr>
              <w:spacing w:after="0" w:line="240" w:lineRule="auto"/>
              <w:jc w:val="both"/>
              <w:rPr>
                <w:rFonts w:ascii="Times New Roman" w:hAnsi="Times New Roman" w:cs="Times New Roman"/>
                <w:i/>
                <w:iCs/>
                <w:color w:val="7030A0"/>
                <w:sz w:val="20"/>
                <w:szCs w:val="20"/>
              </w:rPr>
            </w:pPr>
            <w:r w:rsidRPr="00354EE6">
              <w:rPr>
                <w:rFonts w:ascii="Times New Roman" w:hAnsi="Times New Roman" w:cs="Times New Roman"/>
                <w:sz w:val="20"/>
                <w:szCs w:val="20"/>
              </w:rPr>
              <w:t xml:space="preserve">Nurodyti dokumentai turi būti išduoti ne anksčiau kaip </w:t>
            </w:r>
            <w:r w:rsidRPr="00354EE6">
              <w:rPr>
                <w:rFonts w:ascii="Times New Roman" w:hAnsi="Times New Roman" w:cs="Times New Roman"/>
                <w:color w:val="000000" w:themeColor="text1"/>
                <w:sz w:val="20"/>
                <w:szCs w:val="20"/>
              </w:rPr>
              <w:t xml:space="preserve">120 dienų </w:t>
            </w:r>
            <w:r w:rsidRPr="00354EE6">
              <w:rPr>
                <w:rFonts w:ascii="Times New Roman" w:hAnsi="Times New Roman" w:cs="Times New Roman"/>
                <w:sz w:val="20"/>
                <w:szCs w:val="20"/>
              </w:rPr>
              <w:t xml:space="preserve">iki </w:t>
            </w:r>
            <w:r w:rsidRPr="00354EE6">
              <w:rPr>
                <w:rFonts w:ascii="Times New Roman" w:eastAsia="Times New Roman" w:hAnsi="Times New Roman" w:cs="Times New Roman"/>
                <w:i/>
                <w:iCs/>
                <w:sz w:val="20"/>
                <w:szCs w:val="20"/>
              </w:rPr>
              <w:t>tos dienos, kai tiekėjas perkančio</w:t>
            </w:r>
            <w:r w:rsidR="00416688" w:rsidRPr="00354EE6">
              <w:rPr>
                <w:rFonts w:ascii="Times New Roman" w:eastAsia="Times New Roman" w:hAnsi="Times New Roman" w:cs="Times New Roman"/>
                <w:i/>
                <w:iCs/>
                <w:sz w:val="20"/>
                <w:szCs w:val="20"/>
              </w:rPr>
              <w:t>jo</w:t>
            </w:r>
            <w:r w:rsidRPr="00354EE6">
              <w:rPr>
                <w:rFonts w:ascii="Times New Roman" w:eastAsia="Times New Roman" w:hAnsi="Times New Roman" w:cs="Times New Roman"/>
                <w:i/>
                <w:iCs/>
                <w:sz w:val="20"/>
                <w:szCs w:val="20"/>
              </w:rPr>
              <w:t xml:space="preserve"> </w:t>
            </w:r>
            <w:r w:rsidR="00416688" w:rsidRPr="00354EE6">
              <w:rPr>
                <w:rFonts w:ascii="Times New Roman" w:eastAsia="Times New Roman" w:hAnsi="Times New Roman" w:cs="Times New Roman"/>
                <w:i/>
                <w:iCs/>
                <w:sz w:val="20"/>
                <w:szCs w:val="20"/>
              </w:rPr>
              <w:t xml:space="preserve">subjekto </w:t>
            </w:r>
            <w:r w:rsidRPr="00354EE6">
              <w:rPr>
                <w:rFonts w:ascii="Times New Roman" w:eastAsia="Times New Roman" w:hAnsi="Times New Roman" w:cs="Times New Roman"/>
                <w:i/>
                <w:iCs/>
                <w:sz w:val="20"/>
                <w:szCs w:val="20"/>
              </w:rPr>
              <w:t>prašymu turės pateikti pašalinimo pagrindų nebuvimą patvirtinančius dok</w:t>
            </w:r>
            <w:r w:rsidRPr="00354EE6">
              <w:rPr>
                <w:rFonts w:ascii="Times New Roman" w:eastAsia="Times New Roman" w:hAnsi="Times New Roman" w:cs="Times New Roman"/>
                <w:sz w:val="20"/>
                <w:szCs w:val="20"/>
              </w:rPr>
              <w:t>umentus</w:t>
            </w:r>
            <w:r w:rsidRPr="00354EE6">
              <w:rPr>
                <w:rFonts w:ascii="Times New Roman" w:hAnsi="Times New Roman" w:cs="Times New Roman"/>
                <w:sz w:val="20"/>
                <w:szCs w:val="20"/>
              </w:rPr>
              <w:t xml:space="preserve">. </w:t>
            </w:r>
            <w:r w:rsidRPr="00354EE6">
              <w:rPr>
                <w:rFonts w:ascii="Times New Roman" w:hAnsi="Times New Roman" w:cs="Times New Roman"/>
                <w:b/>
                <w:bCs/>
                <w:i/>
                <w:iCs/>
                <w:color w:val="000000" w:themeColor="text1"/>
                <w:sz w:val="20"/>
                <w:szCs w:val="20"/>
              </w:rPr>
              <w:t>Pavyzdys</w:t>
            </w:r>
            <w:r w:rsidRPr="00354EE6">
              <w:rPr>
                <w:rFonts w:ascii="Times New Roman" w:hAnsi="Times New Roman" w:cs="Times New Roman"/>
                <w:i/>
                <w:iCs/>
                <w:color w:val="000000" w:themeColor="text1"/>
                <w:sz w:val="20"/>
                <w:szCs w:val="20"/>
              </w:rPr>
              <w:t xml:space="preserve">: Jeigu </w:t>
            </w:r>
            <w:r w:rsidR="00416688"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i/>
                <w:iCs/>
                <w:color w:val="000000" w:themeColor="text1"/>
                <w:sz w:val="20"/>
                <w:szCs w:val="20"/>
              </w:rPr>
              <w:t>2022-10-10 kreipėsi į tiekėją prašydama</w:t>
            </w:r>
            <w:r w:rsidR="00416688" w:rsidRPr="00354EE6">
              <w:rPr>
                <w:rFonts w:ascii="Times New Roman" w:hAnsi="Times New Roman" w:cs="Times New Roman"/>
                <w:i/>
                <w:iCs/>
                <w:color w:val="000000" w:themeColor="text1"/>
                <w:sz w:val="20"/>
                <w:szCs w:val="20"/>
              </w:rPr>
              <w:t>s</w:t>
            </w:r>
            <w:r w:rsidRPr="00354EE6">
              <w:rPr>
                <w:rFonts w:ascii="Times New Roman" w:hAnsi="Times New Roman" w:cs="Times New Roman"/>
                <w:i/>
                <w:iCs/>
                <w:color w:val="000000" w:themeColor="text1"/>
                <w:sz w:val="20"/>
                <w:szCs w:val="20"/>
              </w:rPr>
              <w:t xml:space="preserve"> iki 2022-10-14 pateikti įrodančius dokumentus, jie turi būti išduoti ne anksčiau kaip 120 dienų, jas skaičiuojant atgal nuo 2022-10-14.</w:t>
            </w:r>
          </w:p>
          <w:p w14:paraId="4986CD7B" w14:textId="77777777" w:rsidR="009F1F37" w:rsidRPr="00354EE6" w:rsidRDefault="009F1F37" w:rsidP="0098322E">
            <w:pPr>
              <w:spacing w:after="0" w:line="240" w:lineRule="auto"/>
              <w:jc w:val="both"/>
              <w:rPr>
                <w:rFonts w:ascii="Times New Roman" w:hAnsi="Times New Roman" w:cs="Times New Roman"/>
                <w:b/>
                <w:bCs/>
                <w:sz w:val="20"/>
                <w:szCs w:val="20"/>
              </w:rPr>
            </w:pPr>
          </w:p>
          <w:p w14:paraId="5385C68B"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E1E9AB0" w14:textId="77777777" w:rsidR="009F1F37" w:rsidRPr="00354EE6" w:rsidRDefault="009F1F37" w:rsidP="0098322E">
            <w:pPr>
              <w:spacing w:after="0" w:line="240" w:lineRule="auto"/>
              <w:jc w:val="both"/>
              <w:rPr>
                <w:rFonts w:ascii="Times New Roman" w:hAnsi="Times New Roman" w:cs="Times New Roman"/>
                <w:sz w:val="20"/>
                <w:szCs w:val="20"/>
              </w:rPr>
            </w:pPr>
          </w:p>
          <w:p w14:paraId="072123C3" w14:textId="77777777" w:rsidR="009F1F37" w:rsidRPr="00354EE6" w:rsidRDefault="009F1F37" w:rsidP="0098322E">
            <w:pPr>
              <w:spacing w:after="0" w:line="240" w:lineRule="auto"/>
              <w:jc w:val="both"/>
              <w:rPr>
                <w:rFonts w:ascii="Times New Roman" w:hAnsi="Times New Roman" w:cs="Times New Roman"/>
                <w:b/>
                <w:bCs/>
                <w:i/>
                <w:iCs/>
                <w:color w:val="000000" w:themeColor="text1"/>
                <w:sz w:val="20"/>
                <w:szCs w:val="20"/>
              </w:rPr>
            </w:pPr>
            <w:r w:rsidRPr="00354EE6">
              <w:rPr>
                <w:rFonts w:ascii="Times New Roman" w:hAnsi="Times New Roman" w:cs="Times New Roman"/>
                <w:b/>
                <w:bCs/>
                <w:i/>
                <w:iCs/>
                <w:color w:val="000000" w:themeColor="text1"/>
                <w:sz w:val="20"/>
                <w:szCs w:val="20"/>
              </w:rPr>
              <w:t>PASTABA</w:t>
            </w:r>
          </w:p>
          <w:p w14:paraId="1D65B0CE" w14:textId="274B9DDE" w:rsidR="009F1F37" w:rsidRPr="00354EE6" w:rsidRDefault="009F1F37" w:rsidP="0098322E">
            <w:pPr>
              <w:spacing w:after="0" w:line="240" w:lineRule="auto"/>
              <w:jc w:val="both"/>
              <w:rPr>
                <w:rFonts w:ascii="Times New Roman" w:hAnsi="Times New Roman" w:cs="Times New Roman"/>
                <w:color w:val="000000" w:themeColor="text1"/>
                <w:sz w:val="20"/>
                <w:szCs w:val="20"/>
              </w:rPr>
            </w:pPr>
            <w:r w:rsidRPr="00354EE6">
              <w:rPr>
                <w:rFonts w:ascii="Times New Roman" w:hAnsi="Times New Roman" w:cs="Times New Roman"/>
                <w:color w:val="000000" w:themeColor="text1"/>
                <w:sz w:val="20"/>
                <w:szCs w:val="20"/>
              </w:rPr>
              <w:t xml:space="preserve">Pažymų, patvirtinančių VPĮ 46 straipsnyje nurodytų tiekėjo pašalinimo pagrindų nebuvimą, pateikti nereikalaujama. Jų </w:t>
            </w:r>
            <w:r w:rsidR="00416688"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color w:val="000000" w:themeColor="text1"/>
                <w:sz w:val="20"/>
                <w:szCs w:val="20"/>
              </w:rPr>
              <w:t>reikalaus tik turėdama pagrįstų abejonių dėl tiekėjo patikimumo.</w:t>
            </w:r>
          </w:p>
          <w:p w14:paraId="613C94D1" w14:textId="77777777" w:rsidR="009F1F37" w:rsidRPr="00354EE6" w:rsidRDefault="009F1F37" w:rsidP="0098322E">
            <w:pPr>
              <w:spacing w:after="0" w:line="240" w:lineRule="auto"/>
              <w:jc w:val="both"/>
              <w:rPr>
                <w:rFonts w:ascii="Times New Roman" w:hAnsi="Times New Roman" w:cs="Times New Roman"/>
                <w:b/>
                <w:bCs/>
                <w:sz w:val="20"/>
                <w:szCs w:val="20"/>
              </w:rPr>
            </w:pPr>
          </w:p>
          <w:p w14:paraId="6C2608CA" w14:textId="77777777" w:rsidR="009F1F37" w:rsidRPr="00354EE6" w:rsidRDefault="009F1F37" w:rsidP="0098322E">
            <w:pPr>
              <w:spacing w:after="0" w:line="240" w:lineRule="auto"/>
              <w:jc w:val="both"/>
              <w:rPr>
                <w:rFonts w:ascii="Times New Roman" w:hAnsi="Times New Roman" w:cs="Times New Roman"/>
                <w:b/>
                <w:bCs/>
                <w:sz w:val="20"/>
                <w:szCs w:val="20"/>
              </w:rPr>
            </w:pPr>
          </w:p>
        </w:tc>
      </w:tr>
      <w:bookmarkEnd w:id="50"/>
      <w:tr w:rsidR="009F1F37" w:rsidRPr="00354EE6" w14:paraId="5827CE47"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BBA93F" w14:textId="77777777" w:rsidR="009F1F37" w:rsidRPr="00354EE6" w:rsidRDefault="009F1F37" w:rsidP="0098322E">
            <w:pPr>
              <w:numPr>
                <w:ilvl w:val="0"/>
                <w:numId w:val="27"/>
              </w:numPr>
              <w:spacing w:after="0" w:line="240" w:lineRule="auto"/>
              <w:rPr>
                <w:rFonts w:ascii="Times New Roman" w:hAnsi="Times New Roman" w:cs="Times New Roman"/>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58AE27" w14:textId="3B34A6DF"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sz w:val="20"/>
                <w:szCs w:val="20"/>
              </w:rPr>
              <w:t xml:space="preserve">Tiekėjas su kitais tiekėjais yra sudaręs susitarimų, kuriais siekiama iškreipti konkurenciją atliekamame pirkime, ir </w:t>
            </w:r>
            <w:r w:rsidR="004955AC"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sz w:val="20"/>
                <w:szCs w:val="20"/>
              </w:rPr>
              <w:t>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DE6F6"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t>VPĮ 46 straipsnio 4 dalies 1 punktas</w:t>
            </w:r>
          </w:p>
          <w:p w14:paraId="09322836"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643D65F9"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r w:rsidRPr="00354EE6">
              <w:rPr>
                <w:rFonts w:ascii="Times New Roman" w:eastAsia="Yu Mincho" w:hAnsi="Times New Roman" w:cs="Times New Roman"/>
                <w:sz w:val="20"/>
                <w:szCs w:val="20"/>
              </w:rPr>
              <w:t>EBVPD III dalies C10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DF0CD" w14:textId="77777777" w:rsidR="009F1F37" w:rsidRPr="00354EE6" w:rsidRDefault="009F1F37" w:rsidP="0098322E">
            <w:pPr>
              <w:spacing w:after="0" w:line="240" w:lineRule="auto"/>
              <w:jc w:val="both"/>
              <w:rPr>
                <w:rFonts w:ascii="Times New Roman" w:hAnsi="Times New Roman" w:cs="Times New Roman"/>
                <w:sz w:val="20"/>
                <w:szCs w:val="20"/>
                <w:lang w:eastAsia="en-US"/>
              </w:rPr>
            </w:pPr>
            <w:r w:rsidRPr="00354EE6">
              <w:rPr>
                <w:rFonts w:ascii="Times New Roman" w:hAnsi="Times New Roman" w:cs="Times New Roman"/>
                <w:sz w:val="20"/>
                <w:szCs w:val="20"/>
                <w:lang w:eastAsia="en-US"/>
              </w:rPr>
              <w:t>Iš Lietuvoje įsteigtų subjektų įrodančių dokumentų nereikalaujama. Užtenka pateikto EBVPD.</w:t>
            </w:r>
          </w:p>
          <w:p w14:paraId="548BBF2A" w14:textId="77777777" w:rsidR="009F1F37" w:rsidRPr="00354EE6" w:rsidRDefault="009F1F37" w:rsidP="0098322E">
            <w:pPr>
              <w:spacing w:after="0" w:line="240" w:lineRule="auto"/>
              <w:jc w:val="both"/>
              <w:rPr>
                <w:rFonts w:ascii="Times New Roman" w:hAnsi="Times New Roman" w:cs="Times New Roman"/>
                <w:bCs/>
                <w:iCs/>
                <w:sz w:val="20"/>
                <w:szCs w:val="20"/>
                <w:lang w:eastAsia="en-US"/>
              </w:rPr>
            </w:pPr>
          </w:p>
          <w:p w14:paraId="10318E2B" w14:textId="77777777" w:rsidR="009F1F37" w:rsidRPr="00354EE6" w:rsidRDefault="009F1F37" w:rsidP="0098322E">
            <w:pPr>
              <w:spacing w:after="0" w:line="240" w:lineRule="auto"/>
              <w:jc w:val="both"/>
              <w:rPr>
                <w:rFonts w:ascii="Times New Roman" w:hAnsi="Times New Roman" w:cs="Times New Roman"/>
                <w:b/>
                <w:bCs/>
                <w:iCs/>
                <w:sz w:val="20"/>
                <w:szCs w:val="20"/>
                <w:lang w:eastAsia="en-US"/>
              </w:rPr>
            </w:pPr>
          </w:p>
        </w:tc>
      </w:tr>
      <w:tr w:rsidR="009F1F37" w:rsidRPr="00354EE6" w14:paraId="71FD5345"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15EA6" w14:textId="77777777" w:rsidR="009F1F37" w:rsidRPr="00354EE6" w:rsidRDefault="009F1F37" w:rsidP="0098322E">
            <w:pPr>
              <w:numPr>
                <w:ilvl w:val="0"/>
                <w:numId w:val="27"/>
              </w:numPr>
              <w:spacing w:after="0" w:line="240" w:lineRule="auto"/>
              <w:rPr>
                <w:rFonts w:ascii="Times New Roman" w:hAnsi="Times New Roman" w:cs="Times New Roman"/>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38CC83" w14:textId="77777777"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470A9EFF" w14:textId="15DEC899"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w:t>
            </w:r>
            <w:r w:rsidR="004955AC" w:rsidRPr="00354EE6">
              <w:rPr>
                <w:rFonts w:ascii="Times New Roman" w:hAnsi="Times New Roman" w:cs="Times New Roman"/>
                <w:sz w:val="20"/>
                <w:szCs w:val="20"/>
              </w:rPr>
              <w:t>jo</w:t>
            </w:r>
            <w:r w:rsidRPr="00354EE6">
              <w:rPr>
                <w:rFonts w:ascii="Times New Roman" w:hAnsi="Times New Roman" w:cs="Times New Roman"/>
                <w:sz w:val="20"/>
                <w:szCs w:val="20"/>
              </w:rPr>
              <w:t xml:space="preserve"> </w:t>
            </w:r>
            <w:r w:rsidR="004955AC" w:rsidRPr="00354EE6">
              <w:rPr>
                <w:rFonts w:ascii="Times New Roman" w:hAnsi="Times New Roman" w:cs="Times New Roman"/>
                <w:sz w:val="20"/>
                <w:szCs w:val="20"/>
              </w:rPr>
              <w:t>subjekto</w:t>
            </w:r>
            <w:r w:rsidRPr="00354EE6">
              <w:rPr>
                <w:rFonts w:ascii="Times New Roman" w:hAnsi="Times New Roman" w:cs="Times New Roman"/>
                <w:sz w:val="20"/>
                <w:szCs w:val="20"/>
              </w:rPr>
              <w:t xml:space="preserve">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7B91"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t>VPĮ 46 straipsnio 4 dalies 2 punktas</w:t>
            </w:r>
          </w:p>
          <w:p w14:paraId="11CB6F33"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4475C561" w14:textId="77777777" w:rsidR="009F1F37" w:rsidRPr="00354EE6" w:rsidRDefault="009F1F37" w:rsidP="0098322E">
            <w:pPr>
              <w:spacing w:after="0" w:line="240" w:lineRule="auto"/>
              <w:jc w:val="both"/>
              <w:rPr>
                <w:rFonts w:ascii="Times New Roman" w:eastAsia="Yu Mincho" w:hAnsi="Times New Roman" w:cs="Times New Roman"/>
                <w:sz w:val="20"/>
                <w:szCs w:val="20"/>
              </w:rPr>
            </w:pPr>
            <w:r w:rsidRPr="00354EE6">
              <w:rPr>
                <w:rFonts w:ascii="Times New Roman" w:eastAsia="Yu Mincho" w:hAnsi="Times New Roman" w:cs="Times New Roman"/>
                <w:sz w:val="20"/>
                <w:szCs w:val="20"/>
              </w:rPr>
              <w:t>EBVPD III dalies C12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1E982" w14:textId="77777777" w:rsidR="009F1F37" w:rsidRPr="00354EE6" w:rsidRDefault="009F1F37" w:rsidP="0098322E">
            <w:pPr>
              <w:spacing w:after="0" w:line="240" w:lineRule="auto"/>
              <w:jc w:val="both"/>
              <w:rPr>
                <w:rFonts w:ascii="Times New Roman" w:hAnsi="Times New Roman" w:cs="Times New Roman"/>
                <w:sz w:val="20"/>
                <w:szCs w:val="20"/>
                <w:lang w:eastAsia="en-US"/>
              </w:rPr>
            </w:pPr>
            <w:r w:rsidRPr="00354EE6">
              <w:rPr>
                <w:rFonts w:ascii="Times New Roman" w:hAnsi="Times New Roman" w:cs="Times New Roman"/>
                <w:sz w:val="20"/>
                <w:szCs w:val="20"/>
                <w:lang w:eastAsia="en-US"/>
              </w:rPr>
              <w:t>Iš Lietuvoje įsteigtų subjektų įrodančių dokumentų nereikalaujama. Užtenka pateikto EBVPD.</w:t>
            </w:r>
          </w:p>
          <w:p w14:paraId="3108272C" w14:textId="77777777" w:rsidR="009F1F37" w:rsidRPr="00354EE6" w:rsidRDefault="009F1F37" w:rsidP="0098322E">
            <w:pPr>
              <w:spacing w:after="0" w:line="240" w:lineRule="auto"/>
              <w:jc w:val="both"/>
              <w:rPr>
                <w:rFonts w:ascii="Times New Roman" w:hAnsi="Times New Roman" w:cs="Times New Roman"/>
                <w:bCs/>
                <w:iCs/>
                <w:sz w:val="20"/>
                <w:szCs w:val="20"/>
                <w:lang w:eastAsia="en-US"/>
              </w:rPr>
            </w:pPr>
          </w:p>
          <w:p w14:paraId="20D3A212" w14:textId="77777777" w:rsidR="009F1F37" w:rsidRPr="00354EE6" w:rsidRDefault="009F1F37" w:rsidP="0098322E">
            <w:pPr>
              <w:spacing w:after="0" w:line="240" w:lineRule="auto"/>
              <w:jc w:val="both"/>
              <w:rPr>
                <w:rFonts w:ascii="Times New Roman" w:hAnsi="Times New Roman" w:cs="Times New Roman"/>
                <w:b/>
                <w:bCs/>
                <w:iCs/>
                <w:sz w:val="20"/>
                <w:szCs w:val="20"/>
                <w:lang w:eastAsia="en-US"/>
              </w:rPr>
            </w:pPr>
          </w:p>
        </w:tc>
      </w:tr>
      <w:tr w:rsidR="009F1F37" w:rsidRPr="00354EE6" w14:paraId="7A0ED922"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7069E4" w14:textId="77777777" w:rsidR="009F1F37" w:rsidRPr="00354EE6" w:rsidRDefault="009F1F37" w:rsidP="0098322E">
            <w:pPr>
              <w:numPr>
                <w:ilvl w:val="0"/>
                <w:numId w:val="27"/>
              </w:numPr>
              <w:spacing w:after="0" w:line="240" w:lineRule="auto"/>
              <w:rPr>
                <w:rFonts w:ascii="Times New Roman" w:hAnsi="Times New Roman" w:cs="Times New Roman"/>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9B11FD" w14:textId="77777777"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sz w:val="20"/>
                <w:szCs w:val="20"/>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DFFA9"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t>VPĮ 46 straipsnio 4 dalies 3 punktas</w:t>
            </w:r>
          </w:p>
          <w:p w14:paraId="0D15CDB0"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1880A3DE"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r w:rsidRPr="00354EE6">
              <w:rPr>
                <w:rFonts w:ascii="Times New Roman" w:eastAsia="Yu Mincho" w:hAnsi="Times New Roman" w:cs="Times New Roman"/>
                <w:sz w:val="20"/>
                <w:szCs w:val="20"/>
              </w:rPr>
              <w:t>EBVPD III dalies C13 punktas</w:t>
            </w:r>
            <w:r w:rsidRPr="00354EE6">
              <w:rPr>
                <w:rFonts w:ascii="Times New Roman" w:eastAsia="Yu Mincho" w:hAnsi="Times New Roman" w:cs="Times New Roman"/>
                <w:sz w:val="20"/>
                <w:szCs w:val="20"/>
                <w:lang w:eastAsia="en-US"/>
              </w:rPr>
              <w:t xml:space="preserve"> </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B47B4" w14:textId="77777777" w:rsidR="009F1F37" w:rsidRPr="00354EE6" w:rsidRDefault="009F1F37" w:rsidP="0098322E">
            <w:pPr>
              <w:spacing w:after="0" w:line="240" w:lineRule="auto"/>
              <w:jc w:val="both"/>
              <w:rPr>
                <w:rFonts w:ascii="Times New Roman" w:hAnsi="Times New Roman" w:cs="Times New Roman"/>
                <w:sz w:val="20"/>
                <w:szCs w:val="20"/>
                <w:lang w:eastAsia="en-US"/>
              </w:rPr>
            </w:pPr>
            <w:r w:rsidRPr="00354EE6">
              <w:rPr>
                <w:rFonts w:ascii="Times New Roman" w:hAnsi="Times New Roman" w:cs="Times New Roman"/>
                <w:sz w:val="20"/>
                <w:szCs w:val="20"/>
                <w:lang w:eastAsia="en-US"/>
              </w:rPr>
              <w:t>Iš Lietuvoje įsteigtų subjektų įrodančių dokumentų nereikalaujama. Užtenka pateikto EBVPD.</w:t>
            </w:r>
          </w:p>
          <w:p w14:paraId="239A85E1" w14:textId="77777777" w:rsidR="009F1F37" w:rsidRPr="00354EE6" w:rsidRDefault="009F1F37" w:rsidP="0098322E">
            <w:pPr>
              <w:spacing w:after="0" w:line="240" w:lineRule="auto"/>
              <w:jc w:val="both"/>
              <w:rPr>
                <w:rFonts w:ascii="Times New Roman" w:hAnsi="Times New Roman" w:cs="Times New Roman"/>
                <w:b/>
                <w:bCs/>
                <w:iCs/>
                <w:sz w:val="20"/>
                <w:szCs w:val="20"/>
                <w:lang w:eastAsia="en-US"/>
              </w:rPr>
            </w:pPr>
          </w:p>
        </w:tc>
      </w:tr>
      <w:tr w:rsidR="009F1F37" w:rsidRPr="00354EE6" w14:paraId="064FB63A"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ACE9BC" w14:textId="77777777" w:rsidR="009F1F37" w:rsidRPr="00354EE6" w:rsidRDefault="009F1F37" w:rsidP="0098322E">
            <w:pPr>
              <w:numPr>
                <w:ilvl w:val="0"/>
                <w:numId w:val="27"/>
              </w:numPr>
              <w:spacing w:after="0" w:line="240" w:lineRule="auto"/>
              <w:rPr>
                <w:rFonts w:ascii="Times New Roman" w:hAnsi="Times New Roman" w:cs="Times New Roman"/>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8F98DA" w14:textId="1F0F0F66"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w:t>
            </w:r>
            <w:r w:rsidR="004955AC"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sz w:val="20"/>
                <w:szCs w:val="20"/>
              </w:rPr>
              <w:t xml:space="preserve">gali tai įrodyti bet kokiomis teisėtomis priemonėmis, arba tiekėjas dėl pateiktos melagingos informacijos negali pateikti patvirtinančių dokumentų, </w:t>
            </w:r>
            <w:r w:rsidRPr="00354EE6">
              <w:rPr>
                <w:rFonts w:ascii="Times New Roman" w:hAnsi="Times New Roman" w:cs="Times New Roman"/>
                <w:sz w:val="20"/>
                <w:szCs w:val="20"/>
              </w:rPr>
              <w:lastRenderedPageBreak/>
              <w:t xml:space="preserve">reikalaujamų pagal VPĮ 50 straipsnį. </w:t>
            </w:r>
          </w:p>
          <w:p w14:paraId="69E7CEF1" w14:textId="77777777" w:rsidR="009F1F37" w:rsidRPr="00354EE6" w:rsidRDefault="009F1F37" w:rsidP="0098322E">
            <w:pPr>
              <w:spacing w:after="0" w:line="240" w:lineRule="auto"/>
              <w:jc w:val="both"/>
              <w:rPr>
                <w:rFonts w:ascii="Times New Roman" w:hAnsi="Times New Roman" w:cs="Times New Roman"/>
                <w:bCs/>
                <w:sz w:val="20"/>
                <w:szCs w:val="20"/>
              </w:rPr>
            </w:pPr>
            <w:r w:rsidRPr="00354EE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FAD507" w14:textId="77777777" w:rsidR="009F1F37" w:rsidRPr="00354EE6" w:rsidRDefault="009F1F37" w:rsidP="0098322E">
            <w:pPr>
              <w:spacing w:after="0" w:line="240" w:lineRule="auto"/>
              <w:jc w:val="both"/>
              <w:rPr>
                <w:rFonts w:ascii="Times New Roman" w:hAnsi="Times New Roman" w:cs="Times New Roman"/>
                <w:bCs/>
                <w:sz w:val="20"/>
                <w:szCs w:val="20"/>
              </w:rPr>
            </w:pPr>
            <w:r w:rsidRPr="00354EE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B79CF"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lastRenderedPageBreak/>
              <w:t>VPĮ 46 straipsnio 4 dalies 4 punktas</w:t>
            </w:r>
          </w:p>
          <w:p w14:paraId="420CD53D"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015D533D"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r w:rsidRPr="00354EE6">
              <w:rPr>
                <w:rFonts w:ascii="Times New Roman" w:eastAsia="Yu Mincho" w:hAnsi="Times New Roman" w:cs="Times New Roman"/>
                <w:sz w:val="20"/>
                <w:szCs w:val="20"/>
              </w:rPr>
              <w:t>EBVPD III dalies C15 punktas</w:t>
            </w:r>
            <w:r w:rsidRPr="00354EE6">
              <w:rPr>
                <w:rFonts w:ascii="Times New Roman" w:eastAsia="Yu Mincho" w:hAnsi="Times New Roman" w:cs="Times New Roman"/>
                <w:sz w:val="20"/>
                <w:szCs w:val="20"/>
                <w:lang w:eastAsia="en-US"/>
              </w:rPr>
              <w:t xml:space="preserve"> </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F08F9" w14:textId="77777777" w:rsidR="009F1F37" w:rsidRPr="00354EE6" w:rsidRDefault="009F1F37" w:rsidP="0098322E">
            <w:pPr>
              <w:spacing w:after="0" w:line="240" w:lineRule="auto"/>
              <w:jc w:val="both"/>
              <w:rPr>
                <w:rFonts w:ascii="Times New Roman" w:hAnsi="Times New Roman" w:cs="Times New Roman"/>
                <w:sz w:val="20"/>
                <w:szCs w:val="20"/>
                <w:lang w:eastAsia="en-US"/>
              </w:rPr>
            </w:pPr>
            <w:r w:rsidRPr="00354EE6">
              <w:rPr>
                <w:rFonts w:ascii="Times New Roman" w:hAnsi="Times New Roman" w:cs="Times New Roman"/>
                <w:sz w:val="20"/>
                <w:szCs w:val="20"/>
                <w:lang w:eastAsia="en-US"/>
              </w:rPr>
              <w:t>Iš Lietuvoje įsteigtų subjektų įrodančių dokumentų nereikalaujama. Užtenka pateikto EBVPD.</w:t>
            </w:r>
          </w:p>
          <w:p w14:paraId="1718330B" w14:textId="77777777" w:rsidR="009F1F37" w:rsidRPr="00354EE6" w:rsidRDefault="009F1F37" w:rsidP="0098322E">
            <w:pPr>
              <w:spacing w:after="0" w:line="240" w:lineRule="auto"/>
              <w:jc w:val="both"/>
              <w:rPr>
                <w:rFonts w:ascii="Times New Roman" w:hAnsi="Times New Roman" w:cs="Times New Roman"/>
                <w:bCs/>
                <w:iCs/>
                <w:sz w:val="20"/>
                <w:szCs w:val="20"/>
                <w:lang w:eastAsia="en-US"/>
              </w:rPr>
            </w:pPr>
          </w:p>
          <w:p w14:paraId="166AF24F" w14:textId="77777777" w:rsidR="009F1F37" w:rsidRPr="00354EE6" w:rsidRDefault="009F1F37" w:rsidP="0098322E">
            <w:pPr>
              <w:spacing w:after="0" w:line="240" w:lineRule="auto"/>
              <w:jc w:val="both"/>
              <w:rPr>
                <w:rFonts w:ascii="Times New Roman" w:hAnsi="Times New Roman" w:cs="Times New Roman"/>
                <w:bCs/>
                <w:iCs/>
                <w:sz w:val="20"/>
                <w:szCs w:val="20"/>
                <w:lang w:eastAsia="en-US"/>
              </w:rPr>
            </w:pPr>
          </w:p>
          <w:p w14:paraId="1FDE74DA" w14:textId="77777777"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343592DB" w14:textId="77777777" w:rsidR="009F1F37" w:rsidRPr="00354EE6" w:rsidRDefault="009F1F37" w:rsidP="0098322E">
            <w:pPr>
              <w:spacing w:after="0" w:line="240" w:lineRule="auto"/>
              <w:jc w:val="both"/>
              <w:rPr>
                <w:rFonts w:ascii="Times New Roman" w:hAnsi="Times New Roman" w:cs="Times New Roman"/>
                <w:sz w:val="20"/>
                <w:szCs w:val="20"/>
              </w:rPr>
            </w:pPr>
            <w:hyperlink r:id="rId20" w:history="1">
              <w:r w:rsidRPr="00354EE6">
                <w:rPr>
                  <w:rFonts w:ascii="Times New Roman" w:hAnsi="Times New Roman" w:cs="Times New Roman"/>
                  <w:sz w:val="20"/>
                  <w:szCs w:val="20"/>
                </w:rPr>
                <w:t>https://vpt.lrv.lt/lt/nuorodos/kiti-duomenys/powerbi/melaginga-informacija-pateikusiu-tiekeju-sarasas-3/</w:t>
              </w:r>
            </w:hyperlink>
          </w:p>
        </w:tc>
      </w:tr>
      <w:tr w:rsidR="009F1F37" w:rsidRPr="00354EE6" w14:paraId="6A4956BD"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E7A4E" w14:textId="77777777" w:rsidR="009F1F37" w:rsidRPr="00354EE6" w:rsidRDefault="009F1F37" w:rsidP="0098322E">
            <w:pPr>
              <w:numPr>
                <w:ilvl w:val="0"/>
                <w:numId w:val="27"/>
              </w:numPr>
              <w:spacing w:after="0" w:line="240" w:lineRule="auto"/>
              <w:rPr>
                <w:rFonts w:ascii="Times New Roman" w:hAnsi="Times New Roman" w:cs="Times New Roman"/>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76D4C2" w14:textId="73A70945"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sz w:val="20"/>
                <w:szCs w:val="20"/>
              </w:rPr>
              <w:t>Tiekėjas pirkimo metu ėmėsi neteisėtų veiksmų, siekdamas daryti įtaką perkančio</w:t>
            </w:r>
            <w:r w:rsidR="004955AC" w:rsidRPr="00354EE6">
              <w:rPr>
                <w:rFonts w:ascii="Times New Roman" w:hAnsi="Times New Roman" w:cs="Times New Roman"/>
                <w:sz w:val="20"/>
                <w:szCs w:val="20"/>
              </w:rPr>
              <w:t>jo</w:t>
            </w:r>
            <w:r w:rsidRPr="00354EE6">
              <w:rPr>
                <w:rFonts w:ascii="Times New Roman" w:hAnsi="Times New Roman" w:cs="Times New Roman"/>
                <w:sz w:val="20"/>
                <w:szCs w:val="20"/>
              </w:rPr>
              <w:t xml:space="preserve"> </w:t>
            </w:r>
            <w:r w:rsidR="004955AC" w:rsidRPr="00354EE6">
              <w:rPr>
                <w:rFonts w:ascii="Times New Roman" w:hAnsi="Times New Roman" w:cs="Times New Roman"/>
                <w:sz w:val="20"/>
                <w:szCs w:val="20"/>
              </w:rPr>
              <w:t xml:space="preserve">subjekto </w:t>
            </w:r>
            <w:r w:rsidRPr="00354EE6">
              <w:rPr>
                <w:rFonts w:ascii="Times New Roman" w:hAnsi="Times New Roman" w:cs="Times New Roman"/>
                <w:sz w:val="20"/>
                <w:szCs w:val="20"/>
              </w:rPr>
              <w:t>sprendimams, gauti konfidencialios informacijos, kuri suteiktų jam neteisėtą pranašumą pirkimo procedūroje, ar teikė klaidinančią informaciją, kuri gali daryti esminę įtaką perkančio</w:t>
            </w:r>
            <w:r w:rsidR="004955AC" w:rsidRPr="00354EE6">
              <w:rPr>
                <w:rFonts w:ascii="Times New Roman" w:hAnsi="Times New Roman" w:cs="Times New Roman"/>
                <w:sz w:val="20"/>
                <w:szCs w:val="20"/>
              </w:rPr>
              <w:t>jo</w:t>
            </w:r>
            <w:r w:rsidRPr="00354EE6">
              <w:rPr>
                <w:rFonts w:ascii="Times New Roman" w:hAnsi="Times New Roman" w:cs="Times New Roman"/>
                <w:sz w:val="20"/>
                <w:szCs w:val="20"/>
              </w:rPr>
              <w:t xml:space="preserve"> </w:t>
            </w:r>
            <w:r w:rsidR="004955AC" w:rsidRPr="00354EE6">
              <w:rPr>
                <w:rFonts w:ascii="Times New Roman" w:hAnsi="Times New Roman" w:cs="Times New Roman"/>
                <w:sz w:val="20"/>
                <w:szCs w:val="20"/>
              </w:rPr>
              <w:t xml:space="preserve">subjekto </w:t>
            </w:r>
            <w:r w:rsidRPr="00354EE6">
              <w:rPr>
                <w:rFonts w:ascii="Times New Roman" w:hAnsi="Times New Roman" w:cs="Times New Roman"/>
                <w:sz w:val="20"/>
                <w:szCs w:val="20"/>
              </w:rPr>
              <w:lastRenderedPageBreak/>
              <w:t xml:space="preserve">sprendimams dėl tiekėjų pašalinimo, jų kvalifikacijos vertinimo, laimėtojo nustatymo, ir </w:t>
            </w:r>
            <w:r w:rsidR="004955AC"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sz w:val="20"/>
                <w:szCs w:val="20"/>
              </w:rPr>
              <w:t>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CCE8D3"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lastRenderedPageBreak/>
              <w:t>VPĮ 46 straipsnio 4 dalies 5 punktas</w:t>
            </w:r>
          </w:p>
          <w:p w14:paraId="120CB209"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0C16AC69" w14:textId="77777777" w:rsidR="009F1F37" w:rsidRPr="00354EE6" w:rsidRDefault="009F1F37" w:rsidP="0098322E">
            <w:pPr>
              <w:spacing w:after="0" w:line="240" w:lineRule="auto"/>
              <w:jc w:val="both"/>
              <w:rPr>
                <w:rFonts w:ascii="Times New Roman" w:eastAsia="Yu Mincho" w:hAnsi="Times New Roman" w:cs="Times New Roman"/>
                <w:sz w:val="20"/>
                <w:szCs w:val="20"/>
              </w:rPr>
            </w:pPr>
            <w:r w:rsidRPr="00354EE6">
              <w:rPr>
                <w:rFonts w:ascii="Times New Roman" w:eastAsia="Yu Mincho" w:hAnsi="Times New Roman" w:cs="Times New Roman"/>
                <w:sz w:val="20"/>
                <w:szCs w:val="20"/>
              </w:rPr>
              <w:t>EBVPD</w:t>
            </w:r>
            <w:r w:rsidRPr="00354EE6">
              <w:rPr>
                <w:rFonts w:ascii="Times New Roman" w:eastAsia="Arial" w:hAnsi="Times New Roman" w:cs="Times New Roman"/>
                <w:sz w:val="20"/>
                <w:szCs w:val="20"/>
              </w:rPr>
              <w:t xml:space="preserve"> III dalies C15 punktas</w:t>
            </w:r>
          </w:p>
          <w:p w14:paraId="5CE0E0E7"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p>
          <w:p w14:paraId="3A20F6EE"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DC95A" w14:textId="77777777" w:rsidR="009F1F37" w:rsidRPr="00354EE6" w:rsidRDefault="009F1F37" w:rsidP="0098322E">
            <w:pPr>
              <w:spacing w:after="0" w:line="240" w:lineRule="auto"/>
              <w:jc w:val="both"/>
              <w:rPr>
                <w:rFonts w:ascii="Times New Roman" w:hAnsi="Times New Roman" w:cs="Times New Roman"/>
                <w:sz w:val="20"/>
                <w:szCs w:val="20"/>
                <w:lang w:eastAsia="en-US"/>
              </w:rPr>
            </w:pPr>
            <w:r w:rsidRPr="00354EE6">
              <w:rPr>
                <w:rFonts w:ascii="Times New Roman" w:hAnsi="Times New Roman" w:cs="Times New Roman"/>
                <w:sz w:val="20"/>
                <w:szCs w:val="20"/>
                <w:lang w:eastAsia="en-US"/>
              </w:rPr>
              <w:t>Iš Lietuvoje įsteigtų subjektų įrodančių dokumentų nereikalaujama. Užtenka pateikto EBVPD.</w:t>
            </w:r>
          </w:p>
          <w:p w14:paraId="2F1240B6" w14:textId="77777777" w:rsidR="009F1F37" w:rsidRPr="00354EE6" w:rsidRDefault="009F1F37" w:rsidP="0098322E">
            <w:pPr>
              <w:spacing w:after="0" w:line="240" w:lineRule="auto"/>
              <w:jc w:val="both"/>
              <w:rPr>
                <w:rFonts w:ascii="Times New Roman" w:hAnsi="Times New Roman" w:cs="Times New Roman"/>
                <w:b/>
                <w:bCs/>
                <w:iCs/>
                <w:sz w:val="20"/>
                <w:szCs w:val="20"/>
                <w:lang w:eastAsia="en-US"/>
              </w:rPr>
            </w:pPr>
          </w:p>
        </w:tc>
      </w:tr>
      <w:tr w:rsidR="009F1F37" w:rsidRPr="00354EE6" w14:paraId="500B3B8B"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917B96" w14:textId="77777777" w:rsidR="009F1F37" w:rsidRPr="00354EE6" w:rsidRDefault="009F1F37" w:rsidP="0098322E">
            <w:pPr>
              <w:numPr>
                <w:ilvl w:val="0"/>
                <w:numId w:val="27"/>
              </w:numPr>
              <w:spacing w:after="0" w:line="240" w:lineRule="auto"/>
              <w:rPr>
                <w:rFonts w:ascii="Times New Roman" w:hAnsi="Times New Roman" w:cs="Times New Roman"/>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3EE4AF" w14:textId="7321CAA4"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w:t>
            </w:r>
            <w:r w:rsidR="004955AC" w:rsidRPr="00354EE6">
              <w:rPr>
                <w:rFonts w:ascii="Times New Roman" w:hAnsi="Times New Roman" w:cs="Times New Roman"/>
                <w:sz w:val="20"/>
                <w:szCs w:val="20"/>
              </w:rPr>
              <w:t>jo</w:t>
            </w:r>
            <w:r w:rsidRPr="00354EE6">
              <w:rPr>
                <w:rFonts w:ascii="Times New Roman" w:hAnsi="Times New Roman" w:cs="Times New Roman"/>
                <w:sz w:val="20"/>
                <w:szCs w:val="20"/>
              </w:rPr>
              <w:t xml:space="preserve"> </w:t>
            </w:r>
            <w:r w:rsidR="004955AC" w:rsidRPr="00354EE6">
              <w:rPr>
                <w:rFonts w:ascii="Times New Roman" w:hAnsi="Times New Roman" w:cs="Times New Roman"/>
                <w:sz w:val="20"/>
                <w:szCs w:val="20"/>
              </w:rPr>
              <w:t>subjekto</w:t>
            </w:r>
            <w:r w:rsidRPr="00354EE6">
              <w:rPr>
                <w:rFonts w:ascii="Times New Roman" w:hAnsi="Times New Roman" w:cs="Times New Roman"/>
                <w:sz w:val="20"/>
                <w:szCs w:val="20"/>
              </w:rPr>
              <w:t>, perkančiojo subjekto ar suteikiančiosios institucijos reikalavimas atlyginti nuostolius, patirtus dėl to, kad tiekėjas sutartyje nustatytą esminę sutarties sąlygą vykdė su dideliais arba nuolatiniais trūkumais, ar per pastaruosius 3 metus buvo priimtas perkančio</w:t>
            </w:r>
            <w:r w:rsidR="004955AC" w:rsidRPr="00354EE6">
              <w:rPr>
                <w:rFonts w:ascii="Times New Roman" w:hAnsi="Times New Roman" w:cs="Times New Roman"/>
                <w:sz w:val="20"/>
                <w:szCs w:val="20"/>
              </w:rPr>
              <w:t>jo</w:t>
            </w:r>
            <w:r w:rsidRPr="00354EE6">
              <w:rPr>
                <w:rFonts w:ascii="Times New Roman" w:hAnsi="Times New Roman" w:cs="Times New Roman"/>
                <w:sz w:val="20"/>
                <w:szCs w:val="20"/>
              </w:rPr>
              <w:t xml:space="preserve"> </w:t>
            </w:r>
            <w:r w:rsidR="004955AC" w:rsidRPr="00354EE6">
              <w:rPr>
                <w:rFonts w:ascii="Times New Roman" w:hAnsi="Times New Roman" w:cs="Times New Roman"/>
                <w:sz w:val="20"/>
                <w:szCs w:val="20"/>
              </w:rPr>
              <w:t>subjekto</w:t>
            </w:r>
            <w:r w:rsidRPr="00354EE6">
              <w:rPr>
                <w:rFonts w:ascii="Times New Roman" w:hAnsi="Times New Roman" w:cs="Times New Roman"/>
                <w:sz w:val="20"/>
                <w:szCs w:val="20"/>
              </w:rPr>
              <w:t xml:space="preserve"> sprendimas, kad tiekėjas sutartyje nustatytą esminę sutarties sąlygą vykdė su dideliais arba nuolatiniais trūkumais ir dėl to buvo pritaikyta sutartyje nustatyta sankcija. </w:t>
            </w:r>
          </w:p>
          <w:p w14:paraId="39D7FA72"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w:t>
            </w:r>
            <w:r w:rsidRPr="00354EE6">
              <w:rPr>
                <w:rFonts w:ascii="Times New Roman" w:hAnsi="Times New Roman" w:cs="Times New Roman"/>
                <w:sz w:val="20"/>
                <w:szCs w:val="20"/>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FBE55"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lastRenderedPageBreak/>
              <w:t>VPĮ 46 straipsnio 4 dalies 6 punktas</w:t>
            </w:r>
          </w:p>
          <w:p w14:paraId="4A259154"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1E45242D" w14:textId="77777777" w:rsidR="009F1F37" w:rsidRPr="00354EE6" w:rsidRDefault="009F1F37" w:rsidP="0098322E">
            <w:pPr>
              <w:spacing w:after="0" w:line="240" w:lineRule="auto"/>
              <w:jc w:val="both"/>
              <w:rPr>
                <w:rFonts w:ascii="Times New Roman" w:eastAsia="Yu Mincho" w:hAnsi="Times New Roman" w:cs="Times New Roman"/>
                <w:sz w:val="20"/>
                <w:szCs w:val="20"/>
              </w:rPr>
            </w:pPr>
            <w:r w:rsidRPr="00354EE6">
              <w:rPr>
                <w:rFonts w:ascii="Times New Roman" w:eastAsia="Yu Mincho" w:hAnsi="Times New Roman" w:cs="Times New Roman"/>
                <w:sz w:val="20"/>
                <w:szCs w:val="20"/>
              </w:rPr>
              <w:t>EBVPD</w:t>
            </w:r>
            <w:r w:rsidRPr="00354EE6">
              <w:rPr>
                <w:rFonts w:ascii="Times New Roman" w:eastAsia="Arial" w:hAnsi="Times New Roman" w:cs="Times New Roman"/>
                <w:sz w:val="20"/>
                <w:szCs w:val="20"/>
              </w:rPr>
              <w:t xml:space="preserve"> III dalies C14 punktas</w:t>
            </w:r>
          </w:p>
          <w:p w14:paraId="5D8991F6"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p>
          <w:p w14:paraId="01B16C61"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9768D5" w14:textId="77777777" w:rsidR="009F1F37" w:rsidRPr="00354EE6" w:rsidRDefault="009F1F37" w:rsidP="0098322E">
            <w:pPr>
              <w:spacing w:after="0" w:line="240" w:lineRule="auto"/>
              <w:jc w:val="both"/>
              <w:rPr>
                <w:rFonts w:ascii="Times New Roman" w:hAnsi="Times New Roman" w:cs="Times New Roman"/>
                <w:sz w:val="20"/>
                <w:szCs w:val="20"/>
                <w:lang w:eastAsia="en-US"/>
              </w:rPr>
            </w:pPr>
            <w:r w:rsidRPr="00354EE6">
              <w:rPr>
                <w:rFonts w:ascii="Times New Roman" w:hAnsi="Times New Roman" w:cs="Times New Roman"/>
                <w:sz w:val="20"/>
                <w:szCs w:val="20"/>
                <w:lang w:eastAsia="en-US"/>
              </w:rPr>
              <w:t>Iš Lietuvoje įsteigtų subjektų įrodančių dokumentų nereikalaujama. Užtenka pateikto EBVPD.</w:t>
            </w:r>
          </w:p>
          <w:p w14:paraId="619D7192" w14:textId="77777777" w:rsidR="009F1F37" w:rsidRPr="00354EE6" w:rsidRDefault="009F1F37" w:rsidP="0098322E">
            <w:pPr>
              <w:spacing w:after="0" w:line="240" w:lineRule="auto"/>
              <w:jc w:val="both"/>
              <w:rPr>
                <w:rFonts w:ascii="Times New Roman" w:hAnsi="Times New Roman" w:cs="Times New Roman"/>
                <w:bCs/>
                <w:iCs/>
                <w:sz w:val="20"/>
                <w:szCs w:val="20"/>
                <w:lang w:eastAsia="en-US"/>
              </w:rPr>
            </w:pPr>
          </w:p>
          <w:p w14:paraId="701AD5BD" w14:textId="77777777"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0869C7C" w14:textId="77777777" w:rsidR="009F1F37" w:rsidRPr="00354EE6" w:rsidRDefault="009F1F37" w:rsidP="0098322E">
            <w:pPr>
              <w:spacing w:after="0" w:line="240" w:lineRule="auto"/>
              <w:jc w:val="both"/>
              <w:rPr>
                <w:rFonts w:ascii="Times New Roman" w:hAnsi="Times New Roman" w:cs="Times New Roman"/>
                <w:sz w:val="20"/>
                <w:szCs w:val="20"/>
              </w:rPr>
            </w:pPr>
          </w:p>
          <w:p w14:paraId="205CF5B0" w14:textId="77777777" w:rsidR="00420D39" w:rsidRPr="00354EE6" w:rsidRDefault="00420D39" w:rsidP="0098322E">
            <w:pPr>
              <w:spacing w:after="0" w:line="240" w:lineRule="auto"/>
              <w:jc w:val="both"/>
              <w:rPr>
                <w:rFonts w:ascii="Times New Roman" w:eastAsia="Calibri" w:hAnsi="Times New Roman" w:cs="Times New Roman"/>
                <w:sz w:val="20"/>
                <w:szCs w:val="20"/>
              </w:rPr>
            </w:pPr>
            <w:hyperlink r:id="rId21" w:history="1">
              <w:r w:rsidRPr="00354EE6">
                <w:rPr>
                  <w:rStyle w:val="Hipersaitas"/>
                  <w:rFonts w:ascii="Times New Roman" w:eastAsia="Calibri" w:hAnsi="Times New Roman" w:cs="Times New Roman"/>
                  <w:sz w:val="20"/>
                  <w:szCs w:val="20"/>
                </w:rPr>
                <w:t>https://vpt.lrv.lt/lt/nuorodos/kiti-duomenys/powerbi/melaginga-informacija-pateikusiu-tiekeju-sarasas-3/</w:t>
              </w:r>
            </w:hyperlink>
            <w:r w:rsidRPr="00354EE6">
              <w:rPr>
                <w:rFonts w:ascii="Times New Roman" w:eastAsia="Calibri" w:hAnsi="Times New Roman" w:cs="Times New Roman"/>
                <w:sz w:val="20"/>
                <w:szCs w:val="20"/>
              </w:rPr>
              <w:t xml:space="preserve"> </w:t>
            </w:r>
          </w:p>
          <w:p w14:paraId="294A219A" w14:textId="77777777" w:rsidR="00420D39" w:rsidRPr="00354EE6" w:rsidRDefault="00420D39" w:rsidP="0098322E">
            <w:pPr>
              <w:spacing w:after="0" w:line="240" w:lineRule="auto"/>
              <w:jc w:val="both"/>
              <w:rPr>
                <w:rFonts w:ascii="Times New Roman" w:eastAsia="Times New Roman" w:hAnsi="Times New Roman" w:cs="Times New Roman"/>
                <w:sz w:val="20"/>
                <w:szCs w:val="20"/>
              </w:rPr>
            </w:pPr>
            <w:hyperlink r:id="rId22" w:history="1">
              <w:r w:rsidRPr="00354EE6">
                <w:rPr>
                  <w:rStyle w:val="Hipersaitas"/>
                  <w:rFonts w:ascii="Times New Roman" w:eastAsia="Times New Roman" w:hAnsi="Times New Roman" w:cs="Times New Roman"/>
                  <w:sz w:val="20"/>
                  <w:szCs w:val="20"/>
                </w:rPr>
                <w:t>https://vpt.lrv.lt/lt/nuorodos/kiti-duomenys/powerbi/nepatikimi-tiekejai-1/</w:t>
              </w:r>
            </w:hyperlink>
            <w:r w:rsidRPr="00354EE6">
              <w:rPr>
                <w:rFonts w:ascii="Times New Roman" w:eastAsia="Times New Roman" w:hAnsi="Times New Roman" w:cs="Times New Roman"/>
                <w:sz w:val="20"/>
                <w:szCs w:val="20"/>
              </w:rPr>
              <w:t xml:space="preserve"> </w:t>
            </w:r>
          </w:p>
          <w:p w14:paraId="1BF7E16C" w14:textId="77777777" w:rsidR="00420D39" w:rsidRPr="00354EE6" w:rsidRDefault="00420D39" w:rsidP="0098322E">
            <w:pPr>
              <w:spacing w:after="0" w:line="240" w:lineRule="auto"/>
              <w:jc w:val="both"/>
              <w:rPr>
                <w:rFonts w:ascii="Times New Roman" w:hAnsi="Times New Roman" w:cs="Times New Roman"/>
                <w:sz w:val="20"/>
                <w:szCs w:val="20"/>
              </w:rPr>
            </w:pPr>
            <w:hyperlink r:id="rId23" w:history="1">
              <w:r w:rsidRPr="00354EE6">
                <w:rPr>
                  <w:rFonts w:ascii="Times New Roman" w:eastAsia="Times New Roman" w:hAnsi="Times New Roman" w:cs="Times New Roman"/>
                  <w:sz w:val="20"/>
                  <w:szCs w:val="20"/>
                </w:rPr>
                <w:t>https://vpt.lrv.lt/lt/pasalinimo-pagrindai-1/nepatikimu-koncesininku-sarasas-1/nepatikimu-koncesininku-sarasas</w:t>
              </w:r>
            </w:hyperlink>
          </w:p>
          <w:p w14:paraId="2210E634" w14:textId="77777777" w:rsidR="009F1F37" w:rsidRPr="00354EE6" w:rsidRDefault="009F1F37" w:rsidP="0098322E">
            <w:pPr>
              <w:spacing w:after="0" w:line="240" w:lineRule="auto"/>
              <w:jc w:val="both"/>
              <w:rPr>
                <w:rFonts w:ascii="Times New Roman" w:hAnsi="Times New Roman" w:cs="Times New Roman"/>
                <w:bCs/>
                <w:sz w:val="20"/>
                <w:szCs w:val="20"/>
              </w:rPr>
            </w:pPr>
          </w:p>
          <w:p w14:paraId="7D5C1129" w14:textId="77777777" w:rsidR="009F1F37" w:rsidRPr="00354EE6" w:rsidRDefault="009F1F37" w:rsidP="0098322E">
            <w:pPr>
              <w:spacing w:after="0" w:line="240" w:lineRule="auto"/>
              <w:jc w:val="both"/>
              <w:rPr>
                <w:rFonts w:ascii="Times New Roman" w:hAnsi="Times New Roman" w:cs="Times New Roman"/>
                <w:b/>
                <w:bCs/>
                <w:sz w:val="20"/>
                <w:szCs w:val="20"/>
              </w:rPr>
            </w:pPr>
          </w:p>
        </w:tc>
      </w:tr>
      <w:tr w:rsidR="009F1F37" w:rsidRPr="00354EE6" w14:paraId="566921D1"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821D4" w14:textId="77777777" w:rsidR="009F1F37" w:rsidRPr="00354EE6" w:rsidRDefault="009F1F37" w:rsidP="0098322E">
            <w:pPr>
              <w:numPr>
                <w:ilvl w:val="0"/>
                <w:numId w:val="27"/>
              </w:numPr>
              <w:spacing w:after="0" w:line="240" w:lineRule="auto"/>
              <w:rPr>
                <w:rFonts w:ascii="Times New Roman" w:hAnsi="Times New Roman" w:cs="Times New Roman"/>
                <w:sz w:val="20"/>
                <w:szCs w:val="20"/>
              </w:rPr>
            </w:pPr>
          </w:p>
          <w:p w14:paraId="1F36B628" w14:textId="77777777" w:rsidR="009F1F37" w:rsidRPr="00354EE6" w:rsidRDefault="009F1F37" w:rsidP="0098322E">
            <w:pPr>
              <w:spacing w:after="0" w:line="240" w:lineRule="auto"/>
              <w:rPr>
                <w:rFonts w:ascii="Times New Roman" w:hAnsi="Times New Roman" w:cs="Times New Roman"/>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F6E4D7" w14:textId="166CEC83"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 xml:space="preserve">Tiekėjas yra padaręs rimtą profesinį pažeidimą, dėl kurio </w:t>
            </w:r>
            <w:r w:rsidR="004955AC"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sz w:val="20"/>
                <w:szCs w:val="20"/>
              </w:rPr>
              <w:t>abejoja tiekėjo sąžiningumu, kai jis yra padaręs finansinės atskaitomybės ir audito teisės aktų pažeidimą ir nuo jo padarymo dienos praėjo mažiau kaip vieni metai.</w:t>
            </w:r>
          </w:p>
          <w:p w14:paraId="6AB5CA72" w14:textId="77777777" w:rsidR="009F1F37" w:rsidRPr="00354EE6" w:rsidRDefault="009F1F37" w:rsidP="0098322E">
            <w:pPr>
              <w:spacing w:after="0" w:line="240" w:lineRule="auto"/>
              <w:jc w:val="both"/>
              <w:rPr>
                <w:rFonts w:ascii="Times New Roman" w:hAnsi="Times New Roman" w:cs="Times New Roman"/>
                <w:b/>
                <w:sz w:val="20"/>
                <w:szCs w:val="20"/>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4560C"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t>VPĮ 46 straipsnio 4 dalies 7 punkto a papunktis</w:t>
            </w:r>
          </w:p>
          <w:p w14:paraId="1C05F403"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2B6ECEEA" w14:textId="77777777" w:rsidR="009F1F37" w:rsidRPr="00354EE6" w:rsidRDefault="009F1F37" w:rsidP="0098322E">
            <w:pPr>
              <w:spacing w:after="0" w:line="240" w:lineRule="auto"/>
              <w:jc w:val="both"/>
              <w:rPr>
                <w:rFonts w:ascii="Times New Roman" w:eastAsia="Yu Mincho" w:hAnsi="Times New Roman" w:cs="Times New Roman"/>
                <w:sz w:val="20"/>
                <w:szCs w:val="20"/>
              </w:rPr>
            </w:pPr>
            <w:r w:rsidRPr="00354EE6">
              <w:rPr>
                <w:rFonts w:ascii="Times New Roman" w:eastAsia="Yu Mincho" w:hAnsi="Times New Roman" w:cs="Times New Roman"/>
                <w:sz w:val="20"/>
                <w:szCs w:val="20"/>
              </w:rPr>
              <w:t>EBVPD III dalies C11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4A6D9"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lang w:eastAsia="en-US"/>
              </w:rPr>
              <w:t xml:space="preserve">Iš Lietuvoje įsteigtų subjektų įrodančių dokumentų nereikalaujama. Užtenka pateikto EBVPD. </w:t>
            </w:r>
            <w:r w:rsidRPr="00354EE6">
              <w:rPr>
                <w:rFonts w:ascii="Times New Roman" w:hAnsi="Times New Roman" w:cs="Times New Roman"/>
                <w:sz w:val="20"/>
                <w:szCs w:val="20"/>
              </w:rPr>
              <w:t>Priimant sprendimus dėl tiekėjo pašalinimo iš pirkimo procedūros šiame punkte nurodytu pašalinimo pagrindu, be kita ko, atsižvelgiama į</w:t>
            </w:r>
            <w:r w:rsidRPr="00354EE6">
              <w:rPr>
                <w:rFonts w:ascii="Times New Roman" w:hAnsi="Times New Roman" w:cs="Times New Roman"/>
                <w:b/>
                <w:bCs/>
                <w:sz w:val="20"/>
                <w:szCs w:val="20"/>
              </w:rPr>
              <w:t xml:space="preserve"> </w:t>
            </w:r>
            <w:r w:rsidRPr="00354EE6">
              <w:rPr>
                <w:rFonts w:ascii="Times New Roman" w:hAnsi="Times New Roman" w:cs="Times New Roman"/>
                <w:sz w:val="20"/>
                <w:szCs w:val="20"/>
              </w:rPr>
              <w:t xml:space="preserve">nacionalinėje duomenų bazėje adresu: </w:t>
            </w:r>
            <w:hyperlink r:id="rId24" w:history="1">
              <w:r w:rsidRPr="00354EE6">
                <w:rPr>
                  <w:rFonts w:ascii="Times New Roman" w:hAnsi="Times New Roman" w:cs="Times New Roman"/>
                  <w:sz w:val="20"/>
                  <w:szCs w:val="20"/>
                  <w:u w:val="single"/>
                </w:rPr>
                <w:t>https://www.registrucentras.lt/jar/p/index.php</w:t>
              </w:r>
            </w:hyperlink>
          </w:p>
          <w:p w14:paraId="2E81A362"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paskelbtą informaciją, taip pat į šiame informaciniame pranešime pateiktą informaciją:</w:t>
            </w:r>
          </w:p>
          <w:p w14:paraId="3E65A431" w14:textId="77777777" w:rsidR="009F1F37" w:rsidRPr="00354EE6" w:rsidRDefault="009F1F37" w:rsidP="0098322E">
            <w:pPr>
              <w:spacing w:after="0" w:line="240" w:lineRule="auto"/>
              <w:jc w:val="both"/>
              <w:rPr>
                <w:rFonts w:ascii="Times New Roman" w:hAnsi="Times New Roman" w:cs="Times New Roman"/>
                <w:sz w:val="20"/>
                <w:szCs w:val="20"/>
              </w:rPr>
            </w:pPr>
            <w:hyperlink r:id="rId25" w:history="1">
              <w:r w:rsidRPr="00354EE6">
                <w:rPr>
                  <w:rFonts w:ascii="Times New Roman" w:hAnsi="Times New Roman" w:cs="Times New Roman"/>
                  <w:sz w:val="20"/>
                  <w:szCs w:val="20"/>
                </w:rPr>
                <w:t>https://vpt.lrv.lt/lt/naujienos-3/finansiniu-ataskaitu-nepateikimas-gali-tapti-kliutimi-dalyvauti-viesuosiuose-pirkimuose/</w:t>
              </w:r>
            </w:hyperlink>
          </w:p>
          <w:p w14:paraId="5C58D17A" w14:textId="77777777" w:rsidR="009F1F37" w:rsidRPr="00354EE6" w:rsidRDefault="009F1F37" w:rsidP="0098322E">
            <w:pPr>
              <w:spacing w:after="0" w:line="240" w:lineRule="auto"/>
              <w:jc w:val="both"/>
              <w:rPr>
                <w:rFonts w:ascii="Times New Roman" w:hAnsi="Times New Roman" w:cs="Times New Roman"/>
                <w:b/>
                <w:bCs/>
                <w:iCs/>
                <w:sz w:val="20"/>
                <w:szCs w:val="20"/>
              </w:rPr>
            </w:pPr>
          </w:p>
        </w:tc>
      </w:tr>
      <w:tr w:rsidR="009F1F37" w:rsidRPr="00354EE6" w14:paraId="47B7F613"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43295E" w14:textId="77777777" w:rsidR="009F1F37" w:rsidRPr="00354EE6" w:rsidRDefault="009F1F37" w:rsidP="0098322E">
            <w:pPr>
              <w:numPr>
                <w:ilvl w:val="0"/>
                <w:numId w:val="27"/>
              </w:numPr>
              <w:spacing w:after="0" w:line="240" w:lineRule="auto"/>
              <w:rPr>
                <w:rFonts w:ascii="Times New Roman" w:hAnsi="Times New Roman" w:cs="Times New Roman"/>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6B7D8" w14:textId="600A5E5C"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sz w:val="20"/>
                <w:szCs w:val="20"/>
              </w:rPr>
              <w:t xml:space="preserve">Tiekėjas yra padaręs rimtą profesinį pažeidimą, dėl kurio </w:t>
            </w:r>
            <w:r w:rsidR="004955AC"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sz w:val="20"/>
                <w:szCs w:val="20"/>
              </w:rPr>
              <w:t>abejoja tiekėjo sąžiningumu,</w:t>
            </w:r>
            <w:r w:rsidRPr="00354EE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354EE6">
              <w:rPr>
                <w:rFonts w:ascii="Times New Roman" w:eastAsia="Times New Roman" w:hAnsi="Times New Roman" w:cs="Times New Roman"/>
                <w:sz w:val="20"/>
                <w:szCs w:val="20"/>
                <w:vertAlign w:val="superscript"/>
              </w:rPr>
              <w:t>1</w:t>
            </w:r>
            <w:r w:rsidRPr="00354EE6">
              <w:rPr>
                <w:rFonts w:ascii="Times New Roman" w:eastAsia="Times New Roman" w:hAnsi="Times New Roman" w:cs="Times New Roman"/>
                <w:sz w:val="20"/>
                <w:szCs w:val="20"/>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791E4"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t>VPĮ 46 straipsnio 4 dalies 7 punkto b papunktis</w:t>
            </w:r>
          </w:p>
          <w:p w14:paraId="3544A90D"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26162DAB"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r w:rsidRPr="00354EE6">
              <w:rPr>
                <w:rFonts w:ascii="Times New Roman" w:eastAsia="Yu Mincho" w:hAnsi="Times New Roman" w:cs="Times New Roman"/>
                <w:sz w:val="20"/>
                <w:szCs w:val="20"/>
              </w:rPr>
              <w:t>EBVPD III dalies C11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2B9B6" w14:textId="77777777" w:rsidR="009F1F37" w:rsidRPr="00354EE6" w:rsidRDefault="009F1F37" w:rsidP="0098322E">
            <w:pPr>
              <w:spacing w:after="0" w:line="240" w:lineRule="auto"/>
              <w:jc w:val="both"/>
              <w:rPr>
                <w:rFonts w:ascii="Times New Roman" w:hAnsi="Times New Roman" w:cs="Times New Roman"/>
                <w:sz w:val="20"/>
                <w:szCs w:val="20"/>
                <w:lang w:eastAsia="en-US"/>
              </w:rPr>
            </w:pPr>
            <w:r w:rsidRPr="00354EE6">
              <w:rPr>
                <w:rFonts w:ascii="Times New Roman" w:hAnsi="Times New Roman" w:cs="Times New Roman"/>
                <w:sz w:val="20"/>
                <w:szCs w:val="20"/>
                <w:lang w:eastAsia="en-US"/>
              </w:rPr>
              <w:t>Iš Lietuvoje įsteigtų subjektų įrodančių dokumentų nereikalaujama. Užtenka pateikto EBVPD.</w:t>
            </w:r>
          </w:p>
          <w:p w14:paraId="03FB44A0" w14:textId="77777777" w:rsidR="009F1F37" w:rsidRPr="00354EE6" w:rsidRDefault="009F1F37" w:rsidP="0098322E">
            <w:pPr>
              <w:spacing w:after="0" w:line="240" w:lineRule="auto"/>
              <w:jc w:val="both"/>
              <w:rPr>
                <w:rFonts w:ascii="Times New Roman" w:hAnsi="Times New Roman" w:cs="Times New Roman"/>
                <w:b/>
                <w:bCs/>
                <w:iCs/>
                <w:sz w:val="20"/>
                <w:szCs w:val="20"/>
                <w:lang w:eastAsia="en-US"/>
              </w:rPr>
            </w:pPr>
          </w:p>
          <w:p w14:paraId="598468DE" w14:textId="77777777"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sz w:val="20"/>
                <w:szCs w:val="20"/>
              </w:rPr>
              <w:t>Priimant sprendimus dėl tiekėjo pašalinimo iš pirkimo procedūros šiame punkte nurodytu pašalinimo pagrindu, be kita ko, atsižvelgiama į</w:t>
            </w:r>
            <w:r w:rsidRPr="00354EE6">
              <w:rPr>
                <w:rFonts w:ascii="Times New Roman" w:hAnsi="Times New Roman" w:cs="Times New Roman"/>
                <w:b/>
                <w:bCs/>
                <w:sz w:val="20"/>
                <w:szCs w:val="20"/>
              </w:rPr>
              <w:t xml:space="preserve"> </w:t>
            </w:r>
            <w:r w:rsidRPr="00354EE6">
              <w:rPr>
                <w:rFonts w:ascii="Times New Roman" w:hAnsi="Times New Roman" w:cs="Times New Roman"/>
                <w:sz w:val="20"/>
                <w:szCs w:val="20"/>
              </w:rPr>
              <w:t xml:space="preserve">nacionalinėje duomenų bazėje adresu </w:t>
            </w:r>
            <w:hyperlink r:id="rId26">
              <w:r w:rsidRPr="00354EE6">
                <w:rPr>
                  <w:rFonts w:ascii="Times New Roman" w:hAnsi="Times New Roman" w:cs="Times New Roman"/>
                  <w:sz w:val="20"/>
                  <w:szCs w:val="20"/>
                  <w:u w:val="single"/>
                </w:rPr>
                <w:t>https://www.vmi.lt/evmi/mokesciu-moketoju-informacija</w:t>
              </w:r>
            </w:hyperlink>
            <w:r w:rsidRPr="00354EE6">
              <w:rPr>
                <w:rFonts w:ascii="Times New Roman" w:hAnsi="Times New Roman" w:cs="Times New Roman"/>
                <w:sz w:val="20"/>
                <w:szCs w:val="20"/>
              </w:rPr>
              <w:t xml:space="preserve"> skelbiamą informaciją.</w:t>
            </w:r>
          </w:p>
        </w:tc>
      </w:tr>
      <w:tr w:rsidR="009F1F37" w:rsidRPr="00354EE6" w14:paraId="74547C5D"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8002E" w14:textId="77777777" w:rsidR="009F1F37" w:rsidRPr="00354EE6" w:rsidRDefault="009F1F37" w:rsidP="0098322E">
            <w:pPr>
              <w:numPr>
                <w:ilvl w:val="0"/>
                <w:numId w:val="27"/>
              </w:numPr>
              <w:spacing w:after="0" w:line="240" w:lineRule="auto"/>
              <w:rPr>
                <w:rFonts w:ascii="Times New Roman" w:hAnsi="Times New Roman" w:cs="Times New Roman"/>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BD746" w14:textId="0064A760"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 xml:space="preserve">Tiekėjas yra padaręs rimtą profesinį pažeidimą, dėl kurio </w:t>
            </w:r>
            <w:r w:rsidR="00F4667D"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sz w:val="20"/>
                <w:szCs w:val="20"/>
              </w:rPr>
              <w:t>abejoja tiekėjo sąžiningumu,</w:t>
            </w:r>
            <w:r w:rsidRPr="00354EE6">
              <w:rPr>
                <w:rFonts w:ascii="Times New Roman" w:eastAsia="Times New Roman" w:hAnsi="Times New Roman" w:cs="Times New Roman"/>
                <w:sz w:val="20"/>
                <w:szCs w:val="20"/>
              </w:rPr>
              <w:t xml:space="preserve"> kai jis </w:t>
            </w:r>
            <w:r w:rsidRPr="00354EE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E8E4A"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t>VPĮ 46 straipsnio 4 dalies 7 punkto c papunktis</w:t>
            </w:r>
          </w:p>
          <w:p w14:paraId="5405A272"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7735C91A"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r w:rsidRPr="00354EE6">
              <w:rPr>
                <w:rFonts w:ascii="Times New Roman" w:eastAsia="Yu Mincho" w:hAnsi="Times New Roman" w:cs="Times New Roman"/>
                <w:sz w:val="20"/>
                <w:szCs w:val="20"/>
              </w:rPr>
              <w:t>EBVPD III dalies C11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0D48B" w14:textId="77777777" w:rsidR="009F1F37" w:rsidRPr="00354EE6" w:rsidRDefault="009F1F37" w:rsidP="0098322E">
            <w:pPr>
              <w:spacing w:after="0" w:line="240" w:lineRule="auto"/>
              <w:jc w:val="both"/>
              <w:rPr>
                <w:rFonts w:ascii="Times New Roman" w:hAnsi="Times New Roman" w:cs="Times New Roman"/>
                <w:sz w:val="20"/>
                <w:szCs w:val="20"/>
                <w:lang w:eastAsia="en-US"/>
              </w:rPr>
            </w:pPr>
            <w:r w:rsidRPr="00354EE6">
              <w:rPr>
                <w:rFonts w:ascii="Times New Roman" w:hAnsi="Times New Roman" w:cs="Times New Roman"/>
                <w:sz w:val="20"/>
                <w:szCs w:val="20"/>
                <w:lang w:eastAsia="en-US"/>
              </w:rPr>
              <w:t>Iš Lietuvoje įsteigtų subjektų įrodančių dokumentų nereikalaujama. Užtenka pateikto EBVPD.</w:t>
            </w:r>
          </w:p>
          <w:p w14:paraId="3496BA21" w14:textId="77777777" w:rsidR="009F1F37" w:rsidRPr="00354EE6" w:rsidRDefault="009F1F37" w:rsidP="0098322E">
            <w:pPr>
              <w:spacing w:after="0" w:line="240" w:lineRule="auto"/>
              <w:jc w:val="both"/>
              <w:rPr>
                <w:rFonts w:ascii="Times New Roman" w:hAnsi="Times New Roman" w:cs="Times New Roman"/>
                <w:bCs/>
                <w:iCs/>
                <w:sz w:val="20"/>
                <w:szCs w:val="20"/>
                <w:lang w:eastAsia="en-US"/>
              </w:rPr>
            </w:pPr>
          </w:p>
          <w:p w14:paraId="156F5178" w14:textId="77777777" w:rsidR="009F1F37" w:rsidRPr="00354EE6" w:rsidRDefault="009F1F37" w:rsidP="0098322E">
            <w:pPr>
              <w:spacing w:after="0" w:line="240" w:lineRule="auto"/>
              <w:rPr>
                <w:rFonts w:ascii="Times New Roman" w:hAnsi="Times New Roman" w:cs="Times New Roman"/>
                <w:b/>
                <w:bCs/>
                <w:sz w:val="20"/>
                <w:szCs w:val="20"/>
              </w:rPr>
            </w:pPr>
            <w:r w:rsidRPr="00354EE6">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6A951506" w14:textId="77777777" w:rsidR="009F1F37" w:rsidRPr="00354EE6" w:rsidRDefault="009F1F37" w:rsidP="0098322E">
            <w:pPr>
              <w:spacing w:after="0" w:line="240" w:lineRule="auto"/>
              <w:rPr>
                <w:rFonts w:ascii="Times New Roman" w:hAnsi="Times New Roman" w:cs="Times New Roman"/>
                <w:bCs/>
                <w:iCs/>
                <w:sz w:val="20"/>
                <w:szCs w:val="20"/>
                <w:lang w:eastAsia="en-US"/>
              </w:rPr>
            </w:pPr>
            <w:hyperlink r:id="rId27" w:history="1">
              <w:r w:rsidRPr="00354EE6">
                <w:rPr>
                  <w:rFonts w:ascii="Times New Roman" w:hAnsi="Times New Roman" w:cs="Times New Roman"/>
                  <w:sz w:val="20"/>
                  <w:szCs w:val="20"/>
                  <w:u w:val="single"/>
                </w:rPr>
                <w:t>https://kt.gov.lt/lt/atviri-duomenys/diskvalifikavimas-is-viesuju-pirkimu</w:t>
              </w:r>
            </w:hyperlink>
            <w:r w:rsidRPr="00354EE6">
              <w:rPr>
                <w:rFonts w:ascii="Times New Roman" w:hAnsi="Times New Roman" w:cs="Times New Roman"/>
                <w:sz w:val="20"/>
                <w:szCs w:val="20"/>
              </w:rPr>
              <w:t xml:space="preserve"> skelbiamą informaciją. </w:t>
            </w:r>
          </w:p>
        </w:tc>
      </w:tr>
    </w:tbl>
    <w:p w14:paraId="6833FF48" w14:textId="77777777" w:rsidR="009F1F37" w:rsidRPr="00354EE6" w:rsidRDefault="009F1F37" w:rsidP="0098322E">
      <w:pPr>
        <w:pStyle w:val="Sraopastraipa"/>
        <w:spacing w:after="0" w:line="240" w:lineRule="auto"/>
        <w:ind w:left="567"/>
        <w:rPr>
          <w:rFonts w:ascii="Times New Roman" w:hAnsi="Times New Roman" w:cs="Times New Roman"/>
          <w:color w:val="000000" w:themeColor="text1"/>
          <w:sz w:val="20"/>
          <w:szCs w:val="20"/>
        </w:rPr>
      </w:pPr>
    </w:p>
    <w:p w14:paraId="327B1AA3" w14:textId="627DBA4B" w:rsidR="00A4599F" w:rsidRPr="00354EE6" w:rsidRDefault="00A4599F" w:rsidP="0098322E">
      <w:pPr>
        <w:spacing w:after="0" w:line="240" w:lineRule="auto"/>
        <w:jc w:val="center"/>
        <w:rPr>
          <w:rFonts w:ascii="Times New Roman" w:hAnsi="Times New Roman" w:cs="Times New Roman"/>
          <w:b/>
          <w:bCs/>
          <w:smallCaps/>
          <w:sz w:val="22"/>
          <w:szCs w:val="22"/>
        </w:rPr>
      </w:pPr>
      <w:r w:rsidRPr="00354EE6">
        <w:rPr>
          <w:rFonts w:ascii="Times New Roman" w:hAnsi="Times New Roman" w:cs="Times New Roman"/>
          <w:b/>
          <w:bCs/>
          <w:smallCaps/>
          <w:sz w:val="22"/>
          <w:szCs w:val="22"/>
        </w:rPr>
        <w:br w:type="page"/>
      </w:r>
    </w:p>
    <w:p w14:paraId="7BFABC1F" w14:textId="6709A453" w:rsidR="008D704D" w:rsidRPr="00354EE6" w:rsidRDefault="008D704D" w:rsidP="0098322E">
      <w:pPr>
        <w:pStyle w:val="Antrat2"/>
        <w:spacing w:before="0"/>
        <w:ind w:left="5103"/>
        <w:rPr>
          <w:rFonts w:ascii="Times New Roman" w:eastAsia="Calibri" w:hAnsi="Times New Roman" w:cs="Times New Roman"/>
          <w:color w:val="0070C0"/>
          <w:sz w:val="21"/>
          <w:szCs w:val="21"/>
        </w:rPr>
      </w:pPr>
      <w:bookmarkStart w:id="51" w:name="_Ref38291223"/>
      <w:bookmarkStart w:id="52" w:name="_Ref38291334"/>
      <w:bookmarkStart w:id="53" w:name="_Ref38533412"/>
      <w:bookmarkStart w:id="54" w:name="_Toc219296050"/>
      <w:r w:rsidRPr="00354EE6">
        <w:rPr>
          <w:rFonts w:ascii="Times New Roman" w:eastAsia="Calibri" w:hAnsi="Times New Roman" w:cs="Times New Roman"/>
          <w:color w:val="0070C0"/>
          <w:sz w:val="21"/>
          <w:szCs w:val="21"/>
        </w:rPr>
        <w:lastRenderedPageBreak/>
        <w:t xml:space="preserve">Pirkimo sąlygų </w:t>
      </w:r>
      <w:r w:rsidR="00F1334C" w:rsidRPr="00354EE6">
        <w:rPr>
          <w:rFonts w:ascii="Times New Roman" w:eastAsia="Calibri" w:hAnsi="Times New Roman" w:cs="Times New Roman"/>
          <w:color w:val="0070C0"/>
          <w:sz w:val="21"/>
          <w:szCs w:val="21"/>
        </w:rPr>
        <w:t>4</w:t>
      </w:r>
      <w:r w:rsidRPr="00354EE6">
        <w:rPr>
          <w:rFonts w:ascii="Times New Roman" w:eastAsia="Calibri" w:hAnsi="Times New Roman" w:cs="Times New Roman"/>
          <w:color w:val="0070C0"/>
          <w:sz w:val="21"/>
          <w:szCs w:val="21"/>
        </w:rPr>
        <w:t xml:space="preserve"> priedas „Tiekėjų kvalifikacijos reikalavimai</w:t>
      </w:r>
      <w:r w:rsidR="00283391" w:rsidRPr="00354EE6">
        <w:rPr>
          <w:rFonts w:ascii="Times New Roman" w:eastAsia="Calibri" w:hAnsi="Times New Roman" w:cs="Times New Roman"/>
          <w:color w:val="0070C0"/>
          <w:sz w:val="21"/>
          <w:szCs w:val="21"/>
        </w:rPr>
        <w:t xml:space="preserve"> ir reikalaujami kokybės bei aplinkos apsaugos vadybos sistemų standartai</w:t>
      </w:r>
      <w:r w:rsidRPr="00354EE6">
        <w:rPr>
          <w:rFonts w:ascii="Times New Roman" w:eastAsia="Calibri" w:hAnsi="Times New Roman" w:cs="Times New Roman"/>
          <w:color w:val="0070C0"/>
          <w:sz w:val="21"/>
          <w:szCs w:val="21"/>
        </w:rPr>
        <w:t>“</w:t>
      </w:r>
      <w:bookmarkEnd w:id="51"/>
      <w:bookmarkEnd w:id="52"/>
      <w:bookmarkEnd w:id="53"/>
      <w:bookmarkEnd w:id="54"/>
    </w:p>
    <w:p w14:paraId="70EF5423" w14:textId="77777777" w:rsidR="002F396F" w:rsidRPr="00354EE6" w:rsidRDefault="002F396F" w:rsidP="0098322E">
      <w:pPr>
        <w:spacing w:after="0" w:line="240" w:lineRule="auto"/>
        <w:rPr>
          <w:rFonts w:ascii="Times New Roman" w:hAnsi="Times New Roman" w:cs="Times New Roman"/>
          <w:b/>
          <w:bCs/>
          <w:smallCaps/>
          <w:sz w:val="22"/>
          <w:szCs w:val="22"/>
        </w:rPr>
      </w:pPr>
    </w:p>
    <w:p w14:paraId="2E4A6A51" w14:textId="7093DA19" w:rsidR="002F396F" w:rsidRPr="00354EE6" w:rsidRDefault="002F396F" w:rsidP="0098322E">
      <w:pPr>
        <w:pStyle w:val="Paantrat"/>
        <w:spacing w:after="0" w:line="240" w:lineRule="auto"/>
        <w:jc w:val="center"/>
        <w:rPr>
          <w:rFonts w:ascii="Times New Roman" w:hAnsi="Times New Roman" w:cs="Times New Roman"/>
          <w:b/>
          <w:bCs/>
          <w:smallCaps/>
          <w:sz w:val="22"/>
          <w:szCs w:val="22"/>
        </w:rPr>
      </w:pPr>
      <w:r w:rsidRPr="00354EE6">
        <w:rPr>
          <w:rFonts w:ascii="Times New Roman" w:hAnsi="Times New Roman" w:cs="Times New Roman"/>
          <w:b/>
          <w:bCs/>
          <w:smallCaps/>
          <w:sz w:val="22"/>
          <w:szCs w:val="22"/>
        </w:rPr>
        <w:t>TIEKĖJŲ KVALIFIKACIJOS REIKALAVIMAI</w:t>
      </w:r>
      <w:r w:rsidR="00955F2F" w:rsidRPr="00354EE6">
        <w:rPr>
          <w:rFonts w:ascii="Times New Roman" w:hAnsi="Times New Roman" w:cs="Times New Roman"/>
          <w:b/>
          <w:bCs/>
          <w:smallCaps/>
          <w:sz w:val="22"/>
          <w:szCs w:val="22"/>
        </w:rPr>
        <w:t xml:space="preserve"> IR REIKALAVIMAI LAIKYTIS </w:t>
      </w:r>
      <w:r w:rsidR="00955F2F" w:rsidRPr="00354EE6">
        <w:rPr>
          <w:rFonts w:ascii="Times New Roman" w:hAnsi="Times New Roman" w:cs="Times New Roman"/>
          <w:b/>
          <w:bCs/>
          <w:sz w:val="22"/>
          <w:szCs w:val="22"/>
          <w:lang w:eastAsia="en-US"/>
        </w:rPr>
        <w:t>KOKYBĖS VADYBOS SISTEMOS IR (ARBA) APLINKOS APSAUGOS VADYBOS SISTEMOS STANDARTŲ</w:t>
      </w:r>
    </w:p>
    <w:p w14:paraId="2C68D0D2" w14:textId="77777777" w:rsidR="004017E7" w:rsidRPr="00354EE6" w:rsidRDefault="002F396F" w:rsidP="0098322E">
      <w:pPr>
        <w:pStyle w:val="Sraopastraipa"/>
        <w:numPr>
          <w:ilvl w:val="0"/>
          <w:numId w:val="3"/>
        </w:numPr>
        <w:tabs>
          <w:tab w:val="left" w:pos="851"/>
        </w:tabs>
        <w:spacing w:after="0" w:line="240" w:lineRule="auto"/>
        <w:ind w:left="0" w:firstLine="567"/>
        <w:jc w:val="both"/>
        <w:rPr>
          <w:rFonts w:ascii="Times New Roman" w:eastAsiaTheme="minorHAnsi" w:hAnsi="Times New Roman" w:cs="Times New Roman"/>
          <w:sz w:val="24"/>
          <w:szCs w:val="24"/>
        </w:rPr>
      </w:pPr>
      <w:r w:rsidRPr="00354EE6">
        <w:rPr>
          <w:rFonts w:ascii="Times New Roman" w:eastAsiaTheme="minorHAnsi" w:hAnsi="Times New Roman" w:cs="Times New Roman"/>
          <w:sz w:val="24"/>
          <w:szCs w:val="24"/>
          <w:lang w:eastAsia="en-US"/>
        </w:rPr>
        <w:t>Tiekėjo kvalifikacija turi atitikti ši</w:t>
      </w:r>
      <w:r w:rsidR="005B19E4" w:rsidRPr="00354EE6">
        <w:rPr>
          <w:rFonts w:ascii="Times New Roman" w:eastAsiaTheme="minorHAnsi" w:hAnsi="Times New Roman" w:cs="Times New Roman"/>
          <w:sz w:val="24"/>
          <w:szCs w:val="24"/>
          <w:lang w:eastAsia="en-US"/>
        </w:rPr>
        <w:t xml:space="preserve">ame priede nustatytus </w:t>
      </w:r>
      <w:r w:rsidRPr="00354EE6">
        <w:rPr>
          <w:rFonts w:ascii="Times New Roman" w:eastAsiaTheme="minorHAnsi" w:hAnsi="Times New Roman" w:cs="Times New Roman"/>
          <w:sz w:val="24"/>
          <w:szCs w:val="24"/>
          <w:lang w:eastAsia="en-US"/>
        </w:rPr>
        <w:t>reikalavimus kvalifikacijai</w:t>
      </w:r>
      <w:r w:rsidR="005B19E4" w:rsidRPr="00354EE6">
        <w:rPr>
          <w:rFonts w:ascii="Times New Roman" w:eastAsiaTheme="minorHAnsi" w:hAnsi="Times New Roman" w:cs="Times New Roman"/>
          <w:sz w:val="24"/>
          <w:szCs w:val="24"/>
          <w:lang w:eastAsia="en-US"/>
        </w:rPr>
        <w:t>.</w:t>
      </w:r>
      <w:r w:rsidR="008F38C8" w:rsidRPr="00354EE6">
        <w:rPr>
          <w:rFonts w:ascii="Times New Roman" w:eastAsiaTheme="minorHAnsi" w:hAnsi="Times New Roman" w:cs="Times New Roman"/>
          <w:sz w:val="24"/>
          <w:szCs w:val="24"/>
        </w:rPr>
        <w:t xml:space="preserve"> </w:t>
      </w:r>
    </w:p>
    <w:p w14:paraId="6E49A18E" w14:textId="4BB0FBA8" w:rsidR="00B5172C" w:rsidRPr="00354EE6" w:rsidRDefault="00B5172C" w:rsidP="0098322E">
      <w:pPr>
        <w:numPr>
          <w:ilvl w:val="0"/>
          <w:numId w:val="3"/>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354EE6">
        <w:rPr>
          <w:rFonts w:ascii="Times New Roman" w:eastAsia="Calibri" w:hAnsi="Times New Roman" w:cs="Times New Roman"/>
          <w:sz w:val="24"/>
          <w:szCs w:val="24"/>
        </w:rPr>
        <w:t>Perkantysis subjektas atitiktį kvalifikacijos reikalavimams, dokumentus, patvirtinančius jo atitiktį kokybės vadybos sistemos ir (arba) aplinkos apsaugos vadybos sistemos standartams patvirtinančių dokumentų reikalaus tik iš ekonomiškai naudingiausią pasiūlymą pateikusio dalyvio.</w:t>
      </w:r>
    </w:p>
    <w:p w14:paraId="1C82716A" w14:textId="0950FA7F" w:rsidR="00B5172C" w:rsidRPr="00354EE6" w:rsidRDefault="00B5172C" w:rsidP="0098322E">
      <w:pPr>
        <w:numPr>
          <w:ilvl w:val="0"/>
          <w:numId w:val="3"/>
        </w:numPr>
        <w:tabs>
          <w:tab w:val="left" w:pos="851"/>
        </w:tabs>
        <w:spacing w:after="0" w:line="240" w:lineRule="auto"/>
        <w:ind w:left="0" w:firstLine="567"/>
        <w:contextualSpacing/>
        <w:jc w:val="both"/>
        <w:rPr>
          <w:rFonts w:ascii="Times New Roman" w:eastAsia="Calibri" w:hAnsi="Times New Roman" w:cs="Times New Roman"/>
          <w:b/>
          <w:bCs/>
          <w:sz w:val="24"/>
          <w:szCs w:val="24"/>
        </w:rPr>
      </w:pPr>
      <w:r w:rsidRPr="00354EE6">
        <w:rPr>
          <w:rFonts w:ascii="Times New Roman" w:eastAsia="Calibri" w:hAnsi="Times New Roman" w:cs="Times New Roman"/>
          <w:color w:val="000000"/>
          <w:sz w:val="24"/>
          <w:szCs w:val="24"/>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r w:rsidR="00615958" w:rsidRPr="00354EE6">
        <w:rPr>
          <w:rFonts w:ascii="Times New Roman" w:eastAsia="Calibri" w:hAnsi="Times New Roman" w:cs="Times New Roman"/>
          <w:b/>
          <w:bCs/>
          <w:sz w:val="24"/>
          <w:szCs w:val="24"/>
        </w:rPr>
        <w:t xml:space="preserve"> </w:t>
      </w:r>
      <w:r w:rsidRPr="00354EE6">
        <w:rPr>
          <w:rFonts w:ascii="Times New Roman" w:eastAsia="Calibri" w:hAnsi="Times New Roman" w:cs="Times New Roman"/>
          <w:color w:val="000000"/>
          <w:sz w:val="24"/>
          <w:szCs w:val="24"/>
        </w:rPr>
        <w:t>Perkantysis subjektas organizacija bet kuriuo pirkimo procedūros metu, siekiant užtikrinti tinkamą pirkimo procedūros atlikimą, gali paprašyti dalyvių pateikti visus ar dalį dokumentų, patvirtinančių jų atitikimą kvalifikacijos reikalavimams.</w:t>
      </w:r>
    </w:p>
    <w:p w14:paraId="0DB8D79C" w14:textId="50ABAB8A" w:rsidR="0020417D" w:rsidRPr="00354EE6" w:rsidRDefault="0020417D" w:rsidP="0098322E">
      <w:pPr>
        <w:spacing w:after="0" w:line="240" w:lineRule="auto"/>
        <w:rPr>
          <w:rFonts w:ascii="Times New Roman" w:eastAsiaTheme="minorHAnsi" w:hAnsi="Times New Roman" w:cs="Times New Roman"/>
          <w:b/>
          <w:bCs/>
          <w:sz w:val="24"/>
          <w:szCs w:val="24"/>
        </w:rPr>
        <w:sectPr w:rsidR="0020417D" w:rsidRPr="00354EE6" w:rsidSect="00153FC8">
          <w:footerReference w:type="first" r:id="rId28"/>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3F2587" w:rsidRPr="00354EE6" w14:paraId="4E32B1E2" w14:textId="647459D9"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354EE6" w:rsidRDefault="002F396F" w:rsidP="0098322E">
            <w:pPr>
              <w:jc w:val="center"/>
              <w:rPr>
                <w:b/>
                <w:bCs/>
                <w:sz w:val="22"/>
                <w:szCs w:val="22"/>
              </w:rPr>
            </w:pPr>
            <w:r w:rsidRPr="00354EE6">
              <w:rPr>
                <w:rFonts w:eastAsiaTheme="minorHAnsi"/>
                <w:b/>
                <w:bCs/>
                <w:sz w:val="22"/>
                <w:szCs w:val="22"/>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C96A4A9" w:rsidR="002F396F" w:rsidRPr="00354EE6" w:rsidRDefault="003D5EC9" w:rsidP="0098322E">
            <w:pPr>
              <w:jc w:val="center"/>
              <w:rPr>
                <w:rFonts w:eastAsiaTheme="minorEastAsia"/>
                <w:b/>
                <w:bCs/>
                <w:sz w:val="22"/>
                <w:szCs w:val="22"/>
              </w:rPr>
            </w:pPr>
            <w:r w:rsidRPr="00354EE6">
              <w:rPr>
                <w:b/>
                <w:bCs/>
                <w:color w:val="000000"/>
                <w:sz w:val="22"/>
                <w:szCs w:val="22"/>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354EE6" w:rsidRDefault="002F396F" w:rsidP="0098322E">
            <w:pPr>
              <w:autoSpaceDE w:val="0"/>
              <w:autoSpaceDN w:val="0"/>
              <w:adjustRightInd w:val="0"/>
              <w:jc w:val="center"/>
              <w:rPr>
                <w:b/>
                <w:bCs/>
                <w:color w:val="000000"/>
                <w:sz w:val="22"/>
                <w:szCs w:val="22"/>
              </w:rPr>
            </w:pPr>
            <w:r w:rsidRPr="00354EE6">
              <w:rPr>
                <w:b/>
                <w:bCs/>
                <w:color w:val="000000"/>
                <w:sz w:val="22"/>
                <w:szCs w:val="22"/>
              </w:rPr>
              <w:t xml:space="preserve">Atitiktį reikalavimui įrodantys </w:t>
            </w:r>
            <w:r w:rsidR="00C8691A" w:rsidRPr="00354EE6">
              <w:rPr>
                <w:b/>
                <w:bCs/>
                <w:color w:val="000000"/>
                <w:sz w:val="22"/>
                <w:szCs w:val="22"/>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354EE6" w:rsidRDefault="0020417D" w:rsidP="0098322E">
            <w:pPr>
              <w:autoSpaceDE w:val="0"/>
              <w:autoSpaceDN w:val="0"/>
              <w:adjustRightInd w:val="0"/>
              <w:jc w:val="center"/>
              <w:rPr>
                <w:b/>
                <w:bCs/>
                <w:color w:val="000000"/>
                <w:sz w:val="22"/>
                <w:szCs w:val="22"/>
              </w:rPr>
            </w:pPr>
            <w:r w:rsidRPr="00354EE6">
              <w:rPr>
                <w:b/>
                <w:bCs/>
                <w:color w:val="000000"/>
                <w:sz w:val="22"/>
                <w:szCs w:val="22"/>
              </w:rPr>
              <w:t>Subjektas, kuris turi atitikti reikalavimą</w:t>
            </w:r>
          </w:p>
          <w:p w14:paraId="34C190FD" w14:textId="762097AA" w:rsidR="0020417D" w:rsidRPr="00354EE6" w:rsidRDefault="0020417D" w:rsidP="0098322E">
            <w:pPr>
              <w:autoSpaceDE w:val="0"/>
              <w:autoSpaceDN w:val="0"/>
              <w:adjustRightInd w:val="0"/>
              <w:jc w:val="center"/>
              <w:rPr>
                <w:b/>
                <w:bCs/>
                <w:color w:val="000000"/>
                <w:sz w:val="22"/>
                <w:szCs w:val="22"/>
              </w:rPr>
            </w:pPr>
          </w:p>
        </w:tc>
      </w:tr>
      <w:tr w:rsidR="00C8691A" w:rsidRPr="00354EE6" w14:paraId="2DF35442" w14:textId="330C80BA"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354EE6" w:rsidRDefault="00C8691A" w:rsidP="0098322E">
            <w:pPr>
              <w:pStyle w:val="Sraopastraipa"/>
              <w:numPr>
                <w:ilvl w:val="0"/>
                <w:numId w:val="10"/>
              </w:numPr>
              <w:ind w:left="357" w:hanging="357"/>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354EE6" w:rsidRDefault="00C8691A" w:rsidP="0098322E">
            <w:pPr>
              <w:autoSpaceDE w:val="0"/>
              <w:autoSpaceDN w:val="0"/>
              <w:adjustRightInd w:val="0"/>
              <w:rPr>
                <w:b/>
                <w:bCs/>
                <w:color w:val="000000"/>
                <w:sz w:val="22"/>
                <w:szCs w:val="22"/>
              </w:rPr>
            </w:pPr>
            <w:r w:rsidRPr="00354EE6">
              <w:rPr>
                <w:b/>
                <w:bCs/>
                <w:color w:val="000000"/>
                <w:sz w:val="22"/>
                <w:szCs w:val="22"/>
              </w:rPr>
              <w:t>Teisė verstis veikla</w:t>
            </w:r>
          </w:p>
        </w:tc>
      </w:tr>
      <w:tr w:rsidR="00C8691A" w:rsidRPr="00354EE6" w14:paraId="090D3098" w14:textId="3DAC1454"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354EE6" w:rsidRDefault="00C8691A" w:rsidP="0098322E">
            <w:pPr>
              <w:pStyle w:val="Sraopastraipa"/>
              <w:ind w:left="0"/>
              <w:jc w:val="right"/>
              <w:rPr>
                <w:rFonts w:eastAsiaTheme="minorHAnsi"/>
                <w:sz w:val="22"/>
                <w:szCs w:val="22"/>
              </w:rPr>
            </w:pPr>
            <w:r w:rsidRPr="00354EE6">
              <w:rPr>
                <w:rFonts w:eastAsiaTheme="minorHAnsi"/>
                <w:sz w:val="22"/>
                <w:szCs w:val="22"/>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49746B5" w14:textId="77777777" w:rsidR="004F7478" w:rsidRPr="00354EE6" w:rsidRDefault="004F7478" w:rsidP="0098322E">
            <w:pPr>
              <w:ind w:right="177"/>
              <w:jc w:val="both"/>
              <w:rPr>
                <w:color w:val="000000" w:themeColor="text1"/>
                <w:sz w:val="22"/>
                <w:szCs w:val="22"/>
              </w:rPr>
            </w:pPr>
            <w:r w:rsidRPr="00354EE6">
              <w:rPr>
                <w:color w:val="000000" w:themeColor="text1"/>
                <w:sz w:val="22"/>
                <w:szCs w:val="22"/>
              </w:rPr>
              <w:t>Tiekėjas turi turėti teisę verstis veikla, kuri reikalinga pirkimo sutarčiai įvykdyti:</w:t>
            </w:r>
          </w:p>
          <w:p w14:paraId="5A902FE7" w14:textId="18A84453" w:rsidR="009216A2" w:rsidRPr="00354EE6" w:rsidRDefault="009216A2" w:rsidP="0098322E">
            <w:pPr>
              <w:autoSpaceDE w:val="0"/>
              <w:autoSpaceDN w:val="0"/>
              <w:adjustRightInd w:val="0"/>
              <w:jc w:val="both"/>
              <w:rPr>
                <w:color w:val="000000"/>
                <w:sz w:val="22"/>
                <w:szCs w:val="22"/>
              </w:rPr>
            </w:pPr>
            <w:r w:rsidRPr="00354EE6">
              <w:rPr>
                <w:color w:val="000000"/>
                <w:sz w:val="22"/>
                <w:szCs w:val="22"/>
              </w:rPr>
              <w:t>-</w:t>
            </w:r>
            <w:r w:rsidR="00C27387" w:rsidRPr="00354EE6">
              <w:rPr>
                <w:color w:val="000000"/>
                <w:sz w:val="22"/>
                <w:szCs w:val="22"/>
              </w:rPr>
              <w:t xml:space="preserve"> </w:t>
            </w:r>
            <w:r w:rsidRPr="00354EE6">
              <w:rPr>
                <w:color w:val="000000"/>
                <w:sz w:val="22"/>
                <w:szCs w:val="22"/>
              </w:rPr>
              <w:t>Šilumos įrenginių (išskyrus šilumos tinklus ir šilumos punktus) iki 1,4 MPa slėgio remonto darbai</w:t>
            </w:r>
            <w:r w:rsidR="0063714B" w:rsidRPr="00354EE6">
              <w:rPr>
                <w:color w:val="000000"/>
                <w:sz w:val="22"/>
                <w:szCs w:val="22"/>
              </w:rPr>
              <w:t>;</w:t>
            </w:r>
          </w:p>
          <w:p w14:paraId="688A9D69" w14:textId="0A51E711" w:rsidR="009216A2" w:rsidRPr="00354EE6" w:rsidRDefault="0063714B" w:rsidP="0098322E">
            <w:pPr>
              <w:autoSpaceDE w:val="0"/>
              <w:autoSpaceDN w:val="0"/>
              <w:adjustRightInd w:val="0"/>
              <w:jc w:val="both"/>
              <w:rPr>
                <w:color w:val="000000"/>
                <w:sz w:val="22"/>
                <w:szCs w:val="22"/>
              </w:rPr>
            </w:pPr>
            <w:r w:rsidRPr="00354EE6">
              <w:rPr>
                <w:color w:val="000000"/>
                <w:sz w:val="22"/>
                <w:szCs w:val="22"/>
              </w:rPr>
              <w:t>-</w:t>
            </w:r>
            <w:r w:rsidR="00C27387" w:rsidRPr="00354EE6">
              <w:rPr>
                <w:color w:val="000000"/>
                <w:sz w:val="22"/>
                <w:szCs w:val="22"/>
              </w:rPr>
              <w:t xml:space="preserve"> </w:t>
            </w:r>
            <w:r w:rsidR="009216A2" w:rsidRPr="00354EE6">
              <w:rPr>
                <w:color w:val="000000"/>
                <w:sz w:val="22"/>
                <w:szCs w:val="22"/>
              </w:rPr>
              <w:t>Šilumos įrenginių (išskyrus šilumos tinklus ir šilumos punktus) iki 1,4 MPa slėgio bandymo darb</w:t>
            </w:r>
            <w:r w:rsidRPr="00354EE6">
              <w:rPr>
                <w:color w:val="000000"/>
                <w:sz w:val="22"/>
                <w:szCs w:val="22"/>
              </w:rPr>
              <w:t>ai</w:t>
            </w:r>
            <w:r w:rsidR="009216A2" w:rsidRPr="00354EE6">
              <w:rPr>
                <w:color w:val="000000"/>
                <w:sz w:val="22"/>
                <w:szCs w:val="22"/>
              </w:rPr>
              <w:t>;</w:t>
            </w:r>
          </w:p>
          <w:p w14:paraId="28C5C5F3" w14:textId="031A3286" w:rsidR="009216A2" w:rsidRPr="00354EE6" w:rsidRDefault="009216A2" w:rsidP="0098322E">
            <w:pPr>
              <w:autoSpaceDE w:val="0"/>
              <w:autoSpaceDN w:val="0"/>
              <w:adjustRightInd w:val="0"/>
              <w:jc w:val="both"/>
              <w:rPr>
                <w:color w:val="000000"/>
                <w:sz w:val="22"/>
                <w:szCs w:val="22"/>
              </w:rPr>
            </w:pPr>
            <w:r w:rsidRPr="00354EE6">
              <w:rPr>
                <w:color w:val="000000"/>
                <w:sz w:val="22"/>
                <w:szCs w:val="22"/>
              </w:rPr>
              <w:t>-</w:t>
            </w:r>
            <w:r w:rsidR="00C27387" w:rsidRPr="00354EE6">
              <w:rPr>
                <w:color w:val="000000"/>
                <w:sz w:val="22"/>
                <w:szCs w:val="22"/>
              </w:rPr>
              <w:t xml:space="preserve"> Š</w:t>
            </w:r>
            <w:r w:rsidRPr="00354EE6">
              <w:rPr>
                <w:color w:val="000000"/>
                <w:sz w:val="22"/>
                <w:szCs w:val="22"/>
              </w:rPr>
              <w:t>ilumos įrenginių (išskyrus šilumos tinklus ir šilumos punktus) iki 1,4 MPa slėgio technologinio valdymo ir techninės priežiūros darb</w:t>
            </w:r>
            <w:r w:rsidR="0063714B" w:rsidRPr="00354EE6">
              <w:rPr>
                <w:color w:val="000000"/>
                <w:sz w:val="22"/>
                <w:szCs w:val="22"/>
              </w:rPr>
              <w:t>ai</w:t>
            </w:r>
            <w:r w:rsidRPr="00354EE6">
              <w:rPr>
                <w:color w:val="000000"/>
                <w:sz w:val="22"/>
                <w:szCs w:val="22"/>
              </w:rPr>
              <w:t>;</w:t>
            </w:r>
          </w:p>
          <w:p w14:paraId="4647B7F8" w14:textId="1F10ECC3" w:rsidR="009216A2" w:rsidRPr="00354EE6" w:rsidRDefault="009216A2" w:rsidP="0098322E">
            <w:pPr>
              <w:autoSpaceDE w:val="0"/>
              <w:autoSpaceDN w:val="0"/>
              <w:adjustRightInd w:val="0"/>
              <w:jc w:val="both"/>
              <w:rPr>
                <w:color w:val="000000"/>
                <w:sz w:val="22"/>
                <w:szCs w:val="22"/>
              </w:rPr>
            </w:pPr>
            <w:r w:rsidRPr="00354EE6">
              <w:rPr>
                <w:color w:val="000000"/>
                <w:sz w:val="22"/>
                <w:szCs w:val="22"/>
              </w:rPr>
              <w:t>-</w:t>
            </w:r>
            <w:r w:rsidR="00C27387" w:rsidRPr="00354EE6">
              <w:rPr>
                <w:color w:val="000000"/>
                <w:sz w:val="22"/>
                <w:szCs w:val="22"/>
              </w:rPr>
              <w:t xml:space="preserve"> </w:t>
            </w:r>
            <w:r w:rsidRPr="00354EE6">
              <w:rPr>
                <w:color w:val="000000"/>
                <w:sz w:val="22"/>
                <w:szCs w:val="22"/>
              </w:rPr>
              <w:t>Šilumos įrenginių iki 1,4 MPa slėgio apsaugos, automatikos ir valdymo sistemų eksploatavimo darb</w:t>
            </w:r>
            <w:r w:rsidR="00CE3603" w:rsidRPr="00354EE6">
              <w:rPr>
                <w:color w:val="000000"/>
                <w:sz w:val="22"/>
                <w:szCs w:val="22"/>
              </w:rPr>
              <w:t>ai</w:t>
            </w:r>
            <w:r w:rsidRPr="00354EE6">
              <w:rPr>
                <w:color w:val="000000"/>
                <w:sz w:val="22"/>
                <w:szCs w:val="22"/>
              </w:rPr>
              <w:t>;</w:t>
            </w:r>
          </w:p>
          <w:p w14:paraId="51396992" w14:textId="6757C384" w:rsidR="00C8691A" w:rsidRPr="00354EE6" w:rsidRDefault="009216A2" w:rsidP="0098322E">
            <w:pPr>
              <w:autoSpaceDE w:val="0"/>
              <w:autoSpaceDN w:val="0"/>
              <w:adjustRightInd w:val="0"/>
              <w:jc w:val="both"/>
              <w:rPr>
                <w:color w:val="000000"/>
                <w:sz w:val="22"/>
                <w:szCs w:val="22"/>
              </w:rPr>
            </w:pPr>
            <w:r w:rsidRPr="00354EE6">
              <w:rPr>
                <w:color w:val="000000"/>
                <w:sz w:val="22"/>
                <w:szCs w:val="22"/>
              </w:rPr>
              <w:t>-</w:t>
            </w:r>
            <w:r w:rsidR="00C27387" w:rsidRPr="00354EE6">
              <w:rPr>
                <w:color w:val="000000"/>
                <w:sz w:val="22"/>
                <w:szCs w:val="22"/>
              </w:rPr>
              <w:t xml:space="preserve"> E</w:t>
            </w:r>
            <w:r w:rsidRPr="00354EE6">
              <w:rPr>
                <w:color w:val="000000"/>
                <w:sz w:val="22"/>
                <w:szCs w:val="22"/>
              </w:rPr>
              <w:t xml:space="preserve">lektros </w:t>
            </w:r>
            <w:r w:rsidR="00350882" w:rsidRPr="00354EE6">
              <w:rPr>
                <w:color w:val="000000"/>
                <w:sz w:val="22"/>
                <w:szCs w:val="22"/>
              </w:rPr>
              <w:t xml:space="preserve">tinklo ir </w:t>
            </w:r>
            <w:r w:rsidRPr="00354EE6">
              <w:rPr>
                <w:color w:val="000000"/>
                <w:sz w:val="22"/>
                <w:szCs w:val="22"/>
              </w:rPr>
              <w:t>įrenginių iki 1000 V eksploatavimo darb</w:t>
            </w:r>
            <w:r w:rsidR="00350882" w:rsidRPr="00354EE6">
              <w:rPr>
                <w:color w:val="000000"/>
                <w:sz w:val="22"/>
                <w:szCs w:val="22"/>
              </w:rPr>
              <w:t>ai</w:t>
            </w:r>
            <w:r w:rsidRPr="00354EE6">
              <w:rPr>
                <w:color w:val="000000"/>
                <w:sz w:val="22"/>
                <w:szCs w:val="22"/>
              </w:rPr>
              <w:t>.</w:t>
            </w:r>
          </w:p>
          <w:p w14:paraId="2994CAFD" w14:textId="77777777" w:rsidR="004F7478" w:rsidRPr="00354EE6" w:rsidRDefault="004F7478" w:rsidP="0098322E">
            <w:pPr>
              <w:jc w:val="both"/>
              <w:rPr>
                <w:i/>
                <w:iCs/>
                <w:color w:val="000000" w:themeColor="text1"/>
                <w:sz w:val="22"/>
                <w:szCs w:val="22"/>
              </w:rPr>
            </w:pPr>
          </w:p>
          <w:p w14:paraId="2BFC2718" w14:textId="6A06FFEB" w:rsidR="004F7478" w:rsidRPr="00354EE6" w:rsidRDefault="004F7478" w:rsidP="0098322E">
            <w:pPr>
              <w:jc w:val="both"/>
              <w:rPr>
                <w:i/>
                <w:iCs/>
                <w:color w:val="000000" w:themeColor="text1"/>
                <w:sz w:val="22"/>
                <w:szCs w:val="22"/>
              </w:rPr>
            </w:pPr>
            <w:r w:rsidRPr="00354EE6">
              <w:rPr>
                <w:i/>
                <w:iCs/>
                <w:color w:val="000000" w:themeColor="text1"/>
                <w:sz w:val="22"/>
                <w:szCs w:val="22"/>
              </w:rPr>
              <w:t xml:space="preserve">Reikalaujamos veiklos teisinis pagrindas: </w:t>
            </w:r>
          </w:p>
          <w:p w14:paraId="36E4283B" w14:textId="09D334A4" w:rsidR="004F7478" w:rsidRPr="00354EE6" w:rsidRDefault="004F7478" w:rsidP="0098322E">
            <w:pPr>
              <w:jc w:val="both"/>
              <w:rPr>
                <w:i/>
                <w:iCs/>
                <w:color w:val="000000" w:themeColor="text1"/>
                <w:sz w:val="22"/>
                <w:szCs w:val="22"/>
              </w:rPr>
            </w:pPr>
            <w:r w:rsidRPr="00354EE6">
              <w:rPr>
                <w:i/>
                <w:iCs/>
                <w:color w:val="000000" w:themeColor="text1"/>
                <w:sz w:val="22"/>
                <w:szCs w:val="22"/>
              </w:rPr>
              <w:t>Vadovaujantis Valstybinės energetikos reguliavimo tarybos 2024 m. lapkričio 5 d. nutarimu Nr. O3E- 1388 patvirtintų „Asmenų, turinčių teisę įrengti ir (ar) eksploatuoti energetikos įrenginius, atestavimo taisyklės.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B79D0DC" w14:textId="77777777" w:rsidR="00350882" w:rsidRPr="00354EE6" w:rsidRDefault="00350882" w:rsidP="0098322E">
            <w:pPr>
              <w:autoSpaceDE w:val="0"/>
              <w:autoSpaceDN w:val="0"/>
              <w:adjustRightInd w:val="0"/>
              <w:jc w:val="both"/>
              <w:rPr>
                <w:color w:val="000000"/>
                <w:sz w:val="22"/>
                <w:szCs w:val="22"/>
              </w:rPr>
            </w:pPr>
            <w:r w:rsidRPr="00354EE6">
              <w:rPr>
                <w:color w:val="000000"/>
                <w:sz w:val="22"/>
                <w:szCs w:val="22"/>
              </w:rPr>
              <w:t>Pateikiama:</w:t>
            </w:r>
          </w:p>
          <w:p w14:paraId="0B4E8967" w14:textId="77777777" w:rsidR="00350882" w:rsidRPr="00354EE6" w:rsidRDefault="00350882" w:rsidP="0098322E">
            <w:pPr>
              <w:autoSpaceDE w:val="0"/>
              <w:autoSpaceDN w:val="0"/>
              <w:adjustRightInd w:val="0"/>
              <w:jc w:val="both"/>
              <w:rPr>
                <w:color w:val="000000"/>
                <w:sz w:val="22"/>
                <w:szCs w:val="22"/>
              </w:rPr>
            </w:pPr>
            <w:r w:rsidRPr="00354EE6">
              <w:rPr>
                <w:color w:val="000000"/>
                <w:sz w:val="22"/>
                <w:szCs w:val="22"/>
              </w:rPr>
              <w:t xml:space="preserve"> Valstybinės Energetikos reguliavimo tarybos (VERT ar buvusios VEI) atestatai arba teisės pripažinimo dokumentai, suteikiantys tiekėjui teisę verstis šiame punkte nurodytais šilumos įrenginių eksploatavimo darbais. </w:t>
            </w:r>
          </w:p>
          <w:p w14:paraId="5EF9E319" w14:textId="77777777" w:rsidR="00350882" w:rsidRPr="00354EE6" w:rsidRDefault="00350882" w:rsidP="0098322E">
            <w:pPr>
              <w:autoSpaceDE w:val="0"/>
              <w:autoSpaceDN w:val="0"/>
              <w:adjustRightInd w:val="0"/>
              <w:jc w:val="both"/>
              <w:rPr>
                <w:color w:val="000000"/>
                <w:sz w:val="22"/>
                <w:szCs w:val="22"/>
              </w:rPr>
            </w:pPr>
          </w:p>
          <w:p w14:paraId="338A1624" w14:textId="77777777" w:rsidR="00350882" w:rsidRPr="00354EE6" w:rsidRDefault="00350882" w:rsidP="0098322E">
            <w:pPr>
              <w:autoSpaceDE w:val="0"/>
              <w:autoSpaceDN w:val="0"/>
              <w:adjustRightInd w:val="0"/>
              <w:jc w:val="both"/>
              <w:rPr>
                <w:color w:val="000000"/>
                <w:sz w:val="22"/>
                <w:szCs w:val="22"/>
              </w:rPr>
            </w:pPr>
            <w:r w:rsidRPr="00354EE6">
              <w:rPr>
                <w:color w:val="000000"/>
                <w:sz w:val="22"/>
                <w:szCs w:val="22"/>
              </w:rPr>
              <w:t>Jeigu tiekėjas yra registruotas Lietuvos Respublikoje, perkantysis subjektas iš jo nereikalauja pateikti dokumentų dėl atitikties šiam reikalavimui įrodymo.</w:t>
            </w:r>
          </w:p>
          <w:p w14:paraId="538037AC" w14:textId="77777777" w:rsidR="00350882" w:rsidRPr="00354EE6" w:rsidRDefault="00350882" w:rsidP="0098322E">
            <w:pPr>
              <w:autoSpaceDE w:val="0"/>
              <w:autoSpaceDN w:val="0"/>
              <w:adjustRightInd w:val="0"/>
              <w:jc w:val="both"/>
              <w:rPr>
                <w:color w:val="000000"/>
                <w:sz w:val="22"/>
                <w:szCs w:val="22"/>
              </w:rPr>
            </w:pPr>
            <w:r w:rsidRPr="00354EE6">
              <w:rPr>
                <w:color w:val="000000"/>
                <w:sz w:val="22"/>
                <w:szCs w:val="22"/>
              </w:rPr>
              <w:t xml:space="preserve"> Pirkimų komisija tikrina duomenis apie tiekėją viešai ir nemokamai prieinamoje nacionalinėje duomenų bazėje:</w:t>
            </w:r>
          </w:p>
          <w:p w14:paraId="78E49E18" w14:textId="77777777" w:rsidR="00350882" w:rsidRPr="00354EE6" w:rsidRDefault="00350882" w:rsidP="0098322E">
            <w:pPr>
              <w:autoSpaceDE w:val="0"/>
              <w:autoSpaceDN w:val="0"/>
              <w:adjustRightInd w:val="0"/>
              <w:jc w:val="both"/>
              <w:rPr>
                <w:color w:val="000000"/>
                <w:sz w:val="22"/>
                <w:szCs w:val="22"/>
              </w:rPr>
            </w:pPr>
            <w:r w:rsidRPr="00354EE6">
              <w:rPr>
                <w:color w:val="000000"/>
                <w:sz w:val="22"/>
                <w:szCs w:val="22"/>
              </w:rPr>
              <w:t>https://www.licencijavimas.lt/lis-epp-app/public</w:t>
            </w:r>
          </w:p>
          <w:p w14:paraId="7591EC09" w14:textId="77777777" w:rsidR="00350882" w:rsidRPr="00354EE6" w:rsidRDefault="00350882" w:rsidP="0098322E">
            <w:pPr>
              <w:autoSpaceDE w:val="0"/>
              <w:autoSpaceDN w:val="0"/>
              <w:adjustRightInd w:val="0"/>
              <w:jc w:val="both"/>
              <w:rPr>
                <w:color w:val="000000"/>
                <w:sz w:val="22"/>
                <w:szCs w:val="22"/>
              </w:rPr>
            </w:pPr>
          </w:p>
          <w:p w14:paraId="7A191611" w14:textId="77777777" w:rsidR="00350882" w:rsidRPr="00354EE6" w:rsidRDefault="00350882" w:rsidP="0098322E">
            <w:pPr>
              <w:autoSpaceDE w:val="0"/>
              <w:autoSpaceDN w:val="0"/>
              <w:adjustRightInd w:val="0"/>
              <w:jc w:val="both"/>
              <w:rPr>
                <w:color w:val="000000"/>
                <w:sz w:val="22"/>
                <w:szCs w:val="22"/>
              </w:rPr>
            </w:pPr>
            <w:r w:rsidRPr="00354EE6">
              <w:rPr>
                <w:color w:val="000000"/>
                <w:sz w:val="22"/>
                <w:szCs w:val="22"/>
              </w:rPr>
              <w:t>Jeigu dėl sistemos techninių trikdžių komisija neturės galimybės patikrinti viešai prieinamuose registruose duomenų apie tiekėją, ji turės teisę prašyti tiekėjo pateikti nustatyta tvarka išduotą dokumentą, patvirtinantį atitiktį šiam reikalavimui.</w:t>
            </w:r>
          </w:p>
          <w:p w14:paraId="2F7093AC" w14:textId="77777777" w:rsidR="00350882" w:rsidRPr="00354EE6" w:rsidRDefault="00350882" w:rsidP="0098322E">
            <w:pPr>
              <w:autoSpaceDE w:val="0"/>
              <w:autoSpaceDN w:val="0"/>
              <w:adjustRightInd w:val="0"/>
              <w:jc w:val="both"/>
              <w:rPr>
                <w:color w:val="000000"/>
                <w:sz w:val="22"/>
                <w:szCs w:val="22"/>
              </w:rPr>
            </w:pPr>
          </w:p>
          <w:p w14:paraId="0CDDECF4" w14:textId="77777777" w:rsidR="00350882" w:rsidRPr="00354EE6" w:rsidRDefault="00350882" w:rsidP="0098322E">
            <w:pPr>
              <w:autoSpaceDE w:val="0"/>
              <w:autoSpaceDN w:val="0"/>
              <w:adjustRightInd w:val="0"/>
              <w:jc w:val="both"/>
              <w:rPr>
                <w:color w:val="000000"/>
                <w:sz w:val="22"/>
                <w:szCs w:val="22"/>
              </w:rPr>
            </w:pPr>
            <w:r w:rsidRPr="00354EE6">
              <w:rPr>
                <w:color w:val="000000"/>
                <w:sz w:val="22"/>
                <w:szCs w:val="22"/>
              </w:rPr>
              <w:t xml:space="preserve"> Užsienio šalies - Europos Sąjungos valstybės narių, Šveicarijos Konfederacijos arba valstybių, pasirašiusių Europos ekonominės erdvės sutartį, juridinių asmenų, kitų užsienio organizacijų ir jų padalinių kvalifikaciją įrodantį dokumentą (atestatą), kad jis atitiktų keliamą reikalavimą, turi patvirtinti VERT (https://www.vert.lt). Kompetentingų Lietuvos ar užsienio institucijų išduodami kvalifikaciją įrodantys dokumentai privalo būti išduoti iki perkančiojo subjekto </w:t>
            </w:r>
            <w:r w:rsidRPr="00354EE6">
              <w:rPr>
                <w:color w:val="000000"/>
                <w:sz w:val="22"/>
                <w:szCs w:val="22"/>
              </w:rPr>
              <w:lastRenderedPageBreak/>
              <w:t xml:space="preserve">nustatyto galutinio pasiūlymų pateikimo termino. Užsienio tiekėjas turi pareigą po supaprastinto pirkimo paskelbimo kaip įmanoma greičiau per protingą laiką kreiptis į VERT su prašymu išduoti teisės pripažinimo dokumentą. </w:t>
            </w:r>
          </w:p>
          <w:p w14:paraId="38D7FA59" w14:textId="77777777" w:rsidR="00350882" w:rsidRPr="00354EE6" w:rsidRDefault="00350882" w:rsidP="0098322E">
            <w:pPr>
              <w:autoSpaceDE w:val="0"/>
              <w:autoSpaceDN w:val="0"/>
              <w:adjustRightInd w:val="0"/>
              <w:jc w:val="both"/>
              <w:rPr>
                <w:color w:val="000000"/>
                <w:sz w:val="22"/>
                <w:szCs w:val="22"/>
              </w:rPr>
            </w:pPr>
            <w:r w:rsidRPr="00354EE6">
              <w:rPr>
                <w:color w:val="000000"/>
                <w:sz w:val="22"/>
                <w:szCs w:val="22"/>
              </w:rPr>
              <w:t xml:space="preserve"> Jei juridinis asmuo pasiūlymų pateikimo terminui dar neturi VERT išduoto teisės pripažinimo dokumento, pageidautina, kad tiekėjas kartu su pasiūlymu pateiktų VERT pateikto prašymo (su gavimo žyma), dėl teisės pripažinimo dokumento išdavimo, kopiją. VERT išduoto teisės pripažinimo dokumentą užsienio tiekėjas privalės perkančiajam subjektui pateikti  iki pirkimo sutarties pasirašymo dienos. </w:t>
            </w:r>
          </w:p>
          <w:p w14:paraId="69A47996" w14:textId="50ABFA87" w:rsidR="00C8691A" w:rsidRPr="00354EE6" w:rsidRDefault="00350882" w:rsidP="0098322E">
            <w:pPr>
              <w:autoSpaceDE w:val="0"/>
              <w:autoSpaceDN w:val="0"/>
              <w:adjustRightInd w:val="0"/>
              <w:jc w:val="both"/>
              <w:rPr>
                <w:color w:val="000000"/>
                <w:sz w:val="22"/>
                <w:szCs w:val="22"/>
              </w:rPr>
            </w:pPr>
            <w:r w:rsidRPr="00354EE6">
              <w:rPr>
                <w:color w:val="000000"/>
                <w:sz w:val="22"/>
                <w:szCs w:val="22"/>
              </w:rPr>
              <w:t>Pateikiama skaitmeninės dokumentų kopijos ir (ar) dokumentai tiesiogiai suformuoti elektroninėmis priemonėmis.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CA99DA" w14:textId="045F2576" w:rsidR="006F6525" w:rsidRPr="00354EE6" w:rsidRDefault="006F6525" w:rsidP="0098322E">
            <w:pPr>
              <w:tabs>
                <w:tab w:val="left" w:pos="489"/>
              </w:tabs>
              <w:ind w:firstLine="205"/>
              <w:jc w:val="both"/>
              <w:rPr>
                <w:iCs/>
                <w:color w:val="000000"/>
                <w:szCs w:val="24"/>
              </w:rPr>
            </w:pPr>
            <w:r w:rsidRPr="00354EE6">
              <w:rPr>
                <w:iCs/>
                <w:color w:val="000000"/>
                <w:szCs w:val="24"/>
              </w:rPr>
              <w:lastRenderedPageBreak/>
              <w:t></w:t>
            </w:r>
            <w:r w:rsidRPr="00354EE6">
              <w:rPr>
                <w:iCs/>
                <w:color w:val="000000"/>
                <w:szCs w:val="24"/>
              </w:rPr>
              <w:tab/>
              <w:t>jeigu pasiūlymą teikia ūkio subjektų grupė – reikalavimą turi atitikti kiekvienas ūkio subjektų grupės narys (-iai), pagal jų prisiimamus įsipareigojimus pirkimo sutarčiai vykdyti;</w:t>
            </w:r>
          </w:p>
          <w:p w14:paraId="6F7D1683" w14:textId="77777777" w:rsidR="006F6525" w:rsidRPr="00354EE6" w:rsidRDefault="006F6525" w:rsidP="0098322E">
            <w:pPr>
              <w:tabs>
                <w:tab w:val="left" w:pos="489"/>
              </w:tabs>
              <w:ind w:firstLine="205"/>
              <w:jc w:val="both"/>
              <w:rPr>
                <w:color w:val="000000"/>
                <w:szCs w:val="24"/>
              </w:rPr>
            </w:pPr>
            <w:r w:rsidRPr="00354EE6">
              <w:rPr>
                <w:color w:val="000000"/>
                <w:szCs w:val="24"/>
              </w:rPr>
              <w:t></w:t>
            </w:r>
            <w:r w:rsidRPr="00354EE6">
              <w:rPr>
                <w:color w:val="000000"/>
                <w:szCs w:val="24"/>
              </w:rPr>
              <w:tab/>
              <w:t>t</w:t>
            </w:r>
            <w:r w:rsidRPr="00354EE6">
              <w:rPr>
                <w:rFonts w:eastAsia="Calibri"/>
                <w:color w:val="000000"/>
                <w:szCs w:val="24"/>
              </w:rPr>
              <w:t>iekėjas gali remtis kitų ūkio subjektų pajėgumais tik tuomet, kai tie subjektai, kurių pajėgumais buvo pasiremta, patys tieks prekes, teiks paslaugas ar atliks darbus, kuriems reikia jų pajėgumų;</w:t>
            </w:r>
          </w:p>
          <w:p w14:paraId="0D94A2AD" w14:textId="2CD58305" w:rsidR="00C8691A" w:rsidRPr="00354EE6" w:rsidRDefault="006F6525" w:rsidP="0098322E">
            <w:pPr>
              <w:tabs>
                <w:tab w:val="left" w:pos="347"/>
              </w:tabs>
              <w:autoSpaceDE w:val="0"/>
              <w:autoSpaceDN w:val="0"/>
              <w:adjustRightInd w:val="0"/>
              <w:jc w:val="both"/>
              <w:rPr>
                <w:color w:val="000000"/>
                <w:sz w:val="22"/>
                <w:szCs w:val="22"/>
              </w:rPr>
            </w:pPr>
            <w:r w:rsidRPr="00354EE6">
              <w:rPr>
                <w:iCs/>
                <w:color w:val="000000"/>
                <w:szCs w:val="24"/>
              </w:rPr>
              <w:t></w:t>
            </w:r>
            <w:r w:rsidRPr="00354EE6">
              <w:rPr>
                <w:iCs/>
                <w:color w:val="000000"/>
                <w:szCs w:val="24"/>
              </w:rPr>
              <w:tab/>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354EE6">
              <w:rPr>
                <w:color w:val="000000"/>
                <w:szCs w:val="24"/>
              </w:rPr>
              <w:t>privalo įsipareigoti, jog pirkimo sutartį vykdys tik tokią teisę turintys asmenys, ir nurodo, kad pirkimo vykdytojui pareikalavus, tiekėjas turės pateikti dokumentus, įrodančius subtiekėjo teisę verstis atitinkama veikla, kuriai jis pasitelkiamas.</w:t>
            </w:r>
            <w:r w:rsidR="003D66DE" w:rsidRPr="00354EE6">
              <w:rPr>
                <w:color w:val="000000"/>
                <w:sz w:val="22"/>
                <w:szCs w:val="22"/>
              </w:rPr>
              <w:t>.</w:t>
            </w:r>
          </w:p>
        </w:tc>
      </w:tr>
      <w:tr w:rsidR="00C8691A" w:rsidRPr="00354EE6" w14:paraId="65AE4174"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66E31" w14:textId="494C372C" w:rsidR="00C8691A" w:rsidRPr="00354EE6" w:rsidRDefault="00C8691A" w:rsidP="0098322E">
            <w:pPr>
              <w:pStyle w:val="Sraopastraipa"/>
              <w:ind w:left="0"/>
              <w:jc w:val="center"/>
              <w:rPr>
                <w:rFonts w:eastAsiaTheme="minorHAnsi"/>
                <w:sz w:val="22"/>
                <w:szCs w:val="22"/>
              </w:rPr>
            </w:pPr>
            <w:r w:rsidRPr="00354EE6">
              <w:rPr>
                <w:rFonts w:eastAsiaTheme="minorHAnsi"/>
                <w:sz w:val="22"/>
                <w:szCs w:val="22"/>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78DEF37" w14:textId="77777777" w:rsidR="00C8691A" w:rsidRPr="00354EE6" w:rsidRDefault="00C8691A" w:rsidP="0098322E">
            <w:pPr>
              <w:autoSpaceDE w:val="0"/>
              <w:autoSpaceDN w:val="0"/>
              <w:adjustRightInd w:val="0"/>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AE00502" w14:textId="77777777" w:rsidR="00C8691A" w:rsidRPr="00354EE6" w:rsidRDefault="00C8691A" w:rsidP="0098322E">
            <w:pPr>
              <w:autoSpaceDE w:val="0"/>
              <w:autoSpaceDN w:val="0"/>
              <w:adjustRightInd w:val="0"/>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456AF" w14:textId="27DB8091" w:rsidR="00C8691A" w:rsidRPr="00354EE6" w:rsidRDefault="00C8691A" w:rsidP="0098322E">
            <w:pPr>
              <w:autoSpaceDE w:val="0"/>
              <w:autoSpaceDN w:val="0"/>
              <w:adjustRightInd w:val="0"/>
              <w:rPr>
                <w:color w:val="000000"/>
                <w:sz w:val="22"/>
                <w:szCs w:val="22"/>
              </w:rPr>
            </w:pPr>
          </w:p>
        </w:tc>
      </w:tr>
      <w:tr w:rsidR="00C8691A" w:rsidRPr="00354EE6" w14:paraId="6775693A" w14:textId="299BC8A8"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354EE6" w:rsidRDefault="00C8691A" w:rsidP="0098322E">
            <w:pPr>
              <w:pStyle w:val="Sraopastraipa"/>
              <w:numPr>
                <w:ilvl w:val="0"/>
                <w:numId w:val="10"/>
              </w:numPr>
              <w:ind w:left="357" w:hanging="357"/>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354EE6" w:rsidRDefault="00C8691A" w:rsidP="0098322E">
            <w:pPr>
              <w:autoSpaceDE w:val="0"/>
              <w:autoSpaceDN w:val="0"/>
              <w:adjustRightInd w:val="0"/>
              <w:rPr>
                <w:b/>
                <w:bCs/>
                <w:color w:val="000000"/>
                <w:sz w:val="22"/>
                <w:szCs w:val="22"/>
              </w:rPr>
            </w:pPr>
            <w:r w:rsidRPr="00354EE6">
              <w:rPr>
                <w:b/>
                <w:bCs/>
                <w:color w:val="000000"/>
                <w:sz w:val="22"/>
                <w:szCs w:val="22"/>
              </w:rPr>
              <w:t>Finansinis</w:t>
            </w:r>
            <w:r w:rsidRPr="00354EE6">
              <w:rPr>
                <w:color w:val="000000"/>
                <w:sz w:val="22"/>
                <w:szCs w:val="22"/>
              </w:rPr>
              <w:t xml:space="preserve"> </w:t>
            </w:r>
            <w:r w:rsidRPr="00354EE6">
              <w:rPr>
                <w:b/>
                <w:bCs/>
                <w:color w:val="000000"/>
                <w:sz w:val="22"/>
                <w:szCs w:val="22"/>
              </w:rPr>
              <w:t>ir ekonominis pajėgumas</w:t>
            </w:r>
          </w:p>
        </w:tc>
      </w:tr>
      <w:tr w:rsidR="00C8691A" w:rsidRPr="00354EE6" w14:paraId="53AA187A" w14:textId="3F0674A2"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354EE6" w:rsidRDefault="00C8691A" w:rsidP="0098322E">
            <w:pPr>
              <w:pStyle w:val="Sraopastraipa"/>
              <w:numPr>
                <w:ilvl w:val="1"/>
                <w:numId w:val="10"/>
              </w:numPr>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10AA260B" w:rsidR="00C8691A" w:rsidRPr="00354EE6" w:rsidRDefault="00925CB9" w:rsidP="0098322E">
            <w:pPr>
              <w:autoSpaceDE w:val="0"/>
              <w:autoSpaceDN w:val="0"/>
              <w:adjustRightInd w:val="0"/>
              <w:rPr>
                <w:color w:val="000000"/>
                <w:sz w:val="22"/>
                <w:szCs w:val="22"/>
              </w:rPr>
            </w:pPr>
            <w:r w:rsidRPr="00354EE6">
              <w:rPr>
                <w:color w:val="000000"/>
                <w:sz w:val="22"/>
                <w:szCs w:val="22"/>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354EE6" w:rsidRDefault="00C8691A" w:rsidP="0098322E">
            <w:pPr>
              <w:autoSpaceDE w:val="0"/>
              <w:autoSpaceDN w:val="0"/>
              <w:adjustRightInd w:val="0"/>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354EE6" w:rsidRDefault="00C8691A" w:rsidP="0098322E">
            <w:pPr>
              <w:autoSpaceDE w:val="0"/>
              <w:autoSpaceDN w:val="0"/>
              <w:adjustRightInd w:val="0"/>
              <w:rPr>
                <w:color w:val="000000"/>
                <w:sz w:val="22"/>
                <w:szCs w:val="22"/>
              </w:rPr>
            </w:pPr>
          </w:p>
        </w:tc>
      </w:tr>
      <w:tr w:rsidR="00C8691A" w:rsidRPr="00354EE6" w14:paraId="4E5E5487" w14:textId="506BFCCC"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E7949" w14:textId="4B85EAB6" w:rsidR="00C8691A" w:rsidRPr="00354EE6" w:rsidRDefault="00C8691A" w:rsidP="0098322E">
            <w:pPr>
              <w:jc w:val="center"/>
              <w:rPr>
                <w:rFonts w:eastAsiaTheme="minorHAnsi"/>
                <w:sz w:val="22"/>
                <w:szCs w:val="22"/>
              </w:rPr>
            </w:pPr>
            <w:r w:rsidRPr="00354EE6">
              <w:rPr>
                <w:rFonts w:eastAsiaTheme="minorHAnsi"/>
                <w:sz w:val="22"/>
                <w:szCs w:val="22"/>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DBFC9FF" w14:textId="77777777" w:rsidR="00C8691A" w:rsidRPr="00354EE6" w:rsidRDefault="00C8691A" w:rsidP="0098322E">
            <w:pPr>
              <w:autoSpaceDE w:val="0"/>
              <w:autoSpaceDN w:val="0"/>
              <w:adjustRightInd w:val="0"/>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83908D5" w14:textId="77777777" w:rsidR="00C8691A" w:rsidRPr="00354EE6" w:rsidRDefault="00C8691A" w:rsidP="0098322E">
            <w:pPr>
              <w:autoSpaceDE w:val="0"/>
              <w:autoSpaceDN w:val="0"/>
              <w:adjustRightInd w:val="0"/>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E043C" w14:textId="7D0F8A49" w:rsidR="00C8691A" w:rsidRPr="00354EE6" w:rsidRDefault="00C8691A" w:rsidP="0098322E">
            <w:pPr>
              <w:autoSpaceDE w:val="0"/>
              <w:autoSpaceDN w:val="0"/>
              <w:adjustRightInd w:val="0"/>
              <w:rPr>
                <w:color w:val="000000"/>
                <w:sz w:val="22"/>
                <w:szCs w:val="22"/>
              </w:rPr>
            </w:pPr>
          </w:p>
        </w:tc>
      </w:tr>
      <w:tr w:rsidR="00C8691A" w:rsidRPr="00354EE6"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354EE6" w:rsidRDefault="00C8691A" w:rsidP="0098322E">
            <w:pPr>
              <w:pStyle w:val="Sraopastraipa"/>
              <w:numPr>
                <w:ilvl w:val="0"/>
                <w:numId w:val="10"/>
              </w:numPr>
              <w:ind w:left="357" w:hanging="357"/>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354EE6" w:rsidRDefault="00C8691A" w:rsidP="0098322E">
            <w:pPr>
              <w:autoSpaceDE w:val="0"/>
              <w:autoSpaceDN w:val="0"/>
              <w:adjustRightInd w:val="0"/>
              <w:rPr>
                <w:b/>
                <w:bCs/>
                <w:color w:val="000000"/>
                <w:sz w:val="22"/>
                <w:szCs w:val="22"/>
              </w:rPr>
            </w:pPr>
            <w:r w:rsidRPr="00354EE6">
              <w:rPr>
                <w:b/>
                <w:bCs/>
                <w:color w:val="000000"/>
                <w:sz w:val="22"/>
                <w:szCs w:val="22"/>
              </w:rPr>
              <w:t>Techninis ir profesinis pajėgumas</w:t>
            </w:r>
          </w:p>
        </w:tc>
      </w:tr>
      <w:tr w:rsidR="00C8691A" w:rsidRPr="00354EE6" w14:paraId="3B360BFB" w14:textId="41E448BB"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C8691A" w:rsidRPr="00354EE6" w:rsidRDefault="00C8691A" w:rsidP="0098322E">
            <w:pPr>
              <w:pStyle w:val="Sraopastraipa"/>
              <w:numPr>
                <w:ilvl w:val="1"/>
                <w:numId w:val="10"/>
              </w:numPr>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96D8069" w14:textId="67E3B2F4" w:rsidR="005A6746" w:rsidRPr="00354EE6" w:rsidRDefault="005A6746" w:rsidP="0098322E">
            <w:pPr>
              <w:pBdr>
                <w:top w:val="nil"/>
                <w:left w:val="nil"/>
                <w:bottom w:val="nil"/>
                <w:right w:val="nil"/>
                <w:between w:val="nil"/>
                <w:bar w:val="nil"/>
              </w:pBdr>
              <w:jc w:val="both"/>
              <w:rPr>
                <w:rFonts w:eastAsia="Arial Unicode MS"/>
                <w:color w:val="000000"/>
                <w:sz w:val="22"/>
                <w:szCs w:val="22"/>
                <w:bdr w:val="nil"/>
                <w:lang w:eastAsia="en-US"/>
              </w:rPr>
            </w:pPr>
            <w:r w:rsidRPr="00354EE6">
              <w:rPr>
                <w:rFonts w:eastAsia="Arial Unicode MS"/>
                <w:color w:val="000000"/>
                <w:sz w:val="22"/>
                <w:szCs w:val="22"/>
                <w:bdr w:val="nil"/>
                <w:lang w:eastAsia="en-US"/>
              </w:rPr>
              <w:t>Tiekėjas per paskutinius 5</w:t>
            </w:r>
            <w:r w:rsidR="00CB70E3" w:rsidRPr="00354EE6">
              <w:rPr>
                <w:rFonts w:eastAsia="Arial Unicode MS"/>
                <w:color w:val="000000"/>
                <w:sz w:val="22"/>
                <w:szCs w:val="22"/>
                <w:bdr w:val="nil"/>
                <w:lang w:eastAsia="en-US"/>
              </w:rPr>
              <w:t>*</w:t>
            </w:r>
            <w:r w:rsidRPr="00354EE6">
              <w:rPr>
                <w:rFonts w:eastAsia="Arial Unicode MS"/>
                <w:color w:val="000000"/>
                <w:sz w:val="22"/>
                <w:szCs w:val="22"/>
                <w:bdr w:val="nil"/>
                <w:lang w:eastAsia="en-US"/>
              </w:rPr>
              <w:t xml:space="preserve"> metus iki pasiūlymo pateikimo termino pabaigos yra įrengęs bent vieną </w:t>
            </w:r>
            <w:r w:rsidR="000A302B" w:rsidRPr="00354EE6">
              <w:rPr>
                <w:rFonts w:eastAsia="Arial Unicode MS"/>
                <w:color w:val="000000"/>
                <w:sz w:val="22"/>
                <w:szCs w:val="22"/>
                <w:bdr w:val="nil"/>
                <w:lang w:eastAsia="en-US"/>
              </w:rPr>
              <w:t>biokuro</w:t>
            </w:r>
            <w:r w:rsidRPr="00354EE6">
              <w:rPr>
                <w:rFonts w:eastAsia="Arial Unicode MS"/>
                <w:color w:val="000000"/>
                <w:sz w:val="22"/>
                <w:szCs w:val="22"/>
                <w:bdr w:val="nil"/>
                <w:lang w:eastAsia="en-US"/>
              </w:rPr>
              <w:t xml:space="preserve"> katil</w:t>
            </w:r>
            <w:r w:rsidR="0017222F" w:rsidRPr="00354EE6">
              <w:rPr>
                <w:rFonts w:eastAsia="Arial Unicode MS"/>
                <w:color w:val="000000"/>
                <w:sz w:val="22"/>
                <w:szCs w:val="22"/>
                <w:bdr w:val="nil"/>
                <w:lang w:eastAsia="en-US"/>
              </w:rPr>
              <w:t>ą</w:t>
            </w:r>
            <w:r w:rsidRPr="00354EE6">
              <w:rPr>
                <w:rFonts w:eastAsia="Arial Unicode MS"/>
                <w:color w:val="000000"/>
                <w:sz w:val="22"/>
                <w:szCs w:val="22"/>
                <w:bdr w:val="nil"/>
                <w:lang w:eastAsia="en-US"/>
              </w:rPr>
              <w:t>, kurio galia ne mažiau, kaip 1,2 MW</w:t>
            </w:r>
            <w:r w:rsidR="006677D5" w:rsidRPr="00354EE6">
              <w:rPr>
                <w:rFonts w:eastAsia="Arial Unicode MS"/>
                <w:color w:val="000000"/>
                <w:sz w:val="22"/>
                <w:szCs w:val="22"/>
                <w:bdr w:val="nil"/>
                <w:lang w:eastAsia="en-US"/>
              </w:rPr>
              <w:t xml:space="preserve"> </w:t>
            </w:r>
            <w:r w:rsidR="00A716F0" w:rsidRPr="00354EE6">
              <w:rPr>
                <w:rFonts w:eastAsia="Arial Unicode MS"/>
                <w:color w:val="000000"/>
                <w:sz w:val="22"/>
                <w:szCs w:val="22"/>
                <w:bdr w:val="nil"/>
                <w:lang w:eastAsia="en-US"/>
              </w:rPr>
              <w:t xml:space="preserve"> </w:t>
            </w:r>
            <w:r w:rsidR="006677D5" w:rsidRPr="00354EE6">
              <w:rPr>
                <w:rFonts w:eastAsia="Arial Unicode MS"/>
                <w:color w:val="000000"/>
                <w:sz w:val="22"/>
                <w:szCs w:val="22"/>
                <w:bdr w:val="nil"/>
                <w:lang w:eastAsia="en-US"/>
              </w:rPr>
              <w:t xml:space="preserve">ir </w:t>
            </w:r>
            <w:r w:rsidR="00563131" w:rsidRPr="00354EE6">
              <w:rPr>
                <w:rFonts w:eastAsia="Arial Unicode MS"/>
                <w:color w:val="000000"/>
                <w:sz w:val="22"/>
                <w:szCs w:val="22"/>
                <w:bdr w:val="nil"/>
                <w:lang w:eastAsia="en-US"/>
              </w:rPr>
              <w:t xml:space="preserve">svarbiausių </w:t>
            </w:r>
            <w:r w:rsidR="00871B10" w:rsidRPr="00354EE6">
              <w:rPr>
                <w:rFonts w:eastAsia="Arial Unicode MS"/>
                <w:color w:val="000000"/>
                <w:sz w:val="22"/>
                <w:szCs w:val="22"/>
                <w:bdr w:val="nil"/>
                <w:lang w:eastAsia="en-US"/>
              </w:rPr>
              <w:t>darbų atlikimas ir galutiniai rezultatai buvo tinkami.</w:t>
            </w:r>
          </w:p>
          <w:p w14:paraId="0A685829" w14:textId="77777777" w:rsidR="00ED0E6F" w:rsidRPr="00354EE6" w:rsidRDefault="00ED0E6F" w:rsidP="0098322E">
            <w:pPr>
              <w:autoSpaceDE w:val="0"/>
              <w:autoSpaceDN w:val="0"/>
              <w:adjustRightInd w:val="0"/>
              <w:jc w:val="both"/>
              <w:rPr>
                <w:rFonts w:eastAsia="Arial Unicode MS"/>
                <w:color w:val="000000"/>
                <w:sz w:val="22"/>
                <w:szCs w:val="22"/>
                <w:bdr w:val="nil"/>
                <w:lang w:eastAsia="en-US"/>
              </w:rPr>
            </w:pPr>
            <w:r w:rsidRPr="00354EE6">
              <w:rPr>
                <w:rFonts w:eastAsia="Arial Unicode MS"/>
                <w:color w:val="000000"/>
                <w:sz w:val="22"/>
                <w:szCs w:val="22"/>
                <w:bdr w:val="nil"/>
                <w:lang w:eastAsia="en-US"/>
              </w:rPr>
              <w:t> </w:t>
            </w:r>
          </w:p>
          <w:p w14:paraId="600AE3ED" w14:textId="0C7B2A0D" w:rsidR="00ED0E6F" w:rsidRPr="00354EE6" w:rsidRDefault="00563131" w:rsidP="0098322E">
            <w:pPr>
              <w:autoSpaceDE w:val="0"/>
              <w:autoSpaceDN w:val="0"/>
              <w:adjustRightInd w:val="0"/>
              <w:jc w:val="both"/>
              <w:rPr>
                <w:rFonts w:eastAsia="Arial Unicode MS"/>
                <w:i/>
                <w:iCs/>
                <w:color w:val="000000"/>
                <w:sz w:val="22"/>
                <w:szCs w:val="22"/>
                <w:bdr w:val="nil"/>
                <w:lang w:eastAsia="en-US"/>
              </w:rPr>
            </w:pPr>
            <w:r w:rsidRPr="00354EE6">
              <w:rPr>
                <w:rFonts w:eastAsia="Arial Unicode MS"/>
                <w:i/>
                <w:iCs/>
                <w:color w:val="000000"/>
                <w:sz w:val="22"/>
                <w:szCs w:val="22"/>
                <w:bdr w:val="nil"/>
                <w:lang w:eastAsia="en-US"/>
              </w:rPr>
              <w:t xml:space="preserve">Svarbiausiais darbais bus laikoma </w:t>
            </w:r>
            <w:r w:rsidR="000A302B" w:rsidRPr="00354EE6">
              <w:rPr>
                <w:rFonts w:eastAsia="Arial Unicode MS"/>
                <w:i/>
                <w:iCs/>
                <w:color w:val="000000"/>
                <w:sz w:val="22"/>
                <w:szCs w:val="22"/>
                <w:bdr w:val="nil"/>
                <w:lang w:eastAsia="en-US"/>
              </w:rPr>
              <w:t>biokuro</w:t>
            </w:r>
            <w:r w:rsidRPr="00354EE6">
              <w:rPr>
                <w:rFonts w:eastAsia="Arial Unicode MS"/>
                <w:i/>
                <w:iCs/>
                <w:color w:val="000000"/>
                <w:sz w:val="22"/>
                <w:szCs w:val="22"/>
                <w:bdr w:val="nil"/>
                <w:lang w:eastAsia="en-US"/>
              </w:rPr>
              <w:t xml:space="preserve"> katilo, kurio galia ne mažiau kaip 1,2 MW įrengim</w:t>
            </w:r>
            <w:r w:rsidR="00CB70E3" w:rsidRPr="00354EE6">
              <w:rPr>
                <w:rFonts w:eastAsia="Arial Unicode MS"/>
                <w:i/>
                <w:iCs/>
                <w:color w:val="000000"/>
                <w:sz w:val="22"/>
                <w:szCs w:val="22"/>
                <w:bdr w:val="nil"/>
                <w:lang w:eastAsia="en-US"/>
              </w:rPr>
              <w:t>o darbai</w:t>
            </w:r>
            <w:r w:rsidRPr="00354EE6">
              <w:rPr>
                <w:rFonts w:eastAsia="Arial Unicode MS"/>
                <w:i/>
                <w:iCs/>
                <w:color w:val="000000"/>
                <w:sz w:val="22"/>
                <w:szCs w:val="22"/>
                <w:bdr w:val="nil"/>
                <w:lang w:eastAsia="en-US"/>
              </w:rPr>
              <w:t>.</w:t>
            </w:r>
          </w:p>
          <w:p w14:paraId="32E89D6A" w14:textId="77777777" w:rsidR="00667DBC" w:rsidRPr="00354EE6" w:rsidRDefault="00667DBC" w:rsidP="0098322E">
            <w:pPr>
              <w:autoSpaceDE w:val="0"/>
              <w:autoSpaceDN w:val="0"/>
              <w:adjustRightInd w:val="0"/>
              <w:jc w:val="both"/>
              <w:rPr>
                <w:rFonts w:eastAsia="Arial Unicode MS"/>
                <w:color w:val="000000"/>
                <w:sz w:val="22"/>
                <w:szCs w:val="22"/>
                <w:bdr w:val="nil"/>
                <w:lang w:eastAsia="en-US"/>
              </w:rPr>
            </w:pPr>
          </w:p>
          <w:p w14:paraId="7D80563F" w14:textId="68E3FE61" w:rsidR="00C03413" w:rsidRPr="00354EE6" w:rsidRDefault="00C03413" w:rsidP="0098322E">
            <w:pPr>
              <w:tabs>
                <w:tab w:val="left" w:pos="283"/>
              </w:tabs>
              <w:ind w:left="35"/>
              <w:jc w:val="both"/>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C429AAC" w14:textId="7C8F1B15" w:rsidR="003E266D" w:rsidRPr="00354EE6" w:rsidRDefault="00937F44" w:rsidP="003E266D">
            <w:pPr>
              <w:autoSpaceDE w:val="0"/>
              <w:autoSpaceDN w:val="0"/>
              <w:adjustRightInd w:val="0"/>
              <w:jc w:val="both"/>
              <w:rPr>
                <w:color w:val="000000"/>
                <w:sz w:val="22"/>
                <w:szCs w:val="22"/>
              </w:rPr>
            </w:pPr>
            <w:r w:rsidRPr="00354EE6">
              <w:rPr>
                <w:color w:val="000000"/>
                <w:sz w:val="22"/>
                <w:szCs w:val="22"/>
              </w:rPr>
              <w:t xml:space="preserve">Užpildytas per paskutinius 5 metus iki pasiūlymo pateikimo termino pabaigos atliktų darbų sąrašas (specialiųjų pirkimo sąlygų 8 priedas) kartu su užsakovų (tiek viešųjų, tiek privačiųjų) </w:t>
            </w:r>
            <w:r w:rsidR="003E266D" w:rsidRPr="00354EE6">
              <w:rPr>
                <w:rFonts w:eastAsia="Calibri"/>
                <w:i/>
                <w:iCs/>
                <w:color w:val="000000"/>
              </w:rPr>
              <w:t xml:space="preserve"> </w:t>
            </w:r>
            <w:r w:rsidR="003E266D" w:rsidRPr="00354EE6">
              <w:rPr>
                <w:color w:val="000000"/>
                <w:sz w:val="22"/>
                <w:szCs w:val="22"/>
              </w:rPr>
              <w:t>pažymomis apie tai, kad darbų atlikimas ir galutiniai rezultatai buvo tinkami, t. y.</w:t>
            </w:r>
            <w:r w:rsidR="003E266D" w:rsidRPr="00354EE6">
              <w:rPr>
                <w:color w:val="000000"/>
                <w:sz w:val="22"/>
                <w:szCs w:val="22"/>
                <w:u w:val="single"/>
              </w:rPr>
              <w:t xml:space="preserve"> darbai atlikti pagal teisės aktų reikalavimus.</w:t>
            </w:r>
          </w:p>
          <w:p w14:paraId="2234C234" w14:textId="77777777" w:rsidR="003E266D" w:rsidRPr="00354EE6" w:rsidRDefault="003E266D" w:rsidP="003E266D">
            <w:pPr>
              <w:autoSpaceDE w:val="0"/>
              <w:autoSpaceDN w:val="0"/>
              <w:adjustRightInd w:val="0"/>
              <w:jc w:val="both"/>
              <w:rPr>
                <w:b/>
                <w:bCs/>
                <w:i/>
                <w:iCs/>
                <w:color w:val="000000"/>
                <w:sz w:val="22"/>
                <w:szCs w:val="22"/>
                <w:u w:val="single"/>
              </w:rPr>
            </w:pPr>
          </w:p>
          <w:p w14:paraId="5D0B1955" w14:textId="361D5AFE" w:rsidR="003E266D" w:rsidRPr="00354EE6" w:rsidRDefault="003E266D" w:rsidP="003E266D">
            <w:pPr>
              <w:autoSpaceDE w:val="0"/>
              <w:autoSpaceDN w:val="0"/>
              <w:adjustRightInd w:val="0"/>
              <w:jc w:val="both"/>
              <w:rPr>
                <w:b/>
                <w:bCs/>
                <w:i/>
                <w:iCs/>
                <w:color w:val="000000"/>
                <w:sz w:val="22"/>
                <w:szCs w:val="22"/>
                <w:u w:val="single"/>
              </w:rPr>
            </w:pPr>
            <w:r w:rsidRPr="00354EE6">
              <w:rPr>
                <w:b/>
                <w:bCs/>
                <w:i/>
                <w:iCs/>
                <w:color w:val="000000"/>
                <w:sz w:val="22"/>
                <w:szCs w:val="22"/>
                <w:u w:val="single"/>
              </w:rPr>
              <w:t>Pastaba: informacija apie tai, kad darbai atlikti pagal teisės aktų reikalavimus turi būti nurodyta užsakovo (-ų) pažymoje (-ose).</w:t>
            </w:r>
          </w:p>
          <w:p w14:paraId="3C8A2F78" w14:textId="77777777" w:rsidR="004670ED" w:rsidRPr="00354EE6" w:rsidRDefault="004670ED" w:rsidP="003E266D">
            <w:pPr>
              <w:autoSpaceDE w:val="0"/>
              <w:autoSpaceDN w:val="0"/>
              <w:adjustRightInd w:val="0"/>
              <w:jc w:val="both"/>
              <w:rPr>
                <w:b/>
                <w:bCs/>
                <w:i/>
                <w:iCs/>
                <w:color w:val="000000"/>
                <w:sz w:val="22"/>
                <w:szCs w:val="22"/>
                <w:u w:val="single"/>
              </w:rPr>
            </w:pPr>
          </w:p>
          <w:p w14:paraId="6711C3B2" w14:textId="0B8404AD" w:rsidR="004670ED" w:rsidRPr="00354EE6" w:rsidRDefault="004670ED" w:rsidP="004670ED">
            <w:pPr>
              <w:spacing w:before="100" w:beforeAutospacing="1" w:after="100" w:afterAutospacing="1"/>
              <w:jc w:val="both"/>
              <w:rPr>
                <w:sz w:val="22"/>
                <w:szCs w:val="22"/>
              </w:rPr>
            </w:pPr>
            <w:r w:rsidRPr="00354EE6">
              <w:rPr>
                <w:i/>
                <w:iCs/>
                <w:sz w:val="22"/>
                <w:szCs w:val="22"/>
              </w:rPr>
              <w:lastRenderedPageBreak/>
              <w:t>Jeigu tiekėjas teiks informaciją apie darbus, kuriuos vykdyti pradėta anksčiau nei prieš paskutinius 5 metus iki pasiūlymų pateikimo termino pabaigos, tačiau jie pabaigti vykdyti per paskutinius 5 metus iki pasiūlymų pateikimo termino pabaigos, bus vertinami tik tie darbai, kurie atlikti per paskutinius 5 metus iki pasiūlymų pateikimo termino pabaigos.</w:t>
            </w:r>
          </w:p>
          <w:p w14:paraId="267163E3" w14:textId="77777777" w:rsidR="004670ED" w:rsidRPr="00354EE6" w:rsidRDefault="004670ED" w:rsidP="003E266D">
            <w:pPr>
              <w:autoSpaceDE w:val="0"/>
              <w:autoSpaceDN w:val="0"/>
              <w:adjustRightInd w:val="0"/>
              <w:jc w:val="both"/>
              <w:rPr>
                <w:b/>
                <w:bCs/>
                <w:i/>
                <w:iCs/>
                <w:color w:val="000000"/>
                <w:sz w:val="22"/>
                <w:szCs w:val="22"/>
              </w:rPr>
            </w:pPr>
          </w:p>
          <w:p w14:paraId="52C42293" w14:textId="44F12118" w:rsidR="00780059" w:rsidRPr="00354EE6" w:rsidRDefault="00780059" w:rsidP="0098322E">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3CF97" w14:textId="77777777" w:rsidR="00EE42E8" w:rsidRPr="00354EE6" w:rsidRDefault="00EE42E8" w:rsidP="0098322E">
            <w:pPr>
              <w:tabs>
                <w:tab w:val="left" w:pos="205"/>
              </w:tabs>
              <w:autoSpaceDE w:val="0"/>
              <w:autoSpaceDN w:val="0"/>
              <w:adjustRightInd w:val="0"/>
              <w:jc w:val="both"/>
              <w:rPr>
                <w:color w:val="000000"/>
                <w:sz w:val="22"/>
                <w:szCs w:val="22"/>
              </w:rPr>
            </w:pPr>
            <w:r w:rsidRPr="00354EE6">
              <w:rPr>
                <w:color w:val="000000"/>
                <w:sz w:val="22"/>
                <w:szCs w:val="22"/>
              </w:rPr>
              <w:lastRenderedPageBreak/>
              <w:t>•</w:t>
            </w:r>
            <w:r w:rsidRPr="00354EE6">
              <w:rPr>
                <w:color w:val="000000"/>
                <w:sz w:val="22"/>
                <w:szCs w:val="22"/>
              </w:rPr>
              <w:tab/>
              <w:t>Jeigu pasiūlymą teikia tiekėjų grupė – reikalavimą turi atitikti visi tiekėjų grupės nariai kartu (tiekėjų grupės narių turima patirtis sumuojama), atsižvelgiant į jų prisiimamus įsipareigojimus.</w:t>
            </w:r>
          </w:p>
          <w:p w14:paraId="217F7533" w14:textId="77777777" w:rsidR="00EE42E8" w:rsidRPr="00354EE6" w:rsidRDefault="00EE42E8" w:rsidP="0098322E">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Tiekėjas gali remtis kitų ūkio subjektų pajėgumais tik tuo atveju, jeigu tie subjektai patys vykdys tą pirkimo sutarties dalį, kuriai reikia jų turimų pajėgumų.</w:t>
            </w:r>
          </w:p>
          <w:p w14:paraId="31BFF8DA" w14:textId="77777777" w:rsidR="00EE42E8" w:rsidRPr="00354EE6" w:rsidRDefault="00EE42E8" w:rsidP="0098322E">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Subtiekėjams šis reikalavimas nenustatomas.</w:t>
            </w:r>
          </w:p>
          <w:p w14:paraId="6DC6F317" w14:textId="2CBA8193" w:rsidR="00C8691A" w:rsidRPr="00354EE6" w:rsidRDefault="00EE42E8" w:rsidP="0098322E">
            <w:pPr>
              <w:tabs>
                <w:tab w:val="left" w:pos="205"/>
              </w:tabs>
              <w:autoSpaceDE w:val="0"/>
              <w:autoSpaceDN w:val="0"/>
              <w:adjustRightInd w:val="0"/>
              <w:jc w:val="both"/>
              <w:rPr>
                <w:color w:val="000000"/>
                <w:sz w:val="22"/>
                <w:szCs w:val="22"/>
              </w:rPr>
            </w:pPr>
            <w:r w:rsidRPr="00354EE6">
              <w:rPr>
                <w:color w:val="000000"/>
                <w:sz w:val="22"/>
                <w:szCs w:val="22"/>
              </w:rPr>
              <w:lastRenderedPageBreak/>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3D66DE" w:rsidRPr="00354EE6" w14:paraId="01386946"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7A0A3" w14:textId="77777777" w:rsidR="003D66DE" w:rsidRPr="00354EE6" w:rsidRDefault="003D66DE" w:rsidP="0098322E">
            <w:pPr>
              <w:pStyle w:val="Sraopastraipa"/>
              <w:numPr>
                <w:ilvl w:val="1"/>
                <w:numId w:val="10"/>
              </w:numPr>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323C491" w14:textId="2AC333D3" w:rsidR="00666A92" w:rsidRPr="00354EE6" w:rsidRDefault="006F6525" w:rsidP="004670ED">
            <w:pPr>
              <w:autoSpaceDE w:val="0"/>
              <w:autoSpaceDN w:val="0"/>
              <w:adjustRightInd w:val="0"/>
              <w:jc w:val="both"/>
              <w:rPr>
                <w:color w:val="000000"/>
                <w:sz w:val="22"/>
                <w:szCs w:val="22"/>
              </w:rPr>
            </w:pPr>
            <w:r w:rsidRPr="00354EE6">
              <w:rPr>
                <w:color w:val="000000"/>
                <w:sz w:val="22"/>
                <w:szCs w:val="22"/>
              </w:rPr>
              <w:t xml:space="preserve">Tiekėjas </w:t>
            </w:r>
            <w:r w:rsidR="003E266D" w:rsidRPr="00354EE6">
              <w:rPr>
                <w:color w:val="000000"/>
                <w:sz w:val="22"/>
                <w:szCs w:val="22"/>
              </w:rPr>
              <w:t>privalo</w:t>
            </w:r>
            <w:r w:rsidRPr="00354EE6">
              <w:rPr>
                <w:color w:val="000000"/>
                <w:sz w:val="22"/>
                <w:szCs w:val="22"/>
              </w:rPr>
              <w:t xml:space="preserve"> pasiūlyti specialistą(-us), kuriam(-iems) suteikta teisė eiti</w:t>
            </w:r>
            <w:r w:rsidRPr="00354EE6">
              <w:rPr>
                <w:b/>
                <w:bCs/>
                <w:color w:val="000000"/>
                <w:sz w:val="22"/>
                <w:szCs w:val="22"/>
              </w:rPr>
              <w:t xml:space="preserve"> ypatingojo statinio projekto </w:t>
            </w:r>
            <w:r w:rsidR="00FA4DFF" w:rsidRPr="00354EE6">
              <w:rPr>
                <w:b/>
                <w:bCs/>
                <w:color w:val="000000"/>
                <w:sz w:val="22"/>
                <w:szCs w:val="22"/>
              </w:rPr>
              <w:t xml:space="preserve">dalies </w:t>
            </w:r>
            <w:r w:rsidRPr="00354EE6">
              <w:rPr>
                <w:b/>
                <w:bCs/>
                <w:color w:val="000000"/>
                <w:sz w:val="22"/>
                <w:szCs w:val="22"/>
              </w:rPr>
              <w:t>vadovo ir ypatin</w:t>
            </w:r>
            <w:r w:rsidR="00563131" w:rsidRPr="00354EE6">
              <w:rPr>
                <w:b/>
                <w:bCs/>
                <w:color w:val="000000"/>
                <w:sz w:val="22"/>
                <w:szCs w:val="22"/>
              </w:rPr>
              <w:t>g</w:t>
            </w:r>
            <w:r w:rsidRPr="00354EE6">
              <w:rPr>
                <w:b/>
                <w:bCs/>
                <w:color w:val="000000"/>
                <w:sz w:val="22"/>
                <w:szCs w:val="22"/>
              </w:rPr>
              <w:t xml:space="preserve">o statinio projekto </w:t>
            </w:r>
            <w:r w:rsidR="00FA4DFF" w:rsidRPr="00354EE6">
              <w:rPr>
                <w:b/>
                <w:bCs/>
                <w:color w:val="000000"/>
                <w:sz w:val="22"/>
                <w:szCs w:val="22"/>
              </w:rPr>
              <w:t xml:space="preserve">dalies </w:t>
            </w:r>
            <w:r w:rsidRPr="00354EE6">
              <w:rPr>
                <w:b/>
                <w:bCs/>
                <w:color w:val="000000"/>
                <w:sz w:val="22"/>
                <w:szCs w:val="22"/>
              </w:rPr>
              <w:t>vykdymo priežiūros vadovo pareigas</w:t>
            </w:r>
            <w:r w:rsidRPr="00354EE6">
              <w:rPr>
                <w:color w:val="000000"/>
                <w:sz w:val="22"/>
                <w:szCs w:val="22"/>
              </w:rPr>
              <w:t>,</w:t>
            </w:r>
            <w:r w:rsidRPr="00354EE6">
              <w:rPr>
                <w:sz w:val="22"/>
                <w:szCs w:val="22"/>
              </w:rPr>
              <w:t xml:space="preserve"> </w:t>
            </w:r>
            <w:r w:rsidR="00D12DCE" w:rsidRPr="00354EE6">
              <w:rPr>
                <w:b/>
                <w:bCs/>
                <w:sz w:val="22"/>
                <w:szCs w:val="22"/>
              </w:rPr>
              <w:t xml:space="preserve">kai </w:t>
            </w:r>
            <w:r w:rsidR="004670ED" w:rsidRPr="00354EE6">
              <w:rPr>
                <w:sz w:val="22"/>
                <w:szCs w:val="22"/>
              </w:rPr>
              <w:t>s</w:t>
            </w:r>
            <w:r w:rsidRPr="00354EE6">
              <w:rPr>
                <w:b/>
                <w:bCs/>
                <w:color w:val="000000"/>
                <w:sz w:val="22"/>
                <w:szCs w:val="22"/>
              </w:rPr>
              <w:t>tatin</w:t>
            </w:r>
            <w:r w:rsidR="00D12DCE" w:rsidRPr="00354EE6">
              <w:rPr>
                <w:b/>
                <w:bCs/>
                <w:color w:val="000000"/>
                <w:sz w:val="22"/>
                <w:szCs w:val="22"/>
              </w:rPr>
              <w:t>io pobūdis</w:t>
            </w:r>
            <w:r w:rsidRPr="00354EE6">
              <w:rPr>
                <w:color w:val="000000"/>
                <w:sz w:val="22"/>
                <w:szCs w:val="22"/>
              </w:rPr>
              <w:t xml:space="preserve">: </w:t>
            </w:r>
          </w:p>
          <w:p w14:paraId="2ED21436" w14:textId="0D12BE86" w:rsidR="006F6525" w:rsidRPr="00354EE6" w:rsidRDefault="006F6525" w:rsidP="0098322E">
            <w:pPr>
              <w:pStyle w:val="Sraopastraipa"/>
              <w:tabs>
                <w:tab w:val="left" w:pos="211"/>
              </w:tabs>
              <w:autoSpaceDE w:val="0"/>
              <w:autoSpaceDN w:val="0"/>
              <w:adjustRightInd w:val="0"/>
              <w:ind w:left="0"/>
              <w:jc w:val="both"/>
              <w:rPr>
                <w:color w:val="000000"/>
                <w:sz w:val="22"/>
                <w:szCs w:val="22"/>
              </w:rPr>
            </w:pPr>
            <w:r w:rsidRPr="00354EE6">
              <w:rPr>
                <w:color w:val="000000"/>
                <w:sz w:val="22"/>
                <w:szCs w:val="22"/>
              </w:rPr>
              <w:t xml:space="preserve">negyvenamieji pastatai; </w:t>
            </w:r>
          </w:p>
          <w:p w14:paraId="47F30823" w14:textId="00329C22" w:rsidR="00666A92" w:rsidRPr="00354EE6" w:rsidRDefault="00D12DCE" w:rsidP="0098322E">
            <w:pPr>
              <w:autoSpaceDE w:val="0"/>
              <w:autoSpaceDN w:val="0"/>
              <w:adjustRightInd w:val="0"/>
              <w:jc w:val="both"/>
              <w:rPr>
                <w:color w:val="000000"/>
                <w:sz w:val="22"/>
                <w:szCs w:val="22"/>
              </w:rPr>
            </w:pPr>
            <w:r w:rsidRPr="00354EE6">
              <w:rPr>
                <w:b/>
                <w:bCs/>
                <w:color w:val="000000"/>
                <w:sz w:val="22"/>
                <w:szCs w:val="22"/>
              </w:rPr>
              <w:t>pastatų paskirties grupė</w:t>
            </w:r>
            <w:r w:rsidR="006F6525" w:rsidRPr="00354EE6">
              <w:rPr>
                <w:color w:val="000000"/>
                <w:sz w:val="22"/>
                <w:szCs w:val="22"/>
              </w:rPr>
              <w:t>:</w:t>
            </w:r>
          </w:p>
          <w:p w14:paraId="4C5E28F1" w14:textId="0B68E06F" w:rsidR="006F6525" w:rsidRPr="00354EE6" w:rsidRDefault="00AF584F" w:rsidP="0098322E">
            <w:pPr>
              <w:autoSpaceDE w:val="0"/>
              <w:autoSpaceDN w:val="0"/>
              <w:adjustRightInd w:val="0"/>
              <w:jc w:val="both"/>
              <w:rPr>
                <w:color w:val="000000"/>
                <w:sz w:val="22"/>
                <w:szCs w:val="22"/>
              </w:rPr>
            </w:pPr>
            <w:r w:rsidRPr="00354EE6">
              <w:rPr>
                <w:color w:val="000000"/>
                <w:sz w:val="22"/>
                <w:szCs w:val="22"/>
              </w:rPr>
              <w:t xml:space="preserve">Gamybos, </w:t>
            </w:r>
            <w:r w:rsidR="008216CA" w:rsidRPr="00354EE6">
              <w:rPr>
                <w:color w:val="000000"/>
                <w:sz w:val="22"/>
                <w:szCs w:val="22"/>
              </w:rPr>
              <w:t>pramonės ir sandėliavimo</w:t>
            </w:r>
            <w:r w:rsidR="006F6525" w:rsidRPr="00354EE6">
              <w:rPr>
                <w:color w:val="000000"/>
                <w:sz w:val="22"/>
                <w:szCs w:val="22"/>
              </w:rPr>
              <w:t xml:space="preserve">; </w:t>
            </w:r>
          </w:p>
          <w:p w14:paraId="0B8CBCB1" w14:textId="77777777" w:rsidR="006F6525" w:rsidRPr="00354EE6" w:rsidRDefault="00AF584F" w:rsidP="0098322E">
            <w:pPr>
              <w:pBdr>
                <w:top w:val="nil"/>
                <w:left w:val="nil"/>
                <w:bottom w:val="nil"/>
                <w:right w:val="nil"/>
                <w:between w:val="nil"/>
                <w:bar w:val="nil"/>
              </w:pBdr>
              <w:jc w:val="both"/>
              <w:rPr>
                <w:b/>
                <w:bCs/>
                <w:color w:val="000000"/>
                <w:sz w:val="22"/>
                <w:szCs w:val="22"/>
              </w:rPr>
            </w:pPr>
            <w:r w:rsidRPr="00354EE6">
              <w:rPr>
                <w:b/>
                <w:bCs/>
                <w:color w:val="000000"/>
                <w:sz w:val="22"/>
                <w:szCs w:val="22"/>
              </w:rPr>
              <w:t xml:space="preserve">Projekto dalys: </w:t>
            </w:r>
            <w:r w:rsidR="008D61F7" w:rsidRPr="00354EE6">
              <w:rPr>
                <w:color w:val="000000"/>
                <w:sz w:val="22"/>
                <w:szCs w:val="22"/>
              </w:rPr>
              <w:t>šildymo, vėdinimo ir oro kondicionavimo</w:t>
            </w:r>
            <w:r w:rsidR="00610151" w:rsidRPr="00354EE6">
              <w:rPr>
                <w:color w:val="000000"/>
                <w:sz w:val="22"/>
                <w:szCs w:val="22"/>
              </w:rPr>
              <w:t>; šilumos gamybos</w:t>
            </w:r>
            <w:r w:rsidR="006C16AF" w:rsidRPr="00354EE6">
              <w:rPr>
                <w:color w:val="000000"/>
                <w:sz w:val="22"/>
                <w:szCs w:val="22"/>
              </w:rPr>
              <w:t>*</w:t>
            </w:r>
            <w:r w:rsidR="00610151" w:rsidRPr="00354EE6">
              <w:rPr>
                <w:color w:val="000000"/>
                <w:sz w:val="22"/>
                <w:szCs w:val="22"/>
              </w:rPr>
              <w:t xml:space="preserve"> ir tiekimo.</w:t>
            </w:r>
            <w:r w:rsidR="008D61F7" w:rsidRPr="00354EE6">
              <w:rPr>
                <w:b/>
                <w:bCs/>
                <w:color w:val="000000"/>
                <w:sz w:val="22"/>
                <w:szCs w:val="22"/>
              </w:rPr>
              <w:t xml:space="preserve"> </w:t>
            </w:r>
          </w:p>
          <w:p w14:paraId="537BCBD3" w14:textId="77777777" w:rsidR="000B70FB" w:rsidRPr="00354EE6" w:rsidRDefault="000B70FB" w:rsidP="0098322E">
            <w:pPr>
              <w:pBdr>
                <w:top w:val="nil"/>
                <w:left w:val="nil"/>
                <w:bottom w:val="nil"/>
                <w:right w:val="nil"/>
                <w:between w:val="nil"/>
                <w:bar w:val="nil"/>
              </w:pBdr>
              <w:jc w:val="both"/>
              <w:rPr>
                <w:b/>
                <w:bCs/>
                <w:i/>
                <w:iCs/>
                <w:color w:val="000000"/>
                <w:sz w:val="22"/>
                <w:szCs w:val="22"/>
                <w:bdr w:val="nil"/>
                <w:lang w:eastAsia="en-US"/>
              </w:rPr>
            </w:pPr>
          </w:p>
          <w:p w14:paraId="3F3A7CA2" w14:textId="7B785C59" w:rsidR="006C16AF" w:rsidRPr="00354EE6" w:rsidRDefault="000818D1" w:rsidP="0098322E">
            <w:pPr>
              <w:pBdr>
                <w:top w:val="nil"/>
                <w:left w:val="nil"/>
                <w:bottom w:val="nil"/>
                <w:right w:val="nil"/>
                <w:between w:val="nil"/>
                <w:bar w:val="nil"/>
              </w:pBdr>
              <w:jc w:val="both"/>
              <w:rPr>
                <w:rFonts w:eastAsia="Arial Unicode MS"/>
                <w:i/>
                <w:iCs/>
                <w:color w:val="000000"/>
                <w:sz w:val="22"/>
                <w:szCs w:val="22"/>
                <w:bdr w:val="nil"/>
                <w:lang w:eastAsia="en-US"/>
              </w:rPr>
            </w:pPr>
            <w:r w:rsidRPr="00354EE6">
              <w:rPr>
                <w:b/>
                <w:bCs/>
                <w:i/>
                <w:iCs/>
                <w:color w:val="EE0000"/>
                <w:sz w:val="22"/>
                <w:szCs w:val="22"/>
                <w:bdr w:val="nil"/>
                <w:lang w:eastAsia="en-US"/>
              </w:rPr>
              <w:t xml:space="preserve">* </w:t>
            </w:r>
            <w:r w:rsidR="006412DF" w:rsidRPr="00354EE6">
              <w:rPr>
                <w:i/>
                <w:iCs/>
                <w:color w:val="EE0000"/>
                <w:sz w:val="22"/>
                <w:szCs w:val="22"/>
                <w:bdr w:val="nil"/>
                <w:lang w:eastAsia="en-US"/>
              </w:rPr>
              <w:t>ne mažiau</w:t>
            </w:r>
            <w:r w:rsidR="006412DF" w:rsidRPr="00354EE6">
              <w:rPr>
                <w:b/>
                <w:bCs/>
                <w:i/>
                <w:iCs/>
                <w:color w:val="EE0000"/>
                <w:sz w:val="22"/>
                <w:szCs w:val="22"/>
                <w:bdr w:val="nil"/>
                <w:lang w:eastAsia="en-US"/>
              </w:rPr>
              <w:t xml:space="preserve"> 2,2 MW galios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F222DCB" w14:textId="77777777" w:rsidR="003931B4" w:rsidRPr="00354EE6" w:rsidRDefault="003931B4" w:rsidP="0098322E">
            <w:pPr>
              <w:autoSpaceDE w:val="0"/>
              <w:autoSpaceDN w:val="0"/>
              <w:adjustRightInd w:val="0"/>
              <w:jc w:val="both"/>
              <w:rPr>
                <w:color w:val="000000"/>
                <w:sz w:val="22"/>
                <w:szCs w:val="22"/>
              </w:rPr>
            </w:pPr>
            <w:r w:rsidRPr="00354EE6">
              <w:rPr>
                <w:color w:val="000000"/>
                <w:sz w:val="22"/>
                <w:szCs w:val="22"/>
              </w:rPr>
              <w:t>Pateikiama:</w:t>
            </w:r>
          </w:p>
          <w:p w14:paraId="6697412D" w14:textId="77777777" w:rsidR="006F6525" w:rsidRPr="00354EE6" w:rsidRDefault="003931B4" w:rsidP="0098322E">
            <w:pPr>
              <w:tabs>
                <w:tab w:val="left" w:pos="353"/>
              </w:tabs>
              <w:autoSpaceDE w:val="0"/>
              <w:autoSpaceDN w:val="0"/>
              <w:adjustRightInd w:val="0"/>
              <w:jc w:val="both"/>
              <w:rPr>
                <w:color w:val="000000"/>
                <w:sz w:val="22"/>
                <w:szCs w:val="22"/>
              </w:rPr>
            </w:pPr>
            <w:r w:rsidRPr="00354EE6">
              <w:rPr>
                <w:color w:val="000000"/>
                <w:sz w:val="22"/>
                <w:szCs w:val="22"/>
              </w:rPr>
              <w:t>1)</w:t>
            </w:r>
            <w:r w:rsidRPr="00354EE6">
              <w:rPr>
                <w:color w:val="000000"/>
                <w:sz w:val="22"/>
                <w:szCs w:val="22"/>
              </w:rPr>
              <w:tab/>
              <w:t>tiekėjo siūlomų specialistų sąrašas (sąlygų 9 priedas);</w:t>
            </w:r>
          </w:p>
          <w:p w14:paraId="3FC6C79F" w14:textId="28F08D10" w:rsidR="003931B4" w:rsidRPr="00354EE6" w:rsidRDefault="003931B4" w:rsidP="004670ED">
            <w:pPr>
              <w:autoSpaceDE w:val="0"/>
              <w:autoSpaceDN w:val="0"/>
              <w:adjustRightInd w:val="0"/>
              <w:jc w:val="both"/>
              <w:rPr>
                <w:color w:val="000000"/>
                <w:sz w:val="22"/>
                <w:szCs w:val="22"/>
              </w:rPr>
            </w:pPr>
            <w:r w:rsidRPr="00354EE6">
              <w:rPr>
                <w:color w:val="000000"/>
                <w:sz w:val="22"/>
                <w:szCs w:val="22"/>
              </w:rPr>
              <w:t>2)</w:t>
            </w:r>
            <w:r w:rsidR="006F6525" w:rsidRPr="00354EE6">
              <w:rPr>
                <w:rFonts w:eastAsia="Calibri"/>
                <w:color w:val="000000"/>
                <w:sz w:val="22"/>
                <w:szCs w:val="22"/>
              </w:rPr>
              <w:t xml:space="preserve"> </w:t>
            </w:r>
            <w:r w:rsidR="004670ED" w:rsidRPr="00354EE6">
              <w:rPr>
                <w:color w:val="000000"/>
                <w:sz w:val="21"/>
                <w:szCs w:val="21"/>
              </w:rPr>
              <w:t>Lietuvos Respublikos ir trečiųjų šalių piliečiams ir kitiems fiziniams asmenims (išskyrus užsienio šalies specialistus</w:t>
            </w:r>
            <w:bookmarkStart w:id="55" w:name="_Ref215152001"/>
            <w:r w:rsidR="004670ED" w:rsidRPr="00354EE6">
              <w:rPr>
                <w:rStyle w:val="Puslapioinaosnuoroda"/>
                <w:color w:val="000000"/>
                <w:sz w:val="21"/>
                <w:szCs w:val="21"/>
              </w:rPr>
              <w:footnoteReference w:id="5"/>
            </w:r>
            <w:bookmarkEnd w:id="55"/>
            <w:r w:rsidR="004670ED" w:rsidRPr="00354EE6">
              <w:rPr>
                <w:color w:val="000000"/>
                <w:sz w:val="21"/>
                <w:szCs w:val="21"/>
              </w:rPr>
              <w:t>) SSVA (iki 2022-04-30 SPSC) išduoti kvalifikacijos atestatai ar užsienio šalies specialistams</w:t>
            </w:r>
            <w:r w:rsidR="004670ED" w:rsidRPr="00354EE6">
              <w:rPr>
                <w:color w:val="000000"/>
              </w:rPr>
              <w:fldChar w:fldCharType="begin"/>
            </w:r>
            <w:r w:rsidR="004670ED" w:rsidRPr="00354EE6">
              <w:rPr>
                <w:color w:val="000000"/>
                <w:sz w:val="21"/>
                <w:szCs w:val="21"/>
              </w:rPr>
              <w:instrText xml:space="preserve"> NOTEREF _Ref215152001 \f \h </w:instrText>
            </w:r>
            <w:r w:rsidR="004670ED" w:rsidRPr="00354EE6">
              <w:rPr>
                <w:color w:val="000000"/>
              </w:rPr>
              <w:instrText xml:space="preserve"> \* MERGEFORMAT </w:instrText>
            </w:r>
            <w:r w:rsidR="004670ED" w:rsidRPr="00354EE6">
              <w:rPr>
                <w:color w:val="000000"/>
              </w:rPr>
            </w:r>
            <w:r w:rsidR="004670ED" w:rsidRPr="00354EE6">
              <w:rPr>
                <w:color w:val="000000"/>
              </w:rPr>
              <w:fldChar w:fldCharType="separate"/>
            </w:r>
            <w:r w:rsidR="004670ED" w:rsidRPr="00354EE6">
              <w:rPr>
                <w:rStyle w:val="Puslapioinaosnuoroda"/>
              </w:rPr>
              <w:t>5</w:t>
            </w:r>
            <w:r w:rsidR="004670ED" w:rsidRPr="00354EE6">
              <w:rPr>
                <w:color w:val="000000"/>
              </w:rPr>
              <w:fldChar w:fldCharType="end"/>
            </w:r>
            <w:r w:rsidR="004670ED" w:rsidRPr="00354EE6">
              <w:rPr>
                <w:color w:val="000000"/>
                <w:sz w:val="21"/>
                <w:szCs w:val="21"/>
              </w:rPr>
              <w:t xml:space="preserve"> išduoti teisės pripažinimo dokumentai, arba užsienio šalies specialistams</w:t>
            </w:r>
            <w:r w:rsidR="004670ED" w:rsidRPr="00354EE6">
              <w:rPr>
                <w:color w:val="000000"/>
              </w:rPr>
              <w:fldChar w:fldCharType="begin"/>
            </w:r>
            <w:r w:rsidR="004670ED" w:rsidRPr="00354EE6">
              <w:rPr>
                <w:color w:val="000000"/>
                <w:sz w:val="21"/>
                <w:szCs w:val="21"/>
              </w:rPr>
              <w:instrText xml:space="preserve"> NOTEREF _Ref215152001 \f \h </w:instrText>
            </w:r>
            <w:r w:rsidR="004670ED" w:rsidRPr="00354EE6">
              <w:rPr>
                <w:color w:val="000000"/>
              </w:rPr>
              <w:instrText xml:space="preserve"> \* MERGEFORMAT </w:instrText>
            </w:r>
            <w:r w:rsidR="004670ED" w:rsidRPr="00354EE6">
              <w:rPr>
                <w:color w:val="000000"/>
              </w:rPr>
            </w:r>
            <w:r w:rsidR="004670ED" w:rsidRPr="00354EE6">
              <w:rPr>
                <w:color w:val="000000"/>
              </w:rPr>
              <w:fldChar w:fldCharType="separate"/>
            </w:r>
            <w:r w:rsidR="004670ED" w:rsidRPr="00354EE6">
              <w:rPr>
                <w:rStyle w:val="Puslapioinaosnuoroda"/>
              </w:rPr>
              <w:t>5</w:t>
            </w:r>
            <w:r w:rsidR="004670ED" w:rsidRPr="00354EE6">
              <w:rPr>
                <w:color w:val="000000"/>
              </w:rPr>
              <w:fldChar w:fldCharType="end"/>
            </w:r>
            <w:r w:rsidR="004670ED" w:rsidRPr="00354EE6">
              <w:rPr>
                <w:color w:val="000000"/>
                <w:sz w:val="21"/>
                <w:szCs w:val="21"/>
              </w:rPr>
              <w:t xml:space="preserve">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w:t>
            </w:r>
            <w:r w:rsidR="004670ED" w:rsidRPr="00354EE6">
              <w:rPr>
                <w:color w:val="000000"/>
                <w:sz w:val="21"/>
                <w:szCs w:val="21"/>
              </w:rPr>
              <w:lastRenderedPageBreak/>
              <w:t xml:space="preserve">registruose </w:t>
            </w:r>
            <w:hyperlink r:id="rId29" w:history="1">
              <w:r w:rsidR="004670ED" w:rsidRPr="00354EE6">
                <w:rPr>
                  <w:rFonts w:eastAsia="Calibri"/>
                  <w:color w:val="0000FF"/>
                  <w:sz w:val="21"/>
                  <w:szCs w:val="21"/>
                  <w:u w:val="single"/>
                  <w:lang w:eastAsia="en-US"/>
                </w:rPr>
                <w:t>http://www.ssva.lt/cms/registrai</w:t>
              </w:r>
            </w:hyperlink>
          </w:p>
          <w:p w14:paraId="41CC3083" w14:textId="34E2371C" w:rsidR="003D66DE" w:rsidRPr="00354EE6" w:rsidRDefault="003D66DE" w:rsidP="0098322E">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59B20" w14:textId="77777777" w:rsidR="00E50D8C" w:rsidRPr="00354EE6" w:rsidRDefault="00E50D8C" w:rsidP="0098322E">
            <w:pPr>
              <w:tabs>
                <w:tab w:val="left" w:pos="205"/>
              </w:tabs>
              <w:autoSpaceDE w:val="0"/>
              <w:autoSpaceDN w:val="0"/>
              <w:adjustRightInd w:val="0"/>
              <w:jc w:val="both"/>
              <w:rPr>
                <w:color w:val="000000"/>
                <w:sz w:val="22"/>
                <w:szCs w:val="22"/>
              </w:rPr>
            </w:pPr>
            <w:r w:rsidRPr="00354EE6">
              <w:rPr>
                <w:color w:val="000000"/>
                <w:sz w:val="22"/>
                <w:szCs w:val="22"/>
              </w:rPr>
              <w:lastRenderedPageBreak/>
              <w:t>•</w:t>
            </w:r>
            <w:r w:rsidRPr="00354EE6">
              <w:rPr>
                <w:color w:val="000000"/>
                <w:sz w:val="22"/>
                <w:szCs w:val="22"/>
              </w:rPr>
              <w:tab/>
              <w:t>Jeigu pasiūlymą teikia ūkio subjektų grupė – reikalavimą turi atitikti ūkio subjektų grupės nario (-ių) specialistai, atsižvelgiant į jų prisiimamus įsipareigojimus pirkimo sutarčiai vykdyti.</w:t>
            </w:r>
          </w:p>
          <w:p w14:paraId="552CE3E7" w14:textId="77777777" w:rsidR="00E50D8C" w:rsidRPr="00354EE6" w:rsidRDefault="00E50D8C" w:rsidP="0098322E">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Tiekėjas gali remtis kitų ūkio subjektų pajėgumais tik tuo atveju, jeigu tie subjektai (jų darbuotojai) patys vykdys tą pirkimo sutarties dalį, kuriai reikia jų turimų pajėgumų.</w:t>
            </w:r>
          </w:p>
          <w:p w14:paraId="3630077C" w14:textId="77777777" w:rsidR="00E50D8C" w:rsidRPr="00354EE6" w:rsidRDefault="00E50D8C" w:rsidP="0098322E">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 xml:space="preserve">Subtiekėjai – jei tiekėjas (jo pasitelkiami specialistai) pats atitinka nustatytą reikalavimą, tačiau ketina pasitelkti subtiekėjus (jo specialistus), subtiekėjų specialistai privalo atitikti nustatytus reikalavimus, jeigu subtiekėjai (jų </w:t>
            </w:r>
            <w:r w:rsidRPr="00354EE6">
              <w:rPr>
                <w:color w:val="000000"/>
                <w:sz w:val="22"/>
                <w:szCs w:val="22"/>
              </w:rPr>
              <w:lastRenderedPageBreak/>
              <w:t>darbuotojai) patys vykdys tą pirkimo sutarties dalį, kuriai reikia nustatytos kvalifikacijos.</w:t>
            </w:r>
          </w:p>
          <w:p w14:paraId="516DED60" w14:textId="77777777" w:rsidR="003D66DE" w:rsidRPr="00354EE6" w:rsidRDefault="003D66DE" w:rsidP="0098322E">
            <w:pPr>
              <w:tabs>
                <w:tab w:val="left" w:pos="205"/>
              </w:tabs>
              <w:autoSpaceDE w:val="0"/>
              <w:autoSpaceDN w:val="0"/>
              <w:adjustRightInd w:val="0"/>
              <w:jc w:val="both"/>
              <w:rPr>
                <w:color w:val="000000"/>
                <w:sz w:val="22"/>
                <w:szCs w:val="22"/>
              </w:rPr>
            </w:pPr>
          </w:p>
        </w:tc>
      </w:tr>
      <w:tr w:rsidR="007A3622" w:rsidRPr="00354EE6" w14:paraId="2A338A54"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31CA8" w14:textId="77777777" w:rsidR="007A3622" w:rsidRPr="00354EE6" w:rsidRDefault="007A3622" w:rsidP="0098322E">
            <w:pPr>
              <w:pStyle w:val="Sraopastraipa"/>
              <w:numPr>
                <w:ilvl w:val="1"/>
                <w:numId w:val="10"/>
              </w:numPr>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91F47B4" w14:textId="0F73824A" w:rsidR="007A3622" w:rsidRPr="00354EE6" w:rsidRDefault="007A3622" w:rsidP="009368AD">
            <w:pPr>
              <w:autoSpaceDE w:val="0"/>
              <w:autoSpaceDN w:val="0"/>
              <w:adjustRightInd w:val="0"/>
              <w:jc w:val="both"/>
              <w:rPr>
                <w:color w:val="000000"/>
                <w:sz w:val="22"/>
                <w:szCs w:val="22"/>
              </w:rPr>
            </w:pPr>
            <w:r w:rsidRPr="00D45B45">
              <w:rPr>
                <w:sz w:val="22"/>
                <w:szCs w:val="22"/>
              </w:rPr>
              <w:t>Tiekėjas privalo pasiūlyti specialistą(-us), kuriam(-iems) suteikta teisė eiti</w:t>
            </w:r>
            <w:r w:rsidRPr="00D45B45">
              <w:rPr>
                <w:b/>
                <w:bCs/>
                <w:sz w:val="22"/>
                <w:szCs w:val="22"/>
              </w:rPr>
              <w:t xml:space="preserve"> ypatingojo statinio statybos vadovo  pareigas, kai statinio pobūdis:</w:t>
            </w:r>
            <w:r w:rsidRPr="00D45B45">
              <w:rPr>
                <w:sz w:val="22"/>
                <w:szCs w:val="22"/>
              </w:rPr>
              <w:t xml:space="preserve"> negyvenamieji pastatai;</w:t>
            </w:r>
            <w:r w:rsidR="007428F6" w:rsidRPr="00D45B45">
              <w:rPr>
                <w:sz w:val="22"/>
                <w:szCs w:val="22"/>
              </w:rPr>
              <w:t xml:space="preserve"> inžinieriniai tinklai: </w:t>
            </w:r>
            <w:r w:rsidR="009368AD" w:rsidRPr="00D45B45">
              <w:rPr>
                <w:sz w:val="22"/>
                <w:szCs w:val="22"/>
              </w:rPr>
              <w:t>vandentiekio ir nuotekų šalinimo.</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DDFE92B" w14:textId="77777777" w:rsidR="009368AD" w:rsidRPr="00354EE6" w:rsidRDefault="009368AD" w:rsidP="009368AD">
            <w:pPr>
              <w:autoSpaceDE w:val="0"/>
              <w:autoSpaceDN w:val="0"/>
              <w:adjustRightInd w:val="0"/>
              <w:jc w:val="both"/>
              <w:rPr>
                <w:color w:val="000000"/>
                <w:sz w:val="22"/>
                <w:szCs w:val="22"/>
              </w:rPr>
            </w:pPr>
            <w:r w:rsidRPr="00354EE6">
              <w:rPr>
                <w:color w:val="000000"/>
                <w:sz w:val="22"/>
                <w:szCs w:val="22"/>
              </w:rPr>
              <w:t>Pateikiama:</w:t>
            </w:r>
          </w:p>
          <w:p w14:paraId="0200DC75" w14:textId="77777777" w:rsidR="009368AD" w:rsidRPr="00354EE6" w:rsidRDefault="009368AD" w:rsidP="009368AD">
            <w:pPr>
              <w:autoSpaceDE w:val="0"/>
              <w:autoSpaceDN w:val="0"/>
              <w:adjustRightInd w:val="0"/>
              <w:jc w:val="both"/>
              <w:rPr>
                <w:color w:val="000000"/>
                <w:sz w:val="22"/>
                <w:szCs w:val="22"/>
              </w:rPr>
            </w:pPr>
            <w:r w:rsidRPr="00354EE6">
              <w:rPr>
                <w:color w:val="000000"/>
                <w:sz w:val="22"/>
                <w:szCs w:val="22"/>
              </w:rPr>
              <w:t>1)</w:t>
            </w:r>
            <w:r w:rsidRPr="00354EE6">
              <w:rPr>
                <w:color w:val="000000"/>
                <w:sz w:val="22"/>
                <w:szCs w:val="22"/>
              </w:rPr>
              <w:tab/>
              <w:t>tiekėjo siūlomų specialistų sąrašas (sąlygų 9 priedas);</w:t>
            </w:r>
          </w:p>
          <w:p w14:paraId="76163311" w14:textId="77777777" w:rsidR="009368AD" w:rsidRPr="00354EE6" w:rsidRDefault="009368AD" w:rsidP="009368AD">
            <w:pPr>
              <w:autoSpaceDE w:val="0"/>
              <w:autoSpaceDN w:val="0"/>
              <w:adjustRightInd w:val="0"/>
              <w:jc w:val="both"/>
              <w:rPr>
                <w:color w:val="000000"/>
                <w:sz w:val="22"/>
                <w:szCs w:val="22"/>
              </w:rPr>
            </w:pPr>
            <w:r w:rsidRPr="00354EE6">
              <w:rPr>
                <w:color w:val="000000"/>
                <w:sz w:val="22"/>
                <w:szCs w:val="22"/>
              </w:rPr>
              <w:t>2) Lietuvos Respublikos ir trečiųjų šalių piliečiams ir kitiems fiziniams asmenims (išskyrus užsienio šalies specialistus ) SSVA (iki 2022-04-30 SPSC) išduoti kvalifikacijos atestatai ar užsienio šalies specialistams5 išduoti teisės pripažinimo dokumentai, arba užsienio šalies specialistams5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 http://www.ssva.lt/cms/registrai</w:t>
            </w:r>
          </w:p>
          <w:p w14:paraId="600E82BB" w14:textId="77777777" w:rsidR="007A3622" w:rsidRPr="00354EE6" w:rsidRDefault="007A3622" w:rsidP="0098322E">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589575" w14:textId="77777777" w:rsidR="009368AD" w:rsidRPr="00354EE6" w:rsidRDefault="009368AD" w:rsidP="009368AD">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Jeigu pasiūlymą teikia ūkio subjektų grupė – reikalavimą turi atitikti ūkio subjektų grupės nario (-ių) specialistai, atsižvelgiant į jų prisiimamus įsipareigojimus pirkimo sutarčiai vykdyti.</w:t>
            </w:r>
          </w:p>
          <w:p w14:paraId="1D6AA450" w14:textId="77777777" w:rsidR="009368AD" w:rsidRPr="00354EE6" w:rsidRDefault="009368AD" w:rsidP="009368AD">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Tiekėjas gali remtis kitų ūkio subjektų pajėgumais tik tuo atveju, jeigu tie subjektai (jų darbuotojai) patys vykdys tą pirkimo sutarties dalį, kuriai reikia jų turimų pajėgumų.</w:t>
            </w:r>
          </w:p>
          <w:p w14:paraId="1F2E5FD1" w14:textId="77777777" w:rsidR="009368AD" w:rsidRPr="00354EE6" w:rsidRDefault="009368AD" w:rsidP="009368AD">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7BA1E92" w14:textId="77777777" w:rsidR="007A3622" w:rsidRPr="00354EE6" w:rsidRDefault="007A3622" w:rsidP="0098322E">
            <w:pPr>
              <w:tabs>
                <w:tab w:val="left" w:pos="205"/>
              </w:tabs>
              <w:autoSpaceDE w:val="0"/>
              <w:autoSpaceDN w:val="0"/>
              <w:adjustRightInd w:val="0"/>
              <w:jc w:val="both"/>
              <w:rPr>
                <w:color w:val="000000"/>
                <w:sz w:val="22"/>
                <w:szCs w:val="22"/>
              </w:rPr>
            </w:pPr>
          </w:p>
        </w:tc>
      </w:tr>
      <w:tr w:rsidR="001B1324" w:rsidRPr="00354EE6" w14:paraId="1F479321"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40884" w14:textId="77777777" w:rsidR="001B1324" w:rsidRPr="00354EE6" w:rsidRDefault="001B1324" w:rsidP="0098322E">
            <w:pPr>
              <w:pStyle w:val="Sraopastraipa"/>
              <w:numPr>
                <w:ilvl w:val="1"/>
                <w:numId w:val="10"/>
              </w:numPr>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5A40D41" w14:textId="37CF3165" w:rsidR="008216CA" w:rsidRPr="00354EE6" w:rsidRDefault="008216CA" w:rsidP="004670ED">
            <w:pPr>
              <w:autoSpaceDE w:val="0"/>
              <w:autoSpaceDN w:val="0"/>
              <w:adjustRightInd w:val="0"/>
              <w:jc w:val="both"/>
              <w:rPr>
                <w:color w:val="000000"/>
                <w:sz w:val="22"/>
                <w:szCs w:val="22"/>
              </w:rPr>
            </w:pPr>
            <w:r w:rsidRPr="00354EE6">
              <w:rPr>
                <w:color w:val="000000"/>
                <w:sz w:val="22"/>
                <w:szCs w:val="22"/>
              </w:rPr>
              <w:t xml:space="preserve">Tiekėjas </w:t>
            </w:r>
            <w:r w:rsidR="004670ED" w:rsidRPr="00354EE6">
              <w:rPr>
                <w:color w:val="000000"/>
                <w:sz w:val="22"/>
                <w:szCs w:val="22"/>
              </w:rPr>
              <w:t>privalo</w:t>
            </w:r>
            <w:r w:rsidRPr="00354EE6">
              <w:rPr>
                <w:color w:val="000000"/>
                <w:sz w:val="22"/>
                <w:szCs w:val="22"/>
              </w:rPr>
              <w:t xml:space="preserve"> pasiūlyti specialistą(-us), kuriam(-iems) suteikta teisė eiti</w:t>
            </w:r>
            <w:r w:rsidRPr="00354EE6">
              <w:rPr>
                <w:b/>
                <w:bCs/>
                <w:color w:val="000000"/>
                <w:sz w:val="22"/>
                <w:szCs w:val="22"/>
              </w:rPr>
              <w:t xml:space="preserve"> ypatingojo statinio </w:t>
            </w:r>
            <w:r w:rsidR="00DC39DF" w:rsidRPr="00354EE6">
              <w:rPr>
                <w:b/>
                <w:bCs/>
                <w:color w:val="000000"/>
                <w:sz w:val="22"/>
                <w:szCs w:val="22"/>
              </w:rPr>
              <w:t xml:space="preserve">specialiųjų </w:t>
            </w:r>
            <w:r w:rsidRPr="00354EE6">
              <w:rPr>
                <w:b/>
                <w:bCs/>
                <w:color w:val="000000"/>
                <w:sz w:val="22"/>
                <w:szCs w:val="22"/>
              </w:rPr>
              <w:t>statybos</w:t>
            </w:r>
            <w:r w:rsidR="00354EE6" w:rsidRPr="00354EE6">
              <w:rPr>
                <w:b/>
                <w:bCs/>
                <w:color w:val="000000"/>
                <w:sz w:val="22"/>
                <w:szCs w:val="22"/>
              </w:rPr>
              <w:t xml:space="preserve"> </w:t>
            </w:r>
            <w:r w:rsidR="00354EE6" w:rsidRPr="00D45B45">
              <w:rPr>
                <w:b/>
                <w:bCs/>
                <w:sz w:val="22"/>
                <w:szCs w:val="22"/>
              </w:rPr>
              <w:t>darbų</w:t>
            </w:r>
            <w:r w:rsidRPr="00D45B45">
              <w:rPr>
                <w:b/>
                <w:bCs/>
                <w:sz w:val="22"/>
                <w:szCs w:val="22"/>
              </w:rPr>
              <w:t xml:space="preserve"> </w:t>
            </w:r>
            <w:r w:rsidRPr="00354EE6">
              <w:rPr>
                <w:b/>
                <w:bCs/>
                <w:color w:val="000000"/>
                <w:sz w:val="22"/>
                <w:szCs w:val="22"/>
              </w:rPr>
              <w:t>vadovo  pareigas,</w:t>
            </w:r>
            <w:r w:rsidR="00D12DCE" w:rsidRPr="00354EE6">
              <w:rPr>
                <w:b/>
                <w:bCs/>
                <w:color w:val="000000"/>
                <w:sz w:val="22"/>
                <w:szCs w:val="22"/>
              </w:rPr>
              <w:t xml:space="preserve"> kai</w:t>
            </w:r>
            <w:r w:rsidRPr="00354EE6">
              <w:rPr>
                <w:b/>
                <w:bCs/>
                <w:color w:val="000000"/>
                <w:sz w:val="22"/>
                <w:szCs w:val="22"/>
              </w:rPr>
              <w:t xml:space="preserve"> </w:t>
            </w:r>
            <w:r w:rsidR="00D12DCE" w:rsidRPr="00354EE6">
              <w:rPr>
                <w:b/>
                <w:bCs/>
                <w:color w:val="000000"/>
                <w:sz w:val="22"/>
                <w:szCs w:val="22"/>
              </w:rPr>
              <w:lastRenderedPageBreak/>
              <w:t>statinio pobūdis</w:t>
            </w:r>
            <w:r w:rsidRPr="00354EE6">
              <w:rPr>
                <w:b/>
                <w:bCs/>
                <w:color w:val="000000"/>
                <w:sz w:val="22"/>
                <w:szCs w:val="22"/>
              </w:rPr>
              <w:t>:</w:t>
            </w:r>
            <w:r w:rsidRPr="00354EE6">
              <w:rPr>
                <w:color w:val="000000"/>
                <w:sz w:val="22"/>
                <w:szCs w:val="22"/>
              </w:rPr>
              <w:t xml:space="preserve"> negyvenamieji pastatai; </w:t>
            </w:r>
          </w:p>
          <w:p w14:paraId="4BFA1F81" w14:textId="50118894" w:rsidR="008216CA" w:rsidRPr="00354EE6" w:rsidRDefault="00D12DCE" w:rsidP="0098322E">
            <w:pPr>
              <w:pStyle w:val="Sraopastraipa"/>
              <w:tabs>
                <w:tab w:val="left" w:pos="226"/>
              </w:tabs>
              <w:autoSpaceDE w:val="0"/>
              <w:autoSpaceDN w:val="0"/>
              <w:adjustRightInd w:val="0"/>
              <w:ind w:left="0"/>
              <w:jc w:val="both"/>
              <w:rPr>
                <w:color w:val="000000"/>
                <w:sz w:val="22"/>
                <w:szCs w:val="22"/>
              </w:rPr>
            </w:pPr>
            <w:r w:rsidRPr="00354EE6">
              <w:rPr>
                <w:b/>
                <w:bCs/>
                <w:color w:val="000000"/>
                <w:sz w:val="22"/>
                <w:szCs w:val="22"/>
              </w:rPr>
              <w:t>Pastatų paskirties grupė</w:t>
            </w:r>
            <w:r w:rsidR="000A1A72" w:rsidRPr="00354EE6">
              <w:rPr>
                <w:b/>
                <w:bCs/>
                <w:color w:val="000000"/>
                <w:sz w:val="22"/>
                <w:szCs w:val="22"/>
              </w:rPr>
              <w:t>:</w:t>
            </w:r>
            <w:r w:rsidR="000A1A72" w:rsidRPr="00354EE6">
              <w:rPr>
                <w:color w:val="000000"/>
                <w:sz w:val="22"/>
                <w:szCs w:val="22"/>
              </w:rPr>
              <w:t xml:space="preserve"> </w:t>
            </w:r>
            <w:r w:rsidR="00380114" w:rsidRPr="00354EE6">
              <w:rPr>
                <w:color w:val="000000"/>
                <w:sz w:val="22"/>
                <w:szCs w:val="22"/>
              </w:rPr>
              <w:t>energetikos paskirties pastatai;</w:t>
            </w:r>
          </w:p>
          <w:p w14:paraId="103F724E" w14:textId="47C3891A" w:rsidR="00380114" w:rsidRPr="00354EE6" w:rsidRDefault="00380114" w:rsidP="0098322E">
            <w:pPr>
              <w:pStyle w:val="Sraopastraipa"/>
              <w:tabs>
                <w:tab w:val="left" w:pos="226"/>
              </w:tabs>
              <w:autoSpaceDE w:val="0"/>
              <w:autoSpaceDN w:val="0"/>
              <w:adjustRightInd w:val="0"/>
              <w:ind w:left="0"/>
              <w:jc w:val="both"/>
              <w:rPr>
                <w:b/>
                <w:bCs/>
                <w:color w:val="000000"/>
                <w:sz w:val="22"/>
                <w:szCs w:val="22"/>
              </w:rPr>
            </w:pPr>
            <w:r w:rsidRPr="00354EE6">
              <w:rPr>
                <w:b/>
                <w:bCs/>
                <w:color w:val="000000"/>
                <w:sz w:val="22"/>
                <w:szCs w:val="22"/>
              </w:rPr>
              <w:t>Specialiųjų statybos darbų sritys:</w:t>
            </w:r>
          </w:p>
          <w:p w14:paraId="577D9E56" w14:textId="509DE001" w:rsidR="00380114" w:rsidRPr="00354EE6" w:rsidRDefault="00380114" w:rsidP="0098322E">
            <w:pPr>
              <w:pStyle w:val="Sraopastraipa"/>
              <w:tabs>
                <w:tab w:val="left" w:pos="226"/>
              </w:tabs>
              <w:autoSpaceDE w:val="0"/>
              <w:autoSpaceDN w:val="0"/>
              <w:adjustRightInd w:val="0"/>
              <w:ind w:left="0"/>
              <w:jc w:val="both"/>
              <w:rPr>
                <w:color w:val="000000"/>
                <w:sz w:val="22"/>
                <w:szCs w:val="22"/>
              </w:rPr>
            </w:pPr>
            <w:r w:rsidRPr="00354EE6">
              <w:rPr>
                <w:color w:val="000000"/>
                <w:sz w:val="22"/>
                <w:szCs w:val="22"/>
              </w:rPr>
              <w:t>Šilumos gamybos</w:t>
            </w:r>
            <w:r w:rsidR="00DC39DF" w:rsidRPr="00354EE6">
              <w:rPr>
                <w:color w:val="000000"/>
                <w:sz w:val="22"/>
                <w:szCs w:val="22"/>
              </w:rPr>
              <w:t>*</w:t>
            </w:r>
            <w:r w:rsidRPr="00354EE6">
              <w:rPr>
                <w:color w:val="000000"/>
                <w:sz w:val="22"/>
                <w:szCs w:val="22"/>
              </w:rPr>
              <w:t xml:space="preserve"> įrenginių montavimas; statinio šildymo, vėdinimo ir oro kondicionavimo inžinierinių sistemų įrengimas. </w:t>
            </w:r>
          </w:p>
          <w:p w14:paraId="45DE47E1" w14:textId="77777777" w:rsidR="000B70FB" w:rsidRPr="00354EE6" w:rsidRDefault="000B70FB" w:rsidP="0098322E">
            <w:pPr>
              <w:pBdr>
                <w:top w:val="nil"/>
                <w:left w:val="nil"/>
                <w:bottom w:val="nil"/>
                <w:right w:val="nil"/>
                <w:between w:val="nil"/>
                <w:bar w:val="nil"/>
              </w:pBdr>
              <w:jc w:val="both"/>
              <w:rPr>
                <w:b/>
                <w:bCs/>
                <w:i/>
                <w:iCs/>
                <w:color w:val="EE0000"/>
                <w:sz w:val="22"/>
                <w:szCs w:val="22"/>
                <w:bdr w:val="nil"/>
                <w:lang w:eastAsia="en-US"/>
              </w:rPr>
            </w:pPr>
          </w:p>
          <w:p w14:paraId="62278359" w14:textId="4A94B486" w:rsidR="001B1324" w:rsidRPr="00354EE6" w:rsidRDefault="000B70FB" w:rsidP="0098322E">
            <w:pPr>
              <w:pBdr>
                <w:top w:val="nil"/>
                <w:left w:val="nil"/>
                <w:bottom w:val="nil"/>
                <w:right w:val="nil"/>
                <w:between w:val="nil"/>
                <w:bar w:val="nil"/>
              </w:pBdr>
              <w:jc w:val="both"/>
              <w:rPr>
                <w:rFonts w:eastAsia="Arial Unicode MS"/>
                <w:sz w:val="22"/>
                <w:szCs w:val="22"/>
                <w:bdr w:val="nil"/>
                <w:lang w:eastAsia="en-US"/>
              </w:rPr>
            </w:pPr>
            <w:r w:rsidRPr="00354EE6">
              <w:rPr>
                <w:b/>
                <w:bCs/>
                <w:i/>
                <w:iCs/>
                <w:color w:val="EE0000"/>
                <w:sz w:val="22"/>
                <w:szCs w:val="22"/>
                <w:bdr w:val="nil"/>
                <w:lang w:eastAsia="en-US"/>
              </w:rPr>
              <w:t xml:space="preserve">* </w:t>
            </w:r>
            <w:r w:rsidRPr="00354EE6">
              <w:rPr>
                <w:i/>
                <w:iCs/>
                <w:color w:val="EE0000"/>
                <w:sz w:val="22"/>
                <w:szCs w:val="22"/>
                <w:bdr w:val="nil"/>
                <w:lang w:eastAsia="en-US"/>
              </w:rPr>
              <w:t>ne mažiau</w:t>
            </w:r>
            <w:r w:rsidRPr="00354EE6">
              <w:rPr>
                <w:b/>
                <w:bCs/>
                <w:i/>
                <w:iCs/>
                <w:color w:val="EE0000"/>
                <w:sz w:val="22"/>
                <w:szCs w:val="22"/>
                <w:bdr w:val="nil"/>
                <w:lang w:eastAsia="en-US"/>
              </w:rPr>
              <w:t xml:space="preserve"> 2,2 MW galios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8B47D7B" w14:textId="77777777" w:rsidR="00054D8D" w:rsidRPr="00354EE6" w:rsidRDefault="00054D8D" w:rsidP="0098322E">
            <w:pPr>
              <w:autoSpaceDE w:val="0"/>
              <w:autoSpaceDN w:val="0"/>
              <w:adjustRightInd w:val="0"/>
              <w:jc w:val="both"/>
              <w:rPr>
                <w:color w:val="000000"/>
                <w:sz w:val="22"/>
                <w:szCs w:val="22"/>
              </w:rPr>
            </w:pPr>
            <w:r w:rsidRPr="00354EE6">
              <w:rPr>
                <w:color w:val="000000"/>
                <w:sz w:val="22"/>
                <w:szCs w:val="22"/>
              </w:rPr>
              <w:lastRenderedPageBreak/>
              <w:t>Pateikiama:</w:t>
            </w:r>
          </w:p>
          <w:p w14:paraId="7F3E9C04" w14:textId="77777777" w:rsidR="00054D8D" w:rsidRPr="00354EE6" w:rsidRDefault="00054D8D" w:rsidP="0098322E">
            <w:pPr>
              <w:tabs>
                <w:tab w:val="left" w:pos="353"/>
              </w:tabs>
              <w:autoSpaceDE w:val="0"/>
              <w:autoSpaceDN w:val="0"/>
              <w:adjustRightInd w:val="0"/>
              <w:jc w:val="both"/>
              <w:rPr>
                <w:color w:val="000000"/>
                <w:sz w:val="22"/>
                <w:szCs w:val="22"/>
              </w:rPr>
            </w:pPr>
            <w:r w:rsidRPr="00354EE6">
              <w:rPr>
                <w:color w:val="000000"/>
                <w:sz w:val="22"/>
                <w:szCs w:val="22"/>
              </w:rPr>
              <w:t>1)</w:t>
            </w:r>
            <w:r w:rsidRPr="00354EE6">
              <w:rPr>
                <w:color w:val="000000"/>
                <w:sz w:val="22"/>
                <w:szCs w:val="22"/>
              </w:rPr>
              <w:tab/>
              <w:t>tiekėjo siūlomų specialistų sąrašas (sąlygų 9 priedas);</w:t>
            </w:r>
          </w:p>
          <w:p w14:paraId="130987C2" w14:textId="341B7C66" w:rsidR="008216CA" w:rsidRPr="00354EE6" w:rsidRDefault="00054D8D" w:rsidP="0098322E">
            <w:pPr>
              <w:tabs>
                <w:tab w:val="left" w:pos="353"/>
              </w:tabs>
              <w:autoSpaceDE w:val="0"/>
              <w:autoSpaceDN w:val="0"/>
              <w:adjustRightInd w:val="0"/>
              <w:jc w:val="both"/>
              <w:rPr>
                <w:color w:val="000000"/>
                <w:sz w:val="22"/>
                <w:szCs w:val="22"/>
              </w:rPr>
            </w:pPr>
            <w:r w:rsidRPr="00354EE6">
              <w:rPr>
                <w:color w:val="000000"/>
                <w:sz w:val="22"/>
                <w:szCs w:val="22"/>
              </w:rPr>
              <w:t>2)</w:t>
            </w:r>
            <w:r w:rsidR="008216CA" w:rsidRPr="00354EE6">
              <w:rPr>
                <w:rFonts w:eastAsia="Calibri"/>
                <w:color w:val="000000"/>
                <w:sz w:val="22"/>
                <w:szCs w:val="22"/>
              </w:rPr>
              <w:t xml:space="preserve"> </w:t>
            </w:r>
            <w:r w:rsidR="004670ED" w:rsidRPr="00354EE6">
              <w:rPr>
                <w:color w:val="000000"/>
                <w:sz w:val="21"/>
                <w:szCs w:val="21"/>
              </w:rPr>
              <w:t xml:space="preserve"> Lietuvos Respublikos ir trečiųjų šalių piliečiams ir kitiems fiziniams asmenims (išskyrus užsienio šalies specialistus</w:t>
            </w:r>
            <w:r w:rsidR="004670ED" w:rsidRPr="00354EE6">
              <w:rPr>
                <w:rStyle w:val="Puslapioinaosnuoroda"/>
                <w:color w:val="000000"/>
                <w:sz w:val="21"/>
                <w:szCs w:val="21"/>
              </w:rPr>
              <w:footnoteReference w:id="6"/>
            </w:r>
            <w:r w:rsidR="004670ED" w:rsidRPr="00354EE6">
              <w:rPr>
                <w:color w:val="000000"/>
                <w:sz w:val="21"/>
                <w:szCs w:val="21"/>
              </w:rPr>
              <w:t xml:space="preserve">) SSVA (iki 2022-04-30 </w:t>
            </w:r>
            <w:r w:rsidR="004670ED" w:rsidRPr="00354EE6">
              <w:rPr>
                <w:color w:val="000000"/>
                <w:sz w:val="21"/>
                <w:szCs w:val="21"/>
              </w:rPr>
              <w:lastRenderedPageBreak/>
              <w:t>SPSC) išduoti kvalifikacijos atestatai ar užsienio šalies specialistams</w:t>
            </w:r>
            <w:r w:rsidR="004670ED" w:rsidRPr="00354EE6">
              <w:rPr>
                <w:color w:val="000000"/>
              </w:rPr>
              <w:fldChar w:fldCharType="begin"/>
            </w:r>
            <w:r w:rsidR="004670ED" w:rsidRPr="00354EE6">
              <w:rPr>
                <w:color w:val="000000"/>
                <w:sz w:val="21"/>
                <w:szCs w:val="21"/>
              </w:rPr>
              <w:instrText xml:space="preserve"> NOTEREF _Ref215152001 \f \h </w:instrText>
            </w:r>
            <w:r w:rsidR="004670ED" w:rsidRPr="00354EE6">
              <w:rPr>
                <w:color w:val="000000"/>
              </w:rPr>
              <w:instrText xml:space="preserve"> \* MERGEFORMAT </w:instrText>
            </w:r>
            <w:r w:rsidR="004670ED" w:rsidRPr="00354EE6">
              <w:rPr>
                <w:color w:val="000000"/>
              </w:rPr>
            </w:r>
            <w:r w:rsidR="004670ED" w:rsidRPr="00354EE6">
              <w:rPr>
                <w:color w:val="000000"/>
              </w:rPr>
              <w:fldChar w:fldCharType="separate"/>
            </w:r>
            <w:r w:rsidR="004670ED" w:rsidRPr="00354EE6">
              <w:rPr>
                <w:rStyle w:val="Puslapioinaosnuoroda"/>
              </w:rPr>
              <w:t>5</w:t>
            </w:r>
            <w:r w:rsidR="004670ED" w:rsidRPr="00354EE6">
              <w:rPr>
                <w:color w:val="000000"/>
              </w:rPr>
              <w:fldChar w:fldCharType="end"/>
            </w:r>
            <w:r w:rsidR="004670ED" w:rsidRPr="00354EE6">
              <w:rPr>
                <w:color w:val="000000"/>
                <w:sz w:val="21"/>
                <w:szCs w:val="21"/>
              </w:rPr>
              <w:t xml:space="preserve"> išduoti teisės pripažinimo dokumentai, arba užsienio šalies specialistams</w:t>
            </w:r>
            <w:r w:rsidR="004670ED" w:rsidRPr="00354EE6">
              <w:rPr>
                <w:color w:val="000000"/>
              </w:rPr>
              <w:fldChar w:fldCharType="begin"/>
            </w:r>
            <w:r w:rsidR="004670ED" w:rsidRPr="00354EE6">
              <w:rPr>
                <w:color w:val="000000"/>
                <w:sz w:val="21"/>
                <w:szCs w:val="21"/>
              </w:rPr>
              <w:instrText xml:space="preserve"> NOTEREF _Ref215152001 \f \h </w:instrText>
            </w:r>
            <w:r w:rsidR="004670ED" w:rsidRPr="00354EE6">
              <w:rPr>
                <w:color w:val="000000"/>
              </w:rPr>
              <w:instrText xml:space="preserve"> \* MERGEFORMAT </w:instrText>
            </w:r>
            <w:r w:rsidR="004670ED" w:rsidRPr="00354EE6">
              <w:rPr>
                <w:color w:val="000000"/>
              </w:rPr>
            </w:r>
            <w:r w:rsidR="004670ED" w:rsidRPr="00354EE6">
              <w:rPr>
                <w:color w:val="000000"/>
              </w:rPr>
              <w:fldChar w:fldCharType="separate"/>
            </w:r>
            <w:r w:rsidR="004670ED" w:rsidRPr="00354EE6">
              <w:rPr>
                <w:rStyle w:val="Puslapioinaosnuoroda"/>
              </w:rPr>
              <w:t>5</w:t>
            </w:r>
            <w:r w:rsidR="004670ED" w:rsidRPr="00354EE6">
              <w:rPr>
                <w:color w:val="000000"/>
              </w:rPr>
              <w:fldChar w:fldCharType="end"/>
            </w:r>
            <w:r w:rsidR="004670ED" w:rsidRPr="00354EE6">
              <w:rPr>
                <w:color w:val="000000"/>
                <w:sz w:val="21"/>
                <w:szCs w:val="21"/>
              </w:rPr>
              <w:t xml:space="preserve">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 </w:t>
            </w:r>
            <w:hyperlink r:id="rId30" w:history="1">
              <w:r w:rsidR="004670ED" w:rsidRPr="00354EE6">
                <w:rPr>
                  <w:rFonts w:eastAsia="Calibri"/>
                  <w:color w:val="0000FF"/>
                  <w:sz w:val="21"/>
                  <w:szCs w:val="21"/>
                  <w:u w:val="single"/>
                  <w:lang w:eastAsia="en-US"/>
                </w:rPr>
                <w:t>http://www.ssva.lt/cms/registrai</w:t>
              </w:r>
            </w:hyperlink>
          </w:p>
          <w:p w14:paraId="77272689" w14:textId="6FA9CFC0" w:rsidR="00054D8D" w:rsidRPr="00354EE6" w:rsidRDefault="00054D8D" w:rsidP="0098322E">
            <w:pPr>
              <w:autoSpaceDE w:val="0"/>
              <w:autoSpaceDN w:val="0"/>
              <w:adjustRightInd w:val="0"/>
              <w:jc w:val="both"/>
              <w:rPr>
                <w:color w:val="000000"/>
                <w:sz w:val="22"/>
                <w:szCs w:val="22"/>
              </w:rPr>
            </w:pPr>
          </w:p>
          <w:p w14:paraId="20E6CD8B" w14:textId="48B7DB4C" w:rsidR="001B1324" w:rsidRPr="00354EE6" w:rsidRDefault="001B1324" w:rsidP="0098322E">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96AA38" w14:textId="77777777" w:rsidR="00E50D8C" w:rsidRPr="00354EE6" w:rsidRDefault="00E50D8C" w:rsidP="0098322E">
            <w:pPr>
              <w:tabs>
                <w:tab w:val="left" w:pos="205"/>
              </w:tabs>
              <w:autoSpaceDE w:val="0"/>
              <w:autoSpaceDN w:val="0"/>
              <w:adjustRightInd w:val="0"/>
              <w:jc w:val="both"/>
              <w:rPr>
                <w:color w:val="000000"/>
                <w:sz w:val="22"/>
                <w:szCs w:val="22"/>
              </w:rPr>
            </w:pPr>
            <w:r w:rsidRPr="00354EE6">
              <w:rPr>
                <w:color w:val="000000"/>
                <w:sz w:val="22"/>
                <w:szCs w:val="22"/>
              </w:rPr>
              <w:lastRenderedPageBreak/>
              <w:t>•</w:t>
            </w:r>
            <w:r w:rsidRPr="00354EE6">
              <w:rPr>
                <w:color w:val="000000"/>
                <w:sz w:val="22"/>
                <w:szCs w:val="22"/>
              </w:rPr>
              <w:tab/>
              <w:t xml:space="preserve">Jeigu pasiūlymą teikia ūkio subjektų grupė – reikalavimą turi atitikti ūkio subjektų grupės nario (-ių) specialistai, atsižvelgiant į jų </w:t>
            </w:r>
            <w:r w:rsidRPr="00354EE6">
              <w:rPr>
                <w:color w:val="000000"/>
                <w:sz w:val="22"/>
                <w:szCs w:val="22"/>
              </w:rPr>
              <w:lastRenderedPageBreak/>
              <w:t>prisiimamus įsipareigojimus pirkimo sutarčiai vykdyti.</w:t>
            </w:r>
          </w:p>
          <w:p w14:paraId="0C0CCF8F" w14:textId="77777777" w:rsidR="00E50D8C" w:rsidRPr="00354EE6" w:rsidRDefault="00E50D8C" w:rsidP="0098322E">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Tiekėjas gali remtis kitų ūkio subjektų pajėgumais tik tuo atveju, jeigu tie subjektai (jų darbuotojai) patys vykdys tą pirkimo sutarties dalį, kuriai reikia jų turimų pajėgumų.</w:t>
            </w:r>
          </w:p>
          <w:p w14:paraId="628350AE" w14:textId="77777777" w:rsidR="00E50D8C" w:rsidRPr="00354EE6" w:rsidRDefault="00E50D8C" w:rsidP="0098322E">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8D96DE0" w14:textId="284912C8" w:rsidR="00E50D8C" w:rsidRPr="00354EE6" w:rsidRDefault="00E50D8C" w:rsidP="0098322E">
            <w:pPr>
              <w:tabs>
                <w:tab w:val="left" w:pos="205"/>
              </w:tabs>
              <w:autoSpaceDE w:val="0"/>
              <w:autoSpaceDN w:val="0"/>
              <w:adjustRightInd w:val="0"/>
              <w:jc w:val="both"/>
              <w:rPr>
                <w:color w:val="000000"/>
                <w:sz w:val="22"/>
                <w:szCs w:val="22"/>
              </w:rPr>
            </w:pPr>
          </w:p>
          <w:p w14:paraId="516809AA" w14:textId="77777777" w:rsidR="001B1324" w:rsidRPr="00354EE6" w:rsidRDefault="001B1324" w:rsidP="0098322E">
            <w:pPr>
              <w:tabs>
                <w:tab w:val="left" w:pos="205"/>
              </w:tabs>
              <w:autoSpaceDE w:val="0"/>
              <w:autoSpaceDN w:val="0"/>
              <w:adjustRightInd w:val="0"/>
              <w:jc w:val="both"/>
              <w:rPr>
                <w:color w:val="000000"/>
                <w:sz w:val="22"/>
                <w:szCs w:val="22"/>
              </w:rPr>
            </w:pPr>
          </w:p>
        </w:tc>
      </w:tr>
      <w:tr w:rsidR="00737842" w:rsidRPr="00354EE6" w14:paraId="25504BE2"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17450" w14:textId="77777777" w:rsidR="00737842" w:rsidRPr="00354EE6" w:rsidRDefault="00737842" w:rsidP="0098322E">
            <w:pPr>
              <w:pStyle w:val="Sraopastraipa"/>
              <w:numPr>
                <w:ilvl w:val="1"/>
                <w:numId w:val="10"/>
              </w:numPr>
              <w:ind w:left="357" w:hanging="357"/>
              <w:jc w:val="right"/>
              <w:rPr>
                <w:rFonts w:eastAsiaTheme="minorHAnsi"/>
                <w:sz w:val="22"/>
                <w:szCs w:val="22"/>
              </w:rPr>
            </w:pPr>
            <w:bookmarkStart w:id="56" w:name="_Hlk219313943"/>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135C154" w14:textId="498C7439" w:rsidR="00737842" w:rsidRPr="00354EE6" w:rsidRDefault="00737842" w:rsidP="0098322E">
            <w:pPr>
              <w:ind w:left="-65"/>
              <w:jc w:val="both"/>
              <w:rPr>
                <w:sz w:val="22"/>
              </w:rPr>
            </w:pPr>
            <w:r w:rsidRPr="00354EE6">
              <w:rPr>
                <w:color w:val="000000"/>
                <w:sz w:val="22"/>
                <w:szCs w:val="22"/>
              </w:rPr>
              <w:t>Tiekėjas turi pasiūlyti specialistą (-us)</w:t>
            </w:r>
            <w:r w:rsidR="005A4D26" w:rsidRPr="00354EE6">
              <w:rPr>
                <w:color w:val="000000"/>
                <w:sz w:val="22"/>
                <w:szCs w:val="22"/>
              </w:rPr>
              <w:t xml:space="preserve"> </w:t>
            </w:r>
            <w:r w:rsidRPr="00354EE6">
              <w:rPr>
                <w:b/>
                <w:bCs/>
                <w:sz w:val="22"/>
              </w:rPr>
              <w:t>suvirinimo darbų priežiūros meistrą</w:t>
            </w:r>
            <w:r w:rsidR="008B25CA" w:rsidRPr="00354EE6">
              <w:rPr>
                <w:b/>
                <w:bCs/>
                <w:sz w:val="22"/>
              </w:rPr>
              <w:t xml:space="preserve"> ir/ar suvirinimo koordinatorių</w:t>
            </w:r>
            <w:r w:rsidRPr="00354EE6">
              <w:rPr>
                <w:sz w:val="22"/>
              </w:rPr>
              <w:t>, turinti teisę atlikti suvirinimo darbų priežiūrą garotiekiams ir karšto vandens vamzdynams, degiųjų gamtinių dujų vamzdynams</w:t>
            </w:r>
          </w:p>
          <w:p w14:paraId="7767FB93" w14:textId="77777777" w:rsidR="00737842" w:rsidRPr="00354EE6" w:rsidRDefault="00737842" w:rsidP="0098322E">
            <w:pPr>
              <w:autoSpaceDE w:val="0"/>
              <w:autoSpaceDN w:val="0"/>
              <w:adjustRightInd w:val="0"/>
              <w:jc w:val="both"/>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8A5B938" w14:textId="77777777" w:rsidR="006E68B3" w:rsidRPr="00354EE6" w:rsidRDefault="006E68B3" w:rsidP="0098322E">
            <w:pPr>
              <w:tabs>
                <w:tab w:val="left" w:pos="353"/>
              </w:tabs>
              <w:autoSpaceDE w:val="0"/>
              <w:autoSpaceDN w:val="0"/>
              <w:adjustRightInd w:val="0"/>
              <w:jc w:val="both"/>
              <w:rPr>
                <w:color w:val="000000"/>
                <w:sz w:val="22"/>
                <w:szCs w:val="22"/>
              </w:rPr>
            </w:pPr>
            <w:r w:rsidRPr="00354EE6">
              <w:rPr>
                <w:color w:val="000000"/>
                <w:sz w:val="22"/>
                <w:szCs w:val="22"/>
              </w:rPr>
              <w:t>1)</w:t>
            </w:r>
            <w:r w:rsidRPr="00354EE6">
              <w:rPr>
                <w:color w:val="000000"/>
                <w:sz w:val="22"/>
                <w:szCs w:val="22"/>
              </w:rPr>
              <w:tab/>
              <w:t>tiekėjo siūlomų specialistų sąrašas (sąlygų 9 priedas);</w:t>
            </w:r>
          </w:p>
          <w:p w14:paraId="464678D3" w14:textId="4BF7B6D8" w:rsidR="00737842" w:rsidRPr="00354EE6" w:rsidRDefault="006E68B3" w:rsidP="0098322E">
            <w:pPr>
              <w:jc w:val="both"/>
              <w:rPr>
                <w:sz w:val="22"/>
              </w:rPr>
            </w:pPr>
            <w:r w:rsidRPr="00354EE6">
              <w:rPr>
                <w:sz w:val="22"/>
              </w:rPr>
              <w:t xml:space="preserve">2) </w:t>
            </w:r>
            <w:r w:rsidR="00737842" w:rsidRPr="00354EE6">
              <w:rPr>
                <w:sz w:val="22"/>
              </w:rPr>
              <w:t>Galiojančią suvirinimo darbų priežiūros meistro pažymėjimo arba lygiaverčio dokumento kopiją, suteikiančią teisę atlikti suvirinimo darbų priežiūrą garotiekiams ir karšto vandens vamzdynams, degiųjų gamtinių dujų vamzdynams.</w:t>
            </w:r>
          </w:p>
          <w:p w14:paraId="723D0D4B" w14:textId="77777777" w:rsidR="00FA79CA" w:rsidRPr="00354EE6" w:rsidRDefault="00FA79CA" w:rsidP="0098322E">
            <w:pPr>
              <w:jc w:val="both"/>
              <w:rPr>
                <w:sz w:val="22"/>
              </w:rPr>
            </w:pPr>
          </w:p>
          <w:p w14:paraId="65817400" w14:textId="77777777" w:rsidR="00FA79CA" w:rsidRPr="00354EE6" w:rsidRDefault="00FA79CA" w:rsidP="0098322E">
            <w:pPr>
              <w:jc w:val="both"/>
              <w:rPr>
                <w:i/>
                <w:iCs/>
                <w:sz w:val="22"/>
              </w:rPr>
            </w:pPr>
            <w:r w:rsidRPr="00354EE6">
              <w:rPr>
                <w:i/>
                <w:iCs/>
                <w:sz w:val="22"/>
              </w:rPr>
              <w:t>Pateikiamos skaitmeninės dokumentų kopijos.</w:t>
            </w:r>
          </w:p>
          <w:p w14:paraId="7F2FBD63" w14:textId="77777777" w:rsidR="00FA79CA" w:rsidRPr="00354EE6" w:rsidRDefault="00FA79CA" w:rsidP="0098322E">
            <w:pPr>
              <w:jc w:val="both"/>
              <w:rPr>
                <w:sz w:val="22"/>
              </w:rPr>
            </w:pPr>
          </w:p>
          <w:p w14:paraId="6B2B206C" w14:textId="77777777" w:rsidR="00737842" w:rsidRPr="00354EE6" w:rsidRDefault="00737842" w:rsidP="0098322E">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1E01EC" w14:textId="77777777" w:rsidR="00737842" w:rsidRPr="00354EE6" w:rsidRDefault="00737842" w:rsidP="0098322E">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Jeigu pasiūlymą teikia ūkio subjektų grupė – reikalavimą turi atitikti ūkio subjektų grupės nario (-ių) specialistai, atsižvelgiant į jų prisiimamus įsipareigojimus pirkimo sutarčiai vykdyti.</w:t>
            </w:r>
          </w:p>
          <w:p w14:paraId="173C89F0" w14:textId="77777777" w:rsidR="00737842" w:rsidRPr="00354EE6" w:rsidRDefault="00737842" w:rsidP="0098322E">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Tiekėjas gali remtis kitų ūkio subjektų pajėgumais tik tuo atveju, jeigu tie subjektai (jų darbuotojai) patys vykdys tą pirkimo sutarties dalį, kuriai reikia jų turimų pajėgumų.</w:t>
            </w:r>
          </w:p>
          <w:p w14:paraId="5BB3FED1" w14:textId="0B8CF498" w:rsidR="00737842" w:rsidRPr="00354EE6" w:rsidRDefault="00737842" w:rsidP="0098322E">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 xml:space="preserve">Subtiekėjai – jei tiekėjas (jo pasitelkiami specialistai) </w:t>
            </w:r>
            <w:r w:rsidRPr="00354EE6">
              <w:rPr>
                <w:color w:val="000000"/>
                <w:sz w:val="22"/>
                <w:szCs w:val="22"/>
              </w:rPr>
              <w:lastRenderedPageBreak/>
              <w:t>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087D055" w14:textId="77777777" w:rsidR="00737842" w:rsidRPr="00354EE6" w:rsidRDefault="00737842" w:rsidP="0098322E">
            <w:pPr>
              <w:tabs>
                <w:tab w:val="left" w:pos="205"/>
              </w:tabs>
              <w:autoSpaceDE w:val="0"/>
              <w:autoSpaceDN w:val="0"/>
              <w:adjustRightInd w:val="0"/>
              <w:jc w:val="both"/>
              <w:rPr>
                <w:color w:val="000000"/>
                <w:sz w:val="22"/>
                <w:szCs w:val="22"/>
              </w:rPr>
            </w:pPr>
          </w:p>
        </w:tc>
      </w:tr>
      <w:bookmarkEnd w:id="56"/>
      <w:tr w:rsidR="00737842" w:rsidRPr="00354EE6" w14:paraId="5754A788"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33613" w14:textId="77777777" w:rsidR="00737842" w:rsidRPr="00354EE6" w:rsidRDefault="00737842" w:rsidP="0098322E">
            <w:pPr>
              <w:pStyle w:val="Sraopastraipa"/>
              <w:numPr>
                <w:ilvl w:val="1"/>
                <w:numId w:val="10"/>
              </w:numPr>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8CE480C" w14:textId="493F741E" w:rsidR="00737842" w:rsidRPr="00354EE6" w:rsidRDefault="005A4D26" w:rsidP="0098322E">
            <w:pPr>
              <w:autoSpaceDE w:val="0"/>
              <w:autoSpaceDN w:val="0"/>
              <w:adjustRightInd w:val="0"/>
              <w:jc w:val="both"/>
              <w:rPr>
                <w:color w:val="000000"/>
                <w:sz w:val="22"/>
                <w:szCs w:val="22"/>
              </w:rPr>
            </w:pPr>
            <w:bookmarkStart w:id="57" w:name="_Hlk219314137"/>
            <w:r w:rsidRPr="00354EE6">
              <w:rPr>
                <w:sz w:val="22"/>
              </w:rPr>
              <w:t xml:space="preserve">Tiekėjas </w:t>
            </w:r>
            <w:r w:rsidRPr="00354EE6">
              <w:rPr>
                <w:color w:val="000000"/>
                <w:sz w:val="22"/>
                <w:szCs w:val="22"/>
              </w:rPr>
              <w:t xml:space="preserve"> turi pasiūlyti specialistą (-us)</w:t>
            </w:r>
            <w:r w:rsidRPr="00354EE6">
              <w:rPr>
                <w:sz w:val="22"/>
              </w:rPr>
              <w:t xml:space="preserve"> </w:t>
            </w:r>
            <w:r w:rsidRPr="00354EE6">
              <w:rPr>
                <w:b/>
                <w:bCs/>
                <w:sz w:val="22"/>
              </w:rPr>
              <w:t>kvalifikuotą vamzdžių suvirintoją.</w:t>
            </w:r>
            <w:bookmarkEnd w:id="57"/>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92E5FE5" w14:textId="77777777" w:rsidR="006E68B3" w:rsidRPr="00354EE6" w:rsidRDefault="006E68B3" w:rsidP="0098322E">
            <w:pPr>
              <w:tabs>
                <w:tab w:val="left" w:pos="353"/>
              </w:tabs>
              <w:autoSpaceDE w:val="0"/>
              <w:autoSpaceDN w:val="0"/>
              <w:adjustRightInd w:val="0"/>
              <w:jc w:val="both"/>
              <w:rPr>
                <w:color w:val="000000"/>
                <w:sz w:val="22"/>
                <w:szCs w:val="22"/>
              </w:rPr>
            </w:pPr>
            <w:r w:rsidRPr="00354EE6">
              <w:rPr>
                <w:color w:val="000000"/>
                <w:sz w:val="22"/>
                <w:szCs w:val="22"/>
              </w:rPr>
              <w:t>1)</w:t>
            </w:r>
            <w:r w:rsidRPr="00354EE6">
              <w:rPr>
                <w:color w:val="000000"/>
                <w:sz w:val="22"/>
                <w:szCs w:val="22"/>
              </w:rPr>
              <w:tab/>
              <w:t>tiekėjo siūlomų specialistų sąrašas (sąlygų 9 priedas);</w:t>
            </w:r>
          </w:p>
          <w:p w14:paraId="29A827F4" w14:textId="3D892995" w:rsidR="00737842" w:rsidRPr="00354EE6" w:rsidRDefault="006E68B3" w:rsidP="0098322E">
            <w:pPr>
              <w:autoSpaceDE w:val="0"/>
              <w:autoSpaceDN w:val="0"/>
              <w:adjustRightInd w:val="0"/>
              <w:jc w:val="both"/>
              <w:rPr>
                <w:sz w:val="22"/>
              </w:rPr>
            </w:pPr>
            <w:r w:rsidRPr="00354EE6">
              <w:rPr>
                <w:sz w:val="22"/>
              </w:rPr>
              <w:t xml:space="preserve">2) </w:t>
            </w:r>
            <w:r w:rsidR="00430F8B" w:rsidRPr="00354EE6">
              <w:rPr>
                <w:sz w:val="22"/>
              </w:rPr>
              <w:t>Galiojan</w:t>
            </w:r>
            <w:r w:rsidR="005A327E" w:rsidRPr="00354EE6">
              <w:rPr>
                <w:sz w:val="22"/>
              </w:rPr>
              <w:t>tį</w:t>
            </w:r>
            <w:r w:rsidR="00430F8B" w:rsidRPr="00354EE6">
              <w:rPr>
                <w:sz w:val="22"/>
              </w:rPr>
              <w:t xml:space="preserve"> vamzdžių suvirintojo kvalifikacijos tikrinimo sertifikat</w:t>
            </w:r>
            <w:r w:rsidR="005A327E" w:rsidRPr="00354EE6">
              <w:rPr>
                <w:sz w:val="22"/>
              </w:rPr>
              <w:t>ą</w:t>
            </w:r>
            <w:r w:rsidR="00430F8B" w:rsidRPr="00354EE6">
              <w:rPr>
                <w:sz w:val="22"/>
              </w:rPr>
              <w:t xml:space="preserve"> arba lygiaver</w:t>
            </w:r>
            <w:r w:rsidR="005A327E" w:rsidRPr="00354EE6">
              <w:rPr>
                <w:sz w:val="22"/>
              </w:rPr>
              <w:t>tį</w:t>
            </w:r>
            <w:r w:rsidR="00430F8B" w:rsidRPr="00354EE6">
              <w:rPr>
                <w:sz w:val="22"/>
              </w:rPr>
              <w:t xml:space="preserve"> dokument</w:t>
            </w:r>
            <w:r w:rsidR="005A327E" w:rsidRPr="00354EE6">
              <w:rPr>
                <w:sz w:val="22"/>
              </w:rPr>
              <w:t>ą</w:t>
            </w:r>
            <w:r w:rsidR="00430F8B" w:rsidRPr="00354EE6">
              <w:rPr>
                <w:sz w:val="22"/>
              </w:rPr>
              <w:t>.</w:t>
            </w:r>
          </w:p>
          <w:p w14:paraId="418FA4A9" w14:textId="77777777" w:rsidR="00FA79CA" w:rsidRPr="00354EE6" w:rsidRDefault="00FA79CA" w:rsidP="0098322E">
            <w:pPr>
              <w:autoSpaceDE w:val="0"/>
              <w:autoSpaceDN w:val="0"/>
              <w:adjustRightInd w:val="0"/>
              <w:jc w:val="both"/>
              <w:rPr>
                <w:color w:val="000000"/>
                <w:sz w:val="22"/>
              </w:rPr>
            </w:pPr>
          </w:p>
          <w:p w14:paraId="3EACCD4C" w14:textId="77777777" w:rsidR="00FA79CA" w:rsidRPr="00354EE6" w:rsidRDefault="00FA79CA" w:rsidP="0098322E">
            <w:pPr>
              <w:jc w:val="both"/>
              <w:rPr>
                <w:i/>
                <w:iCs/>
                <w:sz w:val="22"/>
              </w:rPr>
            </w:pPr>
            <w:r w:rsidRPr="00354EE6">
              <w:rPr>
                <w:i/>
                <w:iCs/>
                <w:sz w:val="22"/>
              </w:rPr>
              <w:t>Pateikiamos skaitmeninės dokumentų kopijos.</w:t>
            </w:r>
          </w:p>
          <w:p w14:paraId="1CAEE9B3" w14:textId="54091908" w:rsidR="00FA79CA" w:rsidRPr="00354EE6" w:rsidRDefault="00FA79CA" w:rsidP="0098322E">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D3F6C" w14:textId="77777777" w:rsidR="00737842" w:rsidRPr="00354EE6" w:rsidRDefault="00737842" w:rsidP="0098322E">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Jeigu pasiūlymą teikia ūkio subjektų grupė – reikalavimą turi atitikti ūkio subjektų grupės nario (-ių) specialistai, atsižvelgiant į jų prisiimamus įsipareigojimus pirkimo sutarčiai vykdyti.</w:t>
            </w:r>
          </w:p>
          <w:p w14:paraId="2067021B" w14:textId="77777777" w:rsidR="00737842" w:rsidRPr="00354EE6" w:rsidRDefault="00737842" w:rsidP="0098322E">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Tiekėjas gali remtis kitų ūkio subjektų pajėgumais tik tuo atveju, jeigu tie subjektai (jų darbuotojai) patys vykdys tą pirkimo sutarties dalį, kuriai reikia jų turimų pajėgumų.</w:t>
            </w:r>
          </w:p>
          <w:p w14:paraId="2AC8808E" w14:textId="77777777" w:rsidR="00737842" w:rsidRPr="00354EE6" w:rsidRDefault="00737842" w:rsidP="0098322E">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8F88AA5" w14:textId="2ECB49AA" w:rsidR="00737842" w:rsidRPr="00354EE6" w:rsidRDefault="00737842" w:rsidP="0098322E">
            <w:pPr>
              <w:tabs>
                <w:tab w:val="left" w:pos="205"/>
              </w:tabs>
              <w:autoSpaceDE w:val="0"/>
              <w:autoSpaceDN w:val="0"/>
              <w:adjustRightInd w:val="0"/>
              <w:jc w:val="both"/>
              <w:rPr>
                <w:color w:val="000000"/>
                <w:sz w:val="22"/>
                <w:szCs w:val="22"/>
              </w:rPr>
            </w:pPr>
            <w:r w:rsidRPr="00354EE6">
              <w:rPr>
                <w:color w:val="000000"/>
                <w:sz w:val="22"/>
                <w:szCs w:val="22"/>
              </w:rPr>
              <w:tab/>
            </w:r>
          </w:p>
          <w:p w14:paraId="7D483CE2" w14:textId="77777777" w:rsidR="00737842" w:rsidRPr="00354EE6" w:rsidRDefault="00737842" w:rsidP="0098322E">
            <w:pPr>
              <w:tabs>
                <w:tab w:val="left" w:pos="205"/>
              </w:tabs>
              <w:autoSpaceDE w:val="0"/>
              <w:autoSpaceDN w:val="0"/>
              <w:adjustRightInd w:val="0"/>
              <w:jc w:val="both"/>
              <w:rPr>
                <w:color w:val="000000"/>
                <w:sz w:val="22"/>
                <w:szCs w:val="22"/>
              </w:rPr>
            </w:pPr>
          </w:p>
        </w:tc>
      </w:tr>
      <w:tr w:rsidR="00737842" w:rsidRPr="00354EE6" w14:paraId="7C1C7185"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784D8649" w:rsidR="00737842" w:rsidRPr="00354EE6" w:rsidRDefault="00737842" w:rsidP="0098322E">
            <w:pPr>
              <w:pStyle w:val="Sraopastraipa"/>
              <w:numPr>
                <w:ilvl w:val="0"/>
                <w:numId w:val="10"/>
              </w:numPr>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737842" w:rsidRPr="00354EE6" w:rsidRDefault="00737842" w:rsidP="0098322E">
            <w:pPr>
              <w:autoSpaceDE w:val="0"/>
              <w:autoSpaceDN w:val="0"/>
              <w:adjustRightInd w:val="0"/>
              <w:jc w:val="both"/>
              <w:rPr>
                <w:b/>
                <w:bCs/>
                <w:color w:val="000000"/>
                <w:sz w:val="22"/>
                <w:szCs w:val="22"/>
              </w:rPr>
            </w:pPr>
            <w:r w:rsidRPr="00354EE6">
              <w:rPr>
                <w:b/>
                <w:bCs/>
                <w:color w:val="000000"/>
                <w:sz w:val="22"/>
                <w:szCs w:val="22"/>
              </w:rPr>
              <w:t>Aplinkos apsaugos vadybos priemonės:</w:t>
            </w:r>
          </w:p>
        </w:tc>
      </w:tr>
      <w:tr w:rsidR="00737842" w:rsidRPr="00354EE6" w14:paraId="7134429F"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70A79D73" w:rsidR="00737842" w:rsidRPr="00354EE6" w:rsidRDefault="00737842" w:rsidP="0098322E">
            <w:pPr>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0FE812AC" w:rsidR="00737842" w:rsidRPr="00354EE6" w:rsidRDefault="00737842" w:rsidP="0098322E">
            <w:pPr>
              <w:autoSpaceDE w:val="0"/>
              <w:autoSpaceDN w:val="0"/>
              <w:adjustRightInd w:val="0"/>
              <w:jc w:val="both"/>
              <w:rPr>
                <w:color w:val="000000"/>
                <w:sz w:val="22"/>
                <w:szCs w:val="22"/>
              </w:rPr>
            </w:pPr>
            <w:r w:rsidRPr="00354EE6">
              <w:rPr>
                <w:color w:val="000000"/>
                <w:sz w:val="22"/>
                <w:szCs w:val="22"/>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5521004A" w:rsidR="00737842" w:rsidRPr="00354EE6" w:rsidRDefault="00737842" w:rsidP="0098322E">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737842" w:rsidRPr="00354EE6" w:rsidRDefault="00737842" w:rsidP="0098322E">
            <w:pPr>
              <w:autoSpaceDE w:val="0"/>
              <w:autoSpaceDN w:val="0"/>
              <w:adjustRightInd w:val="0"/>
              <w:jc w:val="both"/>
              <w:rPr>
                <w:color w:val="000000"/>
                <w:sz w:val="22"/>
                <w:szCs w:val="22"/>
              </w:rPr>
            </w:pPr>
          </w:p>
        </w:tc>
      </w:tr>
    </w:tbl>
    <w:p w14:paraId="24BE2CD9" w14:textId="77777777" w:rsidR="00737842" w:rsidRPr="00354EE6" w:rsidRDefault="00737842" w:rsidP="0098322E">
      <w:pPr>
        <w:tabs>
          <w:tab w:val="left" w:pos="283"/>
        </w:tabs>
        <w:spacing w:after="0" w:line="240" w:lineRule="auto"/>
        <w:jc w:val="both"/>
        <w:rPr>
          <w:rFonts w:ascii="Times New Roman" w:hAnsi="Times New Roman" w:cs="Times New Roman"/>
          <w:i/>
          <w:iCs/>
          <w:sz w:val="22"/>
          <w:szCs w:val="22"/>
        </w:rPr>
      </w:pPr>
    </w:p>
    <w:p w14:paraId="5D81B1EA" w14:textId="77777777" w:rsidR="00E844FC" w:rsidRPr="00354EE6" w:rsidRDefault="00655C3B" w:rsidP="004670ED">
      <w:pPr>
        <w:spacing w:after="0" w:line="240" w:lineRule="auto"/>
        <w:ind w:left="142" w:firstLine="425"/>
        <w:jc w:val="both"/>
        <w:rPr>
          <w:rFonts w:ascii="Times New Roman" w:hAnsi="Times New Roman" w:cs="Times New Roman"/>
          <w:b/>
          <w:bCs/>
          <w:color w:val="000000" w:themeColor="text1"/>
          <w:sz w:val="20"/>
          <w:szCs w:val="20"/>
        </w:rPr>
      </w:pPr>
      <w:r w:rsidRPr="00354EE6">
        <w:rPr>
          <w:rFonts w:ascii="Times New Roman" w:hAnsi="Times New Roman" w:cs="Times New Roman"/>
          <w:b/>
          <w:bCs/>
          <w:color w:val="000000" w:themeColor="text1"/>
          <w:sz w:val="20"/>
          <w:szCs w:val="20"/>
          <w:u w:val="single"/>
        </w:rPr>
        <w:t>PASTABOS:</w:t>
      </w:r>
      <w:r w:rsidRPr="00354EE6">
        <w:rPr>
          <w:rFonts w:ascii="Times New Roman" w:hAnsi="Times New Roman" w:cs="Times New Roman"/>
          <w:b/>
          <w:bCs/>
          <w:color w:val="000000" w:themeColor="text1"/>
          <w:sz w:val="20"/>
          <w:szCs w:val="20"/>
        </w:rPr>
        <w:t xml:space="preserve"> </w:t>
      </w:r>
    </w:p>
    <w:p w14:paraId="6870C444" w14:textId="6242FDB2" w:rsidR="00E844FC" w:rsidRPr="00354EE6" w:rsidRDefault="00655C3B" w:rsidP="004670ED">
      <w:pPr>
        <w:pStyle w:val="Sraopastraipa"/>
        <w:numPr>
          <w:ilvl w:val="0"/>
          <w:numId w:val="32"/>
        </w:numPr>
        <w:spacing w:after="0" w:line="240" w:lineRule="auto"/>
        <w:ind w:left="0" w:firstLine="426"/>
        <w:jc w:val="both"/>
        <w:rPr>
          <w:rFonts w:ascii="Times New Roman" w:hAnsi="Times New Roman" w:cs="Times New Roman"/>
          <w:i/>
          <w:iCs/>
          <w:color w:val="000000" w:themeColor="text1"/>
          <w:sz w:val="20"/>
          <w:szCs w:val="20"/>
        </w:rPr>
      </w:pPr>
      <w:r w:rsidRPr="00354EE6">
        <w:rPr>
          <w:rFonts w:ascii="Times New Roman" w:hAnsi="Times New Roman" w:cs="Times New Roman"/>
          <w:i/>
          <w:iCs/>
          <w:color w:val="000000" w:themeColor="text1"/>
          <w:sz w:val="20"/>
          <w:szCs w:val="20"/>
        </w:rPr>
        <w:lastRenderedPageBreak/>
        <w:t>Tiekėjas siekdamas įrodyti atitiktį kvalifikacijos reikalavimams, turi teikti tik tiek ir tik tokius dokumentus ar informaciją, t. y. ar tiekėjo patirtį įrodantys dokumentai (pvz.: atliktų darbų sąrašas ir užsakovų pažymos ir pan.), kurie visiškai, pilna apimtimi atitinka konkurso sąlygų dokumentuose nustatytus reikalavimus. Jei tiekėjas teikia daugiau dokumentų ar informacijos, visi dokumentai privalo atitikti konkurso sąlygų reikalavimus.</w:t>
      </w:r>
    </w:p>
    <w:p w14:paraId="2CA7C2B6" w14:textId="77777777" w:rsidR="00F77B1F" w:rsidRPr="00354EE6" w:rsidRDefault="00F77B1F" w:rsidP="004670ED">
      <w:pPr>
        <w:pStyle w:val="Sraopastraipa"/>
        <w:numPr>
          <w:ilvl w:val="0"/>
          <w:numId w:val="32"/>
        </w:numPr>
        <w:spacing w:after="0" w:line="240" w:lineRule="auto"/>
        <w:ind w:left="0" w:firstLine="425"/>
        <w:jc w:val="both"/>
        <w:rPr>
          <w:rFonts w:ascii="Times New Roman" w:eastAsia="Calibri" w:hAnsi="Times New Roman" w:cs="Times New Roman"/>
          <w:bCs/>
          <w:i/>
          <w:sz w:val="20"/>
          <w:szCs w:val="20"/>
          <w:lang w:eastAsia="en-US"/>
        </w:rPr>
      </w:pPr>
      <w:r w:rsidRPr="00354EE6">
        <w:rPr>
          <w:rFonts w:ascii="Times New Roman" w:eastAsiaTheme="minorHAnsi" w:hAnsi="Times New Roman" w:cs="Times New Roman"/>
          <w:i/>
          <w:iCs/>
          <w:sz w:val="20"/>
          <w:szCs w:val="20"/>
        </w:rPr>
        <w:t>Jei kvalifikacijos dokumente yra nurodyta platesnė pastatų paskirties grupė ar tipas (pagal iki 2024-10-31 galiojusią STR „Statinių klasifikavimas“ redakciją – platesnė statinių grupė), t. y. neišskirta / nenurodyta pastato paskirtis ar paskirties grupė (pogrupiai) arba nurodyta konkreti paskirties grupė, paskirtis, atitinkanti nurodytą kvalifikacijos reikalavime, – tokie kvalifikacijos dokumentai yra tinkami.</w:t>
      </w:r>
    </w:p>
    <w:p w14:paraId="1BCCFDC6" w14:textId="6E8FF67F" w:rsidR="00DA3F81" w:rsidRPr="00354EE6" w:rsidRDefault="00E844FC" w:rsidP="004670ED">
      <w:pPr>
        <w:pStyle w:val="Sraopastraipa"/>
        <w:numPr>
          <w:ilvl w:val="0"/>
          <w:numId w:val="32"/>
        </w:numPr>
        <w:spacing w:after="0" w:line="240" w:lineRule="auto"/>
        <w:ind w:left="0" w:firstLine="425"/>
        <w:jc w:val="both"/>
        <w:rPr>
          <w:rFonts w:ascii="Times New Roman" w:hAnsi="Times New Roman" w:cs="Times New Roman"/>
          <w:b/>
          <w:bCs/>
          <w:color w:val="000000" w:themeColor="text1"/>
          <w:sz w:val="20"/>
          <w:szCs w:val="20"/>
        </w:rPr>
      </w:pPr>
      <w:r w:rsidRPr="00354EE6">
        <w:rPr>
          <w:rFonts w:ascii="Times New Roman" w:hAnsi="Times New Roman" w:cs="Times New Roman"/>
          <w:bCs/>
          <w:i/>
          <w:sz w:val="20"/>
          <w:szCs w:val="20"/>
        </w:rPr>
        <w:t xml:space="preserve">Pagal kvalifikacijos lentelės </w:t>
      </w:r>
      <w:r w:rsidRPr="00354EE6">
        <w:rPr>
          <w:rFonts w:ascii="Times New Roman" w:hAnsi="Times New Roman" w:cs="Times New Roman"/>
          <w:bCs/>
          <w:i/>
          <w:color w:val="EE0000"/>
          <w:sz w:val="20"/>
          <w:szCs w:val="20"/>
        </w:rPr>
        <w:t>3.</w:t>
      </w:r>
      <w:r w:rsidR="00FA79CA" w:rsidRPr="00354EE6">
        <w:rPr>
          <w:rFonts w:ascii="Times New Roman" w:hAnsi="Times New Roman" w:cs="Times New Roman"/>
          <w:bCs/>
          <w:i/>
          <w:color w:val="EE0000"/>
          <w:sz w:val="20"/>
          <w:szCs w:val="20"/>
        </w:rPr>
        <w:t>2</w:t>
      </w:r>
      <w:r w:rsidRPr="00354EE6">
        <w:rPr>
          <w:rFonts w:ascii="Times New Roman" w:hAnsi="Times New Roman" w:cs="Times New Roman"/>
          <w:bCs/>
          <w:i/>
          <w:color w:val="EE0000"/>
          <w:sz w:val="20"/>
          <w:szCs w:val="20"/>
        </w:rPr>
        <w:t>. – 3.</w:t>
      </w:r>
      <w:r w:rsidR="00C741D0" w:rsidRPr="00354EE6">
        <w:rPr>
          <w:rFonts w:ascii="Times New Roman" w:hAnsi="Times New Roman" w:cs="Times New Roman"/>
          <w:bCs/>
          <w:i/>
          <w:color w:val="EE0000"/>
          <w:sz w:val="20"/>
          <w:szCs w:val="20"/>
        </w:rPr>
        <w:t>6</w:t>
      </w:r>
      <w:r w:rsidRPr="00354EE6">
        <w:rPr>
          <w:rFonts w:ascii="Times New Roman" w:hAnsi="Times New Roman" w:cs="Times New Roman"/>
          <w:bCs/>
          <w:i/>
          <w:color w:val="EE0000"/>
          <w:sz w:val="20"/>
          <w:szCs w:val="20"/>
        </w:rPr>
        <w:t xml:space="preserve">. </w:t>
      </w:r>
      <w:r w:rsidRPr="00354EE6">
        <w:rPr>
          <w:rFonts w:ascii="Times New Roman" w:hAnsi="Times New Roman" w:cs="Times New Roman"/>
          <w:bCs/>
          <w:i/>
          <w:sz w:val="20"/>
          <w:szCs w:val="20"/>
        </w:rPr>
        <w:t>punktuose keliamus reikalavimus gali būti siūlomi atskiri specialistai, atitinkantys reikalavimus arba vienas specialistas, jeigu jis atitinka  keliamus reikalavimus.</w:t>
      </w:r>
    </w:p>
    <w:p w14:paraId="7740F7F1" w14:textId="77777777" w:rsidR="00CB70E3" w:rsidRPr="00354EE6" w:rsidRDefault="00CB70E3" w:rsidP="0098322E">
      <w:pPr>
        <w:tabs>
          <w:tab w:val="left" w:pos="720"/>
        </w:tabs>
        <w:spacing w:after="0" w:line="240" w:lineRule="auto"/>
        <w:jc w:val="center"/>
        <w:rPr>
          <w:rFonts w:ascii="Times New Roman" w:eastAsia="Calibri" w:hAnsi="Times New Roman" w:cs="Times New Roman"/>
          <w:b/>
          <w:bCs/>
          <w:sz w:val="24"/>
          <w:szCs w:val="24"/>
          <w:lang w:eastAsia="en-US"/>
        </w:rPr>
      </w:pPr>
    </w:p>
    <w:p w14:paraId="2AE912CA" w14:textId="79D4E422" w:rsidR="002F396F" w:rsidRPr="00354EE6" w:rsidRDefault="23669F6D" w:rsidP="0098322E">
      <w:pPr>
        <w:tabs>
          <w:tab w:val="left" w:pos="720"/>
        </w:tabs>
        <w:spacing w:after="0" w:line="240" w:lineRule="auto"/>
        <w:jc w:val="center"/>
        <w:rPr>
          <w:rFonts w:ascii="Times New Roman" w:eastAsia="Calibri" w:hAnsi="Times New Roman" w:cs="Times New Roman"/>
          <w:b/>
          <w:bCs/>
          <w:sz w:val="24"/>
          <w:szCs w:val="24"/>
          <w:lang w:eastAsia="en-US"/>
        </w:rPr>
      </w:pPr>
      <w:r w:rsidRPr="00354EE6">
        <w:rPr>
          <w:rFonts w:ascii="Times New Roman" w:eastAsia="Calibri" w:hAnsi="Times New Roman" w:cs="Times New Roman"/>
          <w:b/>
          <w:bCs/>
          <w:sz w:val="24"/>
          <w:szCs w:val="24"/>
          <w:lang w:eastAsia="en-US"/>
        </w:rPr>
        <w:t xml:space="preserve">Tiekėjams keliami reikalavimai dėl kokybės vadybos sistemos ir </w:t>
      </w:r>
      <w:r w:rsidR="50CC865C" w:rsidRPr="00354EE6">
        <w:rPr>
          <w:rFonts w:ascii="Times New Roman" w:eastAsia="Calibri" w:hAnsi="Times New Roman" w:cs="Times New Roman"/>
          <w:b/>
          <w:bCs/>
          <w:sz w:val="24"/>
          <w:szCs w:val="24"/>
          <w:lang w:eastAsia="en-US"/>
        </w:rPr>
        <w:t xml:space="preserve">(ar) </w:t>
      </w:r>
      <w:r w:rsidRPr="00354EE6">
        <w:rPr>
          <w:rFonts w:ascii="Times New Roman" w:eastAsia="Calibri" w:hAnsi="Times New Roman" w:cs="Times New Roman"/>
          <w:b/>
          <w:bCs/>
          <w:sz w:val="24"/>
          <w:szCs w:val="24"/>
          <w:lang w:eastAsia="en-US"/>
        </w:rPr>
        <w:t>aplinkos apsaugos vadybos sistemos standartų</w:t>
      </w:r>
      <w:r w:rsidR="13C3E59B" w:rsidRPr="00354EE6">
        <w:rPr>
          <w:rFonts w:ascii="Times New Roman" w:eastAsia="Calibri" w:hAnsi="Times New Roman" w:cs="Times New Roman"/>
          <w:b/>
          <w:bCs/>
          <w:sz w:val="24"/>
          <w:szCs w:val="24"/>
          <w:lang w:eastAsia="en-US"/>
        </w:rPr>
        <w:t xml:space="preserve"> reikalavimai</w:t>
      </w:r>
    </w:p>
    <w:p w14:paraId="07691038" w14:textId="77777777" w:rsidR="002D71B6" w:rsidRPr="00354EE6" w:rsidRDefault="002D71B6" w:rsidP="0098322E">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14753958" w14:textId="23C7638F" w:rsidR="008F38C8" w:rsidRPr="00354EE6" w:rsidRDefault="00E55E1A" w:rsidP="0098322E">
      <w:pPr>
        <w:pStyle w:val="Sraopastraipa"/>
        <w:numPr>
          <w:ilvl w:val="0"/>
          <w:numId w:val="35"/>
        </w:numPr>
        <w:tabs>
          <w:tab w:val="left" w:pos="284"/>
        </w:tabs>
        <w:spacing w:after="0" w:line="240" w:lineRule="auto"/>
        <w:ind w:left="0" w:firstLine="0"/>
        <w:jc w:val="both"/>
        <w:rPr>
          <w:rFonts w:ascii="Times New Roman" w:eastAsia="Calibri" w:hAnsi="Times New Roman" w:cs="Times New Roman"/>
          <w:sz w:val="24"/>
          <w:szCs w:val="24"/>
          <w:lang w:eastAsia="en-US"/>
        </w:rPr>
      </w:pPr>
      <w:r w:rsidRPr="00354EE6">
        <w:rPr>
          <w:rFonts w:ascii="Times New Roman" w:eastAsia="Calibri" w:hAnsi="Times New Roman" w:cs="Times New Roman"/>
          <w:sz w:val="24"/>
          <w:szCs w:val="24"/>
          <w:lang w:eastAsia="en-US"/>
        </w:rPr>
        <w:t>T</w:t>
      </w:r>
      <w:r w:rsidR="002F396F" w:rsidRPr="00354EE6">
        <w:rPr>
          <w:rFonts w:ascii="Times New Roman" w:eastAsia="Calibri" w:hAnsi="Times New Roman" w:cs="Times New Roman"/>
          <w:sz w:val="24"/>
          <w:szCs w:val="24"/>
          <w:lang w:eastAsia="en-US"/>
        </w:rPr>
        <w:t>iekėjai turi atitikti š</w:t>
      </w:r>
      <w:r w:rsidR="005B19E4" w:rsidRPr="00354EE6">
        <w:rPr>
          <w:rFonts w:ascii="Times New Roman" w:eastAsia="Calibri" w:hAnsi="Times New Roman" w:cs="Times New Roman"/>
          <w:sz w:val="24"/>
          <w:szCs w:val="24"/>
          <w:lang w:eastAsia="en-US"/>
        </w:rPr>
        <w:t>iame priede nustatytus</w:t>
      </w:r>
      <w:r w:rsidR="002F396F" w:rsidRPr="00354EE6">
        <w:rPr>
          <w:rFonts w:ascii="Times New Roman" w:eastAsia="Calibri" w:hAnsi="Times New Roman" w:cs="Times New Roman"/>
          <w:sz w:val="24"/>
          <w:szCs w:val="24"/>
          <w:lang w:eastAsia="en-US"/>
        </w:rPr>
        <w:t xml:space="preserve"> reikalavimus</w:t>
      </w:r>
      <w:r w:rsidR="002F396F" w:rsidRPr="00354EE6">
        <w:rPr>
          <w:rFonts w:ascii="Times New Roman" w:eastAsiaTheme="minorHAnsi" w:hAnsi="Times New Roman" w:cs="Times New Roman"/>
          <w:sz w:val="24"/>
          <w:szCs w:val="24"/>
          <w:lang w:eastAsia="en-US"/>
        </w:rPr>
        <w:t xml:space="preserve"> </w:t>
      </w:r>
      <w:r w:rsidR="008F38C8" w:rsidRPr="00354EE6">
        <w:rPr>
          <w:rFonts w:ascii="Times New Roman" w:eastAsiaTheme="minorHAnsi" w:hAnsi="Times New Roman" w:cs="Times New Roman"/>
          <w:sz w:val="24"/>
          <w:szCs w:val="24"/>
          <w:lang w:eastAsia="en-US"/>
        </w:rPr>
        <w:t xml:space="preserve">dėl </w:t>
      </w:r>
      <w:r w:rsidR="008F38C8" w:rsidRPr="00354EE6">
        <w:rPr>
          <w:rFonts w:ascii="Times New Roman" w:eastAsia="Calibri" w:hAnsi="Times New Roman" w:cs="Times New Roman"/>
          <w:iCs/>
          <w:sz w:val="24"/>
          <w:szCs w:val="24"/>
          <w:lang w:eastAsia="en-US"/>
        </w:rPr>
        <w:t>aplinkos apsaugos vadybos sistemos standartų</w:t>
      </w:r>
      <w:r w:rsidR="008F38C8" w:rsidRPr="00354EE6">
        <w:rPr>
          <w:rFonts w:ascii="Times New Roman" w:eastAsiaTheme="minorHAnsi" w:hAnsi="Times New Roman" w:cs="Times New Roman"/>
          <w:sz w:val="24"/>
          <w:szCs w:val="24"/>
          <w:lang w:eastAsia="en-US"/>
        </w:rPr>
        <w:t xml:space="preserve"> laikymosi.</w:t>
      </w:r>
    </w:p>
    <w:p w14:paraId="5C15DF77" w14:textId="02DE3D8A" w:rsidR="002F396F" w:rsidRPr="00354EE6" w:rsidRDefault="009B3AD3" w:rsidP="0098322E">
      <w:pPr>
        <w:pStyle w:val="Sraopastraipa"/>
        <w:tabs>
          <w:tab w:val="left" w:pos="851"/>
        </w:tabs>
        <w:spacing w:after="0" w:line="240" w:lineRule="auto"/>
        <w:ind w:left="0"/>
        <w:jc w:val="both"/>
        <w:rPr>
          <w:rFonts w:ascii="Times New Roman" w:eastAsia="Calibri" w:hAnsi="Times New Roman" w:cs="Times New Roman"/>
          <w:sz w:val="24"/>
          <w:szCs w:val="24"/>
          <w:lang w:eastAsia="en-US"/>
        </w:rPr>
      </w:pPr>
      <w:r w:rsidRPr="00354EE6">
        <w:rPr>
          <w:rFonts w:ascii="Times New Roman" w:eastAsiaTheme="minorHAnsi" w:hAnsi="Times New Roman" w:cs="Times New Roman"/>
          <w:i/>
          <w:iCs/>
          <w:sz w:val="24"/>
          <w:szCs w:val="24"/>
          <w:lang w:eastAsia="en-US"/>
        </w:rPr>
        <w:t>Š</w:t>
      </w:r>
      <w:r w:rsidR="008F38C8" w:rsidRPr="00354EE6">
        <w:rPr>
          <w:rFonts w:ascii="Times New Roman" w:eastAsiaTheme="minorHAnsi" w:hAnsi="Times New Roman" w:cs="Times New Roman"/>
          <w:i/>
          <w:iCs/>
          <w:sz w:val="24"/>
          <w:szCs w:val="24"/>
          <w:lang w:eastAsia="en-US"/>
        </w:rPr>
        <w:t>iuos reikalavimus turi atitikti ūkio subjektų grupė, veikianti pagal jungtinės veiklos sutartį</w:t>
      </w:r>
      <w:r w:rsidRPr="00354EE6">
        <w:rPr>
          <w:rFonts w:ascii="Times New Roman" w:eastAsiaTheme="minorHAnsi" w:hAnsi="Times New Roman" w:cs="Times New Roman"/>
          <w:i/>
          <w:iCs/>
          <w:sz w:val="24"/>
          <w:szCs w:val="24"/>
          <w:lang w:eastAsia="en-US"/>
        </w:rPr>
        <w:t>.</w:t>
      </w:r>
    </w:p>
    <w:p w14:paraId="5662F532" w14:textId="6E62D492" w:rsidR="002F396F" w:rsidRPr="00354EE6" w:rsidRDefault="002F396F" w:rsidP="0098322E">
      <w:pPr>
        <w:tabs>
          <w:tab w:val="left" w:pos="709"/>
        </w:tabs>
        <w:spacing w:after="0" w:line="240" w:lineRule="auto"/>
        <w:ind w:firstLine="567"/>
        <w:jc w:val="right"/>
        <w:rPr>
          <w:rFonts w:ascii="Times New Roman" w:eastAsiaTheme="minorHAnsi" w:hAnsi="Times New Roman" w:cs="Times New Roman"/>
          <w:sz w:val="22"/>
          <w:szCs w:val="22"/>
          <w:lang w:eastAsia="en-US"/>
        </w:rPr>
      </w:pPr>
    </w:p>
    <w:tbl>
      <w:tblPr>
        <w:tblStyle w:val="TableGrid3"/>
        <w:tblW w:w="9962" w:type="dxa"/>
        <w:tblLook w:val="04A0" w:firstRow="1" w:lastRow="0" w:firstColumn="1" w:lastColumn="0" w:noHBand="0" w:noVBand="1"/>
      </w:tblPr>
      <w:tblGrid>
        <w:gridCol w:w="695"/>
        <w:gridCol w:w="3269"/>
        <w:gridCol w:w="3533"/>
        <w:gridCol w:w="2465"/>
      </w:tblGrid>
      <w:tr w:rsidR="002F396F" w:rsidRPr="00354EE6" w14:paraId="0615DD0A" w14:textId="2E093601" w:rsidTr="0056313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354EE6" w:rsidRDefault="002F396F" w:rsidP="0098322E">
            <w:pPr>
              <w:rPr>
                <w:b/>
                <w:bCs/>
                <w:sz w:val="22"/>
                <w:szCs w:val="22"/>
              </w:rPr>
            </w:pPr>
            <w:r w:rsidRPr="00354EE6">
              <w:rPr>
                <w:rFonts w:eastAsiaTheme="minorHAnsi"/>
                <w:b/>
                <w:bCs/>
                <w:sz w:val="22"/>
                <w:szCs w:val="22"/>
              </w:rPr>
              <w:t>Eil. Nr.</w:t>
            </w:r>
          </w:p>
        </w:tc>
        <w:tc>
          <w:tcPr>
            <w:tcW w:w="326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06894017" w:rsidR="002F396F" w:rsidRPr="00354EE6" w:rsidRDefault="003D5EC9" w:rsidP="0098322E">
            <w:pPr>
              <w:jc w:val="center"/>
              <w:rPr>
                <w:rFonts w:eastAsiaTheme="minorHAnsi"/>
                <w:b/>
                <w:bCs/>
                <w:sz w:val="22"/>
                <w:szCs w:val="22"/>
              </w:rPr>
            </w:pPr>
            <w:r w:rsidRPr="00354EE6">
              <w:rPr>
                <w:b/>
                <w:bCs/>
                <w:color w:val="000000"/>
                <w:sz w:val="22"/>
                <w:szCs w:val="22"/>
              </w:rPr>
              <w:t>Reikalavimas</w:t>
            </w:r>
            <w:r w:rsidR="00DB7F65" w:rsidRPr="00354EE6">
              <w:rPr>
                <w:b/>
                <w:bCs/>
                <w:color w:val="000000"/>
                <w:sz w:val="22"/>
                <w:szCs w:val="22"/>
              </w:rPr>
              <w:t xml:space="preserve"> </w:t>
            </w:r>
            <w:r w:rsidR="00DB7F65" w:rsidRPr="00354EE6">
              <w:rPr>
                <w:rFonts w:eastAsiaTheme="minorHAnsi"/>
                <w:b/>
                <w:bCs/>
                <w:sz w:val="22"/>
                <w:szCs w:val="22"/>
                <w:lang w:eastAsia="en-US"/>
              </w:rPr>
              <w:t xml:space="preserve">dėl </w:t>
            </w:r>
            <w:r w:rsidR="00DB7F65" w:rsidRPr="00354EE6">
              <w:rPr>
                <w:rFonts w:eastAsia="Calibri"/>
                <w:b/>
                <w:bCs/>
                <w:iCs/>
                <w:sz w:val="22"/>
                <w:szCs w:val="22"/>
                <w:lang w:eastAsia="en-US"/>
              </w:rPr>
              <w:t>aplinkos apsaugos vadybos sistemos standartų</w:t>
            </w:r>
            <w:r w:rsidR="00DB7F65" w:rsidRPr="00354EE6">
              <w:rPr>
                <w:rFonts w:eastAsiaTheme="minorHAnsi"/>
                <w:b/>
                <w:bCs/>
                <w:sz w:val="22"/>
                <w:szCs w:val="22"/>
                <w:lang w:eastAsia="en-US"/>
              </w:rPr>
              <w:t xml:space="preserve"> laikymosi.</w:t>
            </w:r>
          </w:p>
        </w:tc>
        <w:tc>
          <w:tcPr>
            <w:tcW w:w="353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354EE6" w:rsidRDefault="002F396F" w:rsidP="0098322E">
            <w:pPr>
              <w:autoSpaceDE w:val="0"/>
              <w:autoSpaceDN w:val="0"/>
              <w:adjustRightInd w:val="0"/>
              <w:jc w:val="center"/>
              <w:rPr>
                <w:b/>
                <w:bCs/>
                <w:color w:val="000000"/>
                <w:sz w:val="22"/>
                <w:szCs w:val="22"/>
              </w:rPr>
            </w:pPr>
            <w:r w:rsidRPr="00354EE6">
              <w:rPr>
                <w:b/>
                <w:bCs/>
                <w:color w:val="000000"/>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354EE6" w:rsidRDefault="002D71B6" w:rsidP="0098322E">
            <w:pPr>
              <w:autoSpaceDE w:val="0"/>
              <w:autoSpaceDN w:val="0"/>
              <w:adjustRightInd w:val="0"/>
              <w:jc w:val="center"/>
              <w:rPr>
                <w:b/>
                <w:bCs/>
                <w:color w:val="000000"/>
                <w:sz w:val="22"/>
                <w:szCs w:val="22"/>
              </w:rPr>
            </w:pPr>
            <w:r w:rsidRPr="00354EE6">
              <w:rPr>
                <w:b/>
                <w:bCs/>
                <w:color w:val="000000"/>
                <w:sz w:val="22"/>
                <w:szCs w:val="22"/>
              </w:rPr>
              <w:t>Subjektas, kuris turi atitikti reikalavimą</w:t>
            </w:r>
          </w:p>
          <w:p w14:paraId="04223B88" w14:textId="22EB7F39" w:rsidR="002D71B6" w:rsidRPr="00354EE6" w:rsidRDefault="002D71B6" w:rsidP="0098322E">
            <w:pPr>
              <w:autoSpaceDE w:val="0"/>
              <w:autoSpaceDN w:val="0"/>
              <w:adjustRightInd w:val="0"/>
              <w:jc w:val="center"/>
              <w:rPr>
                <w:b/>
                <w:bCs/>
                <w:color w:val="000000"/>
                <w:sz w:val="22"/>
                <w:szCs w:val="22"/>
              </w:rPr>
            </w:pPr>
          </w:p>
        </w:tc>
      </w:tr>
      <w:tr w:rsidR="002F396F" w:rsidRPr="00354EE6" w14:paraId="31841ED2" w14:textId="77777777" w:rsidTr="003B160F">
        <w:tc>
          <w:tcPr>
            <w:tcW w:w="695" w:type="dxa"/>
            <w:tcBorders>
              <w:top w:val="single" w:sz="4" w:space="0" w:color="000000"/>
              <w:left w:val="single" w:sz="4" w:space="0" w:color="000000"/>
              <w:bottom w:val="single" w:sz="4" w:space="0" w:color="000000"/>
              <w:right w:val="single" w:sz="4" w:space="0" w:color="000000"/>
            </w:tcBorders>
          </w:tcPr>
          <w:p w14:paraId="0FCD78AA" w14:textId="77777777" w:rsidR="002F396F" w:rsidRPr="00354EE6" w:rsidRDefault="002F396F" w:rsidP="0098322E">
            <w:pPr>
              <w:jc w:val="center"/>
              <w:rPr>
                <w:rFonts w:eastAsiaTheme="minorHAnsi"/>
                <w:b/>
                <w:bCs/>
                <w:sz w:val="22"/>
                <w:szCs w:val="22"/>
              </w:rPr>
            </w:pPr>
            <w:r w:rsidRPr="00354EE6">
              <w:rPr>
                <w:rFonts w:eastAsiaTheme="minorHAns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354EE6" w:rsidRDefault="00132FC0" w:rsidP="0098322E">
            <w:pPr>
              <w:autoSpaceDE w:val="0"/>
              <w:autoSpaceDN w:val="0"/>
              <w:adjustRightInd w:val="0"/>
              <w:rPr>
                <w:b/>
                <w:bCs/>
                <w:color w:val="000000"/>
                <w:sz w:val="22"/>
                <w:szCs w:val="22"/>
              </w:rPr>
            </w:pPr>
            <w:r w:rsidRPr="00354EE6">
              <w:rPr>
                <w:b/>
                <w:bCs/>
                <w:color w:val="000000"/>
                <w:sz w:val="22"/>
                <w:szCs w:val="22"/>
              </w:rPr>
              <w:t>Kokybės vadybos sistemos taikymas</w:t>
            </w:r>
          </w:p>
        </w:tc>
      </w:tr>
      <w:tr w:rsidR="002F396F" w:rsidRPr="00354EE6" w14:paraId="1C46ED3E" w14:textId="523A7059" w:rsidTr="00563131">
        <w:tc>
          <w:tcPr>
            <w:tcW w:w="695" w:type="dxa"/>
            <w:tcBorders>
              <w:top w:val="single" w:sz="4" w:space="0" w:color="000000"/>
              <w:left w:val="single" w:sz="4" w:space="0" w:color="000000"/>
              <w:bottom w:val="single" w:sz="4" w:space="0" w:color="000000"/>
              <w:right w:val="single" w:sz="4" w:space="0" w:color="000000"/>
            </w:tcBorders>
          </w:tcPr>
          <w:p w14:paraId="349F3296" w14:textId="75AC2558" w:rsidR="002F396F" w:rsidRPr="00354EE6" w:rsidRDefault="00132FC0" w:rsidP="0098322E">
            <w:pPr>
              <w:jc w:val="center"/>
              <w:rPr>
                <w:rFonts w:eastAsiaTheme="minorHAnsi"/>
                <w:sz w:val="22"/>
                <w:szCs w:val="22"/>
              </w:rPr>
            </w:pPr>
            <w:r w:rsidRPr="00354EE6">
              <w:rPr>
                <w:rFonts w:eastAsiaTheme="minorHAnsi"/>
                <w:sz w:val="22"/>
                <w:szCs w:val="22"/>
              </w:rPr>
              <w:t>1.1.</w:t>
            </w:r>
          </w:p>
        </w:tc>
        <w:tc>
          <w:tcPr>
            <w:tcW w:w="3269" w:type="dxa"/>
            <w:tcBorders>
              <w:top w:val="single" w:sz="4" w:space="0" w:color="000000"/>
              <w:left w:val="single" w:sz="4" w:space="0" w:color="000000"/>
              <w:bottom w:val="single" w:sz="4" w:space="0" w:color="000000"/>
              <w:right w:val="single" w:sz="4" w:space="0" w:color="000000"/>
            </w:tcBorders>
          </w:tcPr>
          <w:p w14:paraId="5A64653B" w14:textId="70ABB69B" w:rsidR="002F396F" w:rsidRPr="00354EE6" w:rsidRDefault="00DA3F81" w:rsidP="0098322E">
            <w:pPr>
              <w:autoSpaceDE w:val="0"/>
              <w:autoSpaceDN w:val="0"/>
              <w:adjustRightInd w:val="0"/>
              <w:rPr>
                <w:color w:val="000000"/>
                <w:sz w:val="22"/>
                <w:szCs w:val="22"/>
              </w:rPr>
            </w:pPr>
            <w:r w:rsidRPr="00354EE6">
              <w:rPr>
                <w:color w:val="000000"/>
                <w:sz w:val="22"/>
                <w:szCs w:val="22"/>
              </w:rPr>
              <w:t>NETAIKOMA</w:t>
            </w:r>
          </w:p>
        </w:tc>
        <w:tc>
          <w:tcPr>
            <w:tcW w:w="3533" w:type="dxa"/>
            <w:tcBorders>
              <w:top w:val="single" w:sz="4" w:space="0" w:color="000000"/>
              <w:left w:val="single" w:sz="4" w:space="0" w:color="000000"/>
              <w:bottom w:val="single" w:sz="4" w:space="0" w:color="000000"/>
              <w:right w:val="single" w:sz="4" w:space="0" w:color="000000"/>
            </w:tcBorders>
          </w:tcPr>
          <w:p w14:paraId="588C5FE0" w14:textId="77777777" w:rsidR="002F396F" w:rsidRPr="00354EE6" w:rsidRDefault="002F396F" w:rsidP="0098322E">
            <w:pPr>
              <w:autoSpaceDE w:val="0"/>
              <w:autoSpaceDN w:val="0"/>
              <w:adjustRightInd w:val="0"/>
              <w:rPr>
                <w:color w:val="000000"/>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3FCAC940" w14:textId="77777777" w:rsidR="002D71B6" w:rsidRPr="00354EE6" w:rsidRDefault="002D71B6" w:rsidP="0098322E">
            <w:pPr>
              <w:autoSpaceDE w:val="0"/>
              <w:autoSpaceDN w:val="0"/>
              <w:adjustRightInd w:val="0"/>
              <w:rPr>
                <w:color w:val="000000"/>
                <w:sz w:val="22"/>
                <w:szCs w:val="22"/>
              </w:rPr>
            </w:pPr>
          </w:p>
        </w:tc>
      </w:tr>
      <w:tr w:rsidR="002F396F" w:rsidRPr="00354EE6"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5D36905" w:rsidR="002F396F" w:rsidRPr="00354EE6" w:rsidRDefault="00132FC0" w:rsidP="0098322E">
            <w:pPr>
              <w:jc w:val="center"/>
              <w:rPr>
                <w:rFonts w:eastAsiaTheme="minorHAnsi"/>
                <w:b/>
                <w:bCs/>
                <w:sz w:val="22"/>
                <w:szCs w:val="22"/>
              </w:rPr>
            </w:pPr>
            <w:r w:rsidRPr="00354EE6">
              <w:rPr>
                <w:rFonts w:eastAsiaTheme="minorHAnsi"/>
                <w:b/>
                <w:bCs/>
                <w:sz w:val="22"/>
                <w:szCs w:val="22"/>
              </w:rPr>
              <w:t>2</w:t>
            </w:r>
            <w:r w:rsidR="002F396F" w:rsidRPr="00354EE6">
              <w:rPr>
                <w:rFonts w:eastAsiaTheme="minorHAnsi"/>
                <w:b/>
                <w:bCs/>
                <w:sz w:val="22"/>
                <w:szCs w:val="22"/>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354EE6" w:rsidRDefault="00132FC0" w:rsidP="0098322E">
            <w:pPr>
              <w:autoSpaceDE w:val="0"/>
              <w:autoSpaceDN w:val="0"/>
              <w:adjustRightInd w:val="0"/>
              <w:rPr>
                <w:b/>
                <w:bCs/>
                <w:color w:val="000000"/>
                <w:sz w:val="22"/>
                <w:szCs w:val="22"/>
              </w:rPr>
            </w:pPr>
            <w:r w:rsidRPr="00354EE6">
              <w:rPr>
                <w:b/>
                <w:bCs/>
                <w:color w:val="000000"/>
                <w:sz w:val="22"/>
                <w:szCs w:val="22"/>
              </w:rPr>
              <w:t>Aplinkos apsaugos vadybos sistemos taikymas</w:t>
            </w:r>
          </w:p>
        </w:tc>
      </w:tr>
      <w:tr w:rsidR="006638AF" w:rsidRPr="00354EE6" w14:paraId="0D7DCB29" w14:textId="77777777" w:rsidTr="00563131">
        <w:tc>
          <w:tcPr>
            <w:tcW w:w="695" w:type="dxa"/>
            <w:tcBorders>
              <w:top w:val="single" w:sz="4" w:space="0" w:color="000000"/>
              <w:left w:val="single" w:sz="4" w:space="0" w:color="000000"/>
              <w:bottom w:val="single" w:sz="4" w:space="0" w:color="000000"/>
              <w:right w:val="single" w:sz="4" w:space="0" w:color="000000"/>
            </w:tcBorders>
          </w:tcPr>
          <w:p w14:paraId="091BD2CE" w14:textId="3D851A4F" w:rsidR="00132FC0" w:rsidRPr="00354EE6" w:rsidRDefault="00132FC0" w:rsidP="0098322E">
            <w:pPr>
              <w:jc w:val="center"/>
              <w:rPr>
                <w:rFonts w:eastAsiaTheme="minorHAnsi"/>
                <w:sz w:val="22"/>
                <w:szCs w:val="22"/>
              </w:rPr>
            </w:pPr>
            <w:r w:rsidRPr="00354EE6">
              <w:rPr>
                <w:rFonts w:eastAsiaTheme="minorHAnsi"/>
                <w:sz w:val="22"/>
                <w:szCs w:val="22"/>
              </w:rPr>
              <w:t>2.1.</w:t>
            </w:r>
          </w:p>
        </w:tc>
        <w:tc>
          <w:tcPr>
            <w:tcW w:w="3269" w:type="dxa"/>
            <w:tcBorders>
              <w:top w:val="single" w:sz="4" w:space="0" w:color="000000"/>
              <w:left w:val="single" w:sz="4" w:space="0" w:color="000000"/>
              <w:bottom w:val="single" w:sz="4" w:space="0" w:color="000000"/>
              <w:right w:val="single" w:sz="4" w:space="0" w:color="000000"/>
            </w:tcBorders>
          </w:tcPr>
          <w:p w14:paraId="0B72E3E2" w14:textId="5F3C4646" w:rsidR="00132FC0" w:rsidRPr="00354EE6" w:rsidRDefault="00835AA5" w:rsidP="0098322E">
            <w:pPr>
              <w:autoSpaceDE w:val="0"/>
              <w:autoSpaceDN w:val="0"/>
              <w:adjustRightInd w:val="0"/>
              <w:jc w:val="both"/>
              <w:rPr>
                <w:sz w:val="22"/>
                <w:szCs w:val="22"/>
              </w:rPr>
            </w:pPr>
            <w:r w:rsidRPr="00354EE6">
              <w:rPr>
                <w:sz w:val="22"/>
                <w:szCs w:val="22"/>
              </w:rPr>
              <w:t>Perkam</w:t>
            </w:r>
            <w:r w:rsidR="00252849" w:rsidRPr="00354EE6">
              <w:rPr>
                <w:sz w:val="22"/>
                <w:szCs w:val="22"/>
              </w:rPr>
              <w:t>o</w:t>
            </w:r>
            <w:r w:rsidR="009B3AD3" w:rsidRPr="00354EE6">
              <w:rPr>
                <w:sz w:val="22"/>
                <w:szCs w:val="22"/>
              </w:rPr>
              <w:t xml:space="preserve">ms </w:t>
            </w:r>
            <w:r w:rsidR="00A0249F" w:rsidRPr="00354EE6">
              <w:rPr>
                <w:sz w:val="22"/>
                <w:szCs w:val="22"/>
              </w:rPr>
              <w:t>projektavimo paslaugoms, bendriesiems ir</w:t>
            </w:r>
            <w:r w:rsidR="001B3C7B" w:rsidRPr="00354EE6">
              <w:rPr>
                <w:sz w:val="22"/>
                <w:szCs w:val="22"/>
              </w:rPr>
              <w:t>/ar</w:t>
            </w:r>
            <w:r w:rsidR="00A0249F" w:rsidRPr="00354EE6">
              <w:rPr>
                <w:sz w:val="22"/>
                <w:szCs w:val="22"/>
              </w:rPr>
              <w:t xml:space="preserve"> speci</w:t>
            </w:r>
            <w:r w:rsidR="001B3C7B" w:rsidRPr="00354EE6">
              <w:rPr>
                <w:sz w:val="22"/>
                <w:szCs w:val="22"/>
              </w:rPr>
              <w:t>aliesiems statybos</w:t>
            </w:r>
            <w:r w:rsidR="009B3AD3" w:rsidRPr="00354EE6">
              <w:rPr>
                <w:sz w:val="22"/>
                <w:szCs w:val="22"/>
              </w:rPr>
              <w:t xml:space="preserve"> darbams</w:t>
            </w:r>
            <w:r w:rsidRPr="00354EE6">
              <w:rPr>
                <w:sz w:val="22"/>
                <w:szCs w:val="22"/>
              </w:rPr>
              <w:t xml:space="preserve">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w:t>
            </w:r>
            <w:r w:rsidRPr="00354EE6">
              <w:rPr>
                <w:sz w:val="22"/>
                <w:szCs w:val="22"/>
              </w:rPr>
              <w:lastRenderedPageBreak/>
              <w:t>yra patvirtinusios sertifikavimo įstaigos, atitinkančios Europos Sąjungos teisės aktus arba atitinkamus Europos ar tarptautinius sertifikavimo standartus.</w:t>
            </w:r>
          </w:p>
        </w:tc>
        <w:tc>
          <w:tcPr>
            <w:tcW w:w="3533" w:type="dxa"/>
            <w:tcBorders>
              <w:top w:val="single" w:sz="4" w:space="0" w:color="000000"/>
              <w:left w:val="single" w:sz="4" w:space="0" w:color="000000"/>
              <w:bottom w:val="single" w:sz="4" w:space="0" w:color="000000"/>
              <w:right w:val="single" w:sz="4" w:space="0" w:color="000000"/>
            </w:tcBorders>
          </w:tcPr>
          <w:p w14:paraId="0F506B23" w14:textId="13ADA749" w:rsidR="00132FC0" w:rsidRPr="00354EE6" w:rsidRDefault="00115438" w:rsidP="0098322E">
            <w:pPr>
              <w:autoSpaceDE w:val="0"/>
              <w:autoSpaceDN w:val="0"/>
              <w:adjustRightInd w:val="0"/>
              <w:jc w:val="both"/>
              <w:rPr>
                <w:color w:val="000000"/>
                <w:sz w:val="22"/>
                <w:szCs w:val="22"/>
              </w:rPr>
            </w:pPr>
            <w:r w:rsidRPr="00354EE6">
              <w:rPr>
                <w:color w:val="000000"/>
                <w:sz w:val="22"/>
                <w:szCs w:val="22"/>
              </w:rPr>
              <w:lastRenderedPageBreak/>
              <w:t xml:space="preserve">Nepriklausomos įstaigos išduoto </w:t>
            </w:r>
            <w:r w:rsidR="004F1855" w:rsidRPr="00354EE6">
              <w:rPr>
                <w:color w:val="000000"/>
                <w:sz w:val="22"/>
                <w:szCs w:val="22"/>
                <w:u w:val="single"/>
              </w:rPr>
              <w:t>galiojančio</w:t>
            </w:r>
            <w:r w:rsidR="004F1855" w:rsidRPr="00354EE6">
              <w:rPr>
                <w:color w:val="000000"/>
                <w:sz w:val="22"/>
                <w:szCs w:val="22"/>
              </w:rPr>
              <w:t xml:space="preserve"> </w:t>
            </w:r>
            <w:r w:rsidRPr="00354EE6">
              <w:rPr>
                <w:color w:val="000000"/>
                <w:sz w:val="22"/>
                <w:szCs w:val="22"/>
              </w:rPr>
              <w:t>sertifikato, patvirtinančio, kad tiekėjas laikosi reikalaujamos aplinkos apsaugos vadybos sistemos standartų, skaitmeninė kopija.</w:t>
            </w:r>
          </w:p>
          <w:p w14:paraId="295F655A" w14:textId="77777777" w:rsidR="00D6654D" w:rsidRPr="00354EE6" w:rsidRDefault="00D6654D" w:rsidP="0098322E">
            <w:pPr>
              <w:autoSpaceDE w:val="0"/>
              <w:autoSpaceDN w:val="0"/>
              <w:adjustRightInd w:val="0"/>
              <w:jc w:val="both"/>
              <w:rPr>
                <w:color w:val="000000"/>
                <w:sz w:val="22"/>
                <w:szCs w:val="22"/>
              </w:rPr>
            </w:pPr>
          </w:p>
          <w:p w14:paraId="32285885" w14:textId="48C8CF08" w:rsidR="008D6DD2" w:rsidRPr="00354EE6" w:rsidRDefault="00C77278" w:rsidP="0098322E">
            <w:pPr>
              <w:autoSpaceDE w:val="0"/>
              <w:autoSpaceDN w:val="0"/>
              <w:adjustRightInd w:val="0"/>
              <w:jc w:val="both"/>
              <w:rPr>
                <w:color w:val="000000"/>
                <w:sz w:val="22"/>
                <w:szCs w:val="22"/>
              </w:rPr>
            </w:pPr>
            <w:r w:rsidRPr="00354EE6">
              <w:rPr>
                <w:color w:val="000000"/>
                <w:sz w:val="22"/>
                <w:szCs w:val="22"/>
              </w:rPr>
              <w:t>Perkantysis subjektas</w:t>
            </w:r>
            <w:r w:rsidR="009B3AD3" w:rsidRPr="00354EE6">
              <w:rPr>
                <w:color w:val="000000"/>
                <w:sz w:val="22"/>
                <w:szCs w:val="22"/>
              </w:rPr>
              <w:t xml:space="preserve"> </w:t>
            </w:r>
            <w:r w:rsidR="00D6654D" w:rsidRPr="00354EE6">
              <w:rPr>
                <w:color w:val="000000"/>
                <w:sz w:val="22"/>
                <w:szCs w:val="22"/>
              </w:rPr>
              <w:t>pripažįsta lygiaverčius sertifikatus, išduotus kitose valstybėse narėse įsteigtų nepriklausomų įstaigų.</w:t>
            </w:r>
            <w:r w:rsidR="00EC76CF" w:rsidRPr="00354EE6">
              <w:rPr>
                <w:color w:val="000000"/>
                <w:sz w:val="22"/>
                <w:szCs w:val="22"/>
              </w:rPr>
              <w:t xml:space="preserve"> Taip pat </w:t>
            </w:r>
            <w:r w:rsidR="00E357B2" w:rsidRPr="00354EE6">
              <w:rPr>
                <w:color w:val="000000"/>
                <w:sz w:val="22"/>
                <w:szCs w:val="22"/>
              </w:rPr>
              <w:t xml:space="preserve">priima ir kitus lygiaverčius aplinkosaugos vadybos priemonių įrodymus, jeigu tiekėjas įrodo, </w:t>
            </w:r>
            <w:r w:rsidR="008D6DD2" w:rsidRPr="00354EE6">
              <w:rPr>
                <w:color w:val="000000"/>
                <w:sz w:val="22"/>
                <w:szCs w:val="22"/>
              </w:rPr>
              <w:t xml:space="preserve">kad dėl nuo jo nepriklausančių objektyvių priežasčių </w:t>
            </w:r>
            <w:r w:rsidR="00EC76CF" w:rsidRPr="00354EE6">
              <w:rPr>
                <w:color w:val="000000"/>
                <w:sz w:val="22"/>
                <w:szCs w:val="22"/>
              </w:rPr>
              <w:t xml:space="preserve">jis </w:t>
            </w:r>
            <w:r w:rsidR="008D6DD2" w:rsidRPr="00354EE6">
              <w:rPr>
                <w:color w:val="000000"/>
                <w:sz w:val="22"/>
                <w:szCs w:val="22"/>
              </w:rPr>
              <w:t>negali pateikti sertifikatų per nustatytą laiką.</w:t>
            </w:r>
          </w:p>
          <w:p w14:paraId="62B45622" w14:textId="77777777" w:rsidR="00D6654D" w:rsidRPr="00354EE6" w:rsidRDefault="00D6654D" w:rsidP="0098322E">
            <w:pPr>
              <w:autoSpaceDE w:val="0"/>
              <w:autoSpaceDN w:val="0"/>
              <w:adjustRightInd w:val="0"/>
              <w:jc w:val="both"/>
              <w:rPr>
                <w:color w:val="000000"/>
                <w:sz w:val="22"/>
                <w:szCs w:val="22"/>
              </w:rPr>
            </w:pPr>
          </w:p>
          <w:p w14:paraId="519D0DAC" w14:textId="0F491B65" w:rsidR="00830090" w:rsidRPr="00354EE6" w:rsidRDefault="00C64C41" w:rsidP="0098322E">
            <w:pPr>
              <w:autoSpaceDE w:val="0"/>
              <w:autoSpaceDN w:val="0"/>
              <w:adjustRightInd w:val="0"/>
              <w:jc w:val="both"/>
              <w:rPr>
                <w:color w:val="000000"/>
                <w:sz w:val="22"/>
                <w:szCs w:val="22"/>
              </w:rPr>
            </w:pPr>
            <w:r w:rsidRPr="00354EE6">
              <w:rPr>
                <w:color w:val="000000"/>
                <w:sz w:val="22"/>
                <w:szCs w:val="22"/>
              </w:rPr>
              <w:t xml:space="preserve">Jeigu tiekėjas pats atitinka šį reikalavimą, tačiau pasitelkia subtiekėjus </w:t>
            </w:r>
            <w:r w:rsidRPr="00354EE6">
              <w:rPr>
                <w:sz w:val="22"/>
                <w:szCs w:val="22"/>
              </w:rPr>
              <w:t>nurodytiems darbams atlikti, kur</w:t>
            </w:r>
            <w:r w:rsidRPr="00354EE6">
              <w:rPr>
                <w:color w:val="000000"/>
                <w:sz w:val="22"/>
                <w:szCs w:val="22"/>
              </w:rPr>
              <w:t xml:space="preserve">iems (-ioms) yra keliamas šis reikalavimas, pateikiamas: tiekėjo vidaus dokumentas (pvz., įmonės patvirtinta aplinkos apsaugos politika ar kiti dokumentai) arba su subtiekėju </w:t>
            </w:r>
            <w:r w:rsidRPr="00354EE6">
              <w:rPr>
                <w:color w:val="000000"/>
                <w:sz w:val="22"/>
                <w:szCs w:val="22"/>
              </w:rPr>
              <w:lastRenderedPageBreak/>
              <w:t>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465" w:type="dxa"/>
            <w:tcBorders>
              <w:top w:val="single" w:sz="4" w:space="0" w:color="000000"/>
              <w:left w:val="single" w:sz="4" w:space="0" w:color="000000"/>
              <w:bottom w:val="single" w:sz="4" w:space="0" w:color="000000"/>
              <w:right w:val="single" w:sz="4" w:space="0" w:color="000000"/>
            </w:tcBorders>
          </w:tcPr>
          <w:p w14:paraId="63AF34F6" w14:textId="2DEE0A3A" w:rsidR="006D5AF9" w:rsidRPr="00354EE6" w:rsidRDefault="006D5AF9" w:rsidP="0098322E">
            <w:pPr>
              <w:autoSpaceDE w:val="0"/>
              <w:autoSpaceDN w:val="0"/>
              <w:adjustRightInd w:val="0"/>
              <w:jc w:val="both"/>
              <w:rPr>
                <w:rFonts w:eastAsia="Calibri"/>
                <w:color w:val="000000"/>
                <w:sz w:val="22"/>
                <w:szCs w:val="22"/>
                <w:lang w:eastAsia="en-US"/>
              </w:rPr>
            </w:pPr>
            <w:r w:rsidRPr="00354EE6">
              <w:rPr>
                <w:rFonts w:eastAsia="Calibri"/>
                <w:b/>
                <w:bCs/>
                <w:color w:val="000000"/>
                <w:sz w:val="22"/>
                <w:szCs w:val="22"/>
                <w:lang w:eastAsia="en-US"/>
              </w:rPr>
              <w:lastRenderedPageBreak/>
              <w:t>Pastaba</w:t>
            </w:r>
            <w:r w:rsidRPr="00354EE6">
              <w:rPr>
                <w:rFonts w:eastAsia="Calibri"/>
                <w:color w:val="000000"/>
                <w:sz w:val="22"/>
                <w:szCs w:val="22"/>
                <w:lang w:eastAsia="en-US"/>
              </w:rPr>
              <w:t>: 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p w14:paraId="11225EA6" w14:textId="77777777" w:rsidR="00132FC0" w:rsidRPr="00354EE6" w:rsidRDefault="00132FC0" w:rsidP="0098322E">
            <w:pPr>
              <w:autoSpaceDE w:val="0"/>
              <w:autoSpaceDN w:val="0"/>
              <w:adjustRightInd w:val="0"/>
              <w:rPr>
                <w:color w:val="000000"/>
                <w:sz w:val="22"/>
                <w:szCs w:val="22"/>
              </w:rPr>
            </w:pPr>
          </w:p>
        </w:tc>
      </w:tr>
    </w:tbl>
    <w:p w14:paraId="09870E7B" w14:textId="77777777" w:rsidR="006545F9" w:rsidRPr="00354EE6" w:rsidRDefault="006545F9" w:rsidP="0098322E">
      <w:pPr>
        <w:spacing w:after="0" w:line="240" w:lineRule="auto"/>
        <w:jc w:val="center"/>
        <w:rPr>
          <w:rFonts w:ascii="Times New Roman" w:eastAsiaTheme="minorHAnsi" w:hAnsi="Times New Roman" w:cs="Times New Roman"/>
          <w:lang w:eastAsia="en-US"/>
        </w:rPr>
      </w:pPr>
    </w:p>
    <w:p w14:paraId="054BBDB1" w14:textId="6778349B" w:rsidR="002F396F" w:rsidRPr="00354EE6" w:rsidRDefault="00384F5A" w:rsidP="0098322E">
      <w:pPr>
        <w:spacing w:after="0" w:line="240" w:lineRule="auto"/>
        <w:jc w:val="center"/>
        <w:rPr>
          <w:rFonts w:ascii="Times New Roman" w:hAnsi="Times New Roman" w:cs="Times New Roman"/>
          <w:b/>
          <w:bCs/>
          <w:smallCaps/>
        </w:rPr>
      </w:pPr>
      <w:r w:rsidRPr="00354EE6">
        <w:rPr>
          <w:rFonts w:ascii="Times New Roman" w:eastAsiaTheme="minorHAnsi" w:hAnsi="Times New Roman" w:cs="Times New Roman"/>
          <w:lang w:eastAsia="en-US"/>
        </w:rPr>
        <w:t>__________</w:t>
      </w:r>
    </w:p>
    <w:p w14:paraId="6821DAB9" w14:textId="3EED3D03" w:rsidR="00A4599F" w:rsidRPr="00354EE6" w:rsidRDefault="00A4599F" w:rsidP="0098322E">
      <w:pPr>
        <w:spacing w:after="0" w:line="240" w:lineRule="auto"/>
        <w:rPr>
          <w:rFonts w:ascii="Times New Roman" w:hAnsi="Times New Roman" w:cs="Times New Roman"/>
          <w:b/>
          <w:bCs/>
          <w:smallCaps/>
          <w:sz w:val="22"/>
          <w:szCs w:val="22"/>
        </w:rPr>
      </w:pPr>
      <w:r w:rsidRPr="00354EE6">
        <w:rPr>
          <w:rFonts w:ascii="Times New Roman" w:hAnsi="Times New Roman" w:cs="Times New Roman"/>
          <w:b/>
          <w:bCs/>
          <w:smallCaps/>
          <w:sz w:val="22"/>
          <w:szCs w:val="22"/>
        </w:rPr>
        <w:br w:type="page"/>
      </w:r>
    </w:p>
    <w:p w14:paraId="5D0FDE6E" w14:textId="10CD5C77" w:rsidR="008D704D" w:rsidRPr="00354EE6" w:rsidRDefault="008D704D" w:rsidP="0098322E">
      <w:pPr>
        <w:pStyle w:val="Antrat2"/>
        <w:spacing w:before="0"/>
        <w:ind w:left="5103"/>
        <w:rPr>
          <w:rFonts w:ascii="Times New Roman" w:hAnsi="Times New Roman" w:cs="Times New Roman"/>
          <w:color w:val="0070C0"/>
          <w:sz w:val="21"/>
          <w:szCs w:val="21"/>
        </w:rPr>
      </w:pPr>
      <w:bookmarkStart w:id="58" w:name="_Toc219296051"/>
      <w:bookmarkStart w:id="59" w:name="_Ref38291379"/>
      <w:bookmarkStart w:id="60" w:name="_Ref38291394"/>
      <w:bookmarkStart w:id="61" w:name="_Ref38898251"/>
      <w:r w:rsidRPr="00354EE6">
        <w:rPr>
          <w:rFonts w:ascii="Times New Roman" w:eastAsia="Calibri" w:hAnsi="Times New Roman" w:cs="Times New Roman"/>
          <w:color w:val="0070C0"/>
          <w:sz w:val="21"/>
          <w:szCs w:val="21"/>
        </w:rPr>
        <w:lastRenderedPageBreak/>
        <w:t xml:space="preserve">Pirkimo sąlygų </w:t>
      </w:r>
      <w:r w:rsidR="00F1334C" w:rsidRPr="00354EE6">
        <w:rPr>
          <w:rFonts w:ascii="Times New Roman" w:eastAsia="Calibri" w:hAnsi="Times New Roman" w:cs="Times New Roman"/>
          <w:color w:val="0070C0"/>
          <w:sz w:val="21"/>
          <w:szCs w:val="21"/>
        </w:rPr>
        <w:t>5</w:t>
      </w:r>
      <w:r w:rsidRPr="00354EE6">
        <w:rPr>
          <w:rFonts w:ascii="Times New Roman" w:eastAsia="Calibri" w:hAnsi="Times New Roman" w:cs="Times New Roman"/>
          <w:color w:val="0070C0"/>
          <w:sz w:val="21"/>
          <w:szCs w:val="21"/>
        </w:rPr>
        <w:t xml:space="preserve"> priedas „EBVPD</w:t>
      </w:r>
      <w:r w:rsidR="00A90184" w:rsidRPr="00354EE6">
        <w:rPr>
          <w:rFonts w:ascii="Times New Roman" w:eastAsia="Calibri" w:hAnsi="Times New Roman" w:cs="Times New Roman"/>
          <w:color w:val="0070C0"/>
          <w:sz w:val="21"/>
          <w:szCs w:val="21"/>
        </w:rPr>
        <w:t xml:space="preserve"> forma</w:t>
      </w:r>
      <w:r w:rsidRPr="00354EE6">
        <w:rPr>
          <w:rFonts w:ascii="Times New Roman" w:eastAsia="Calibri" w:hAnsi="Times New Roman" w:cs="Times New Roman"/>
          <w:color w:val="0070C0"/>
          <w:sz w:val="21"/>
          <w:szCs w:val="21"/>
        </w:rPr>
        <w:t>“</w:t>
      </w:r>
      <w:bookmarkEnd w:id="58"/>
      <w:r w:rsidRPr="00354EE6">
        <w:rPr>
          <w:rFonts w:ascii="Times New Roman" w:eastAsia="Calibri" w:hAnsi="Times New Roman" w:cs="Times New Roman"/>
          <w:color w:val="0070C0"/>
          <w:sz w:val="21"/>
          <w:szCs w:val="21"/>
        </w:rPr>
        <w:t xml:space="preserve"> </w:t>
      </w:r>
      <w:bookmarkEnd w:id="59"/>
      <w:bookmarkEnd w:id="60"/>
      <w:bookmarkEnd w:id="61"/>
    </w:p>
    <w:p w14:paraId="1E33CF75" w14:textId="0E2F80D8" w:rsidR="002F396F" w:rsidRPr="00354EE6" w:rsidRDefault="002F396F" w:rsidP="0098322E">
      <w:pPr>
        <w:spacing w:after="0" w:line="240" w:lineRule="auto"/>
        <w:rPr>
          <w:rFonts w:ascii="Times New Roman" w:hAnsi="Times New Roman" w:cs="Times New Roman"/>
          <w:b/>
          <w:bCs/>
          <w:smallCaps/>
          <w:sz w:val="22"/>
          <w:szCs w:val="22"/>
        </w:rPr>
      </w:pPr>
    </w:p>
    <w:p w14:paraId="4F6E9F95" w14:textId="40122A3B" w:rsidR="00B970B0" w:rsidRPr="00354EE6" w:rsidRDefault="00B970B0" w:rsidP="0098322E">
      <w:pPr>
        <w:pStyle w:val="Paantrat"/>
        <w:spacing w:after="0" w:line="240" w:lineRule="auto"/>
        <w:jc w:val="center"/>
        <w:rPr>
          <w:rFonts w:ascii="Times New Roman" w:hAnsi="Times New Roman" w:cs="Times New Roman"/>
          <w:b/>
          <w:bCs/>
          <w:smallCaps/>
          <w:sz w:val="22"/>
          <w:szCs w:val="22"/>
        </w:rPr>
      </w:pPr>
      <w:r w:rsidRPr="00354EE6">
        <w:rPr>
          <w:rFonts w:ascii="Times New Roman" w:hAnsi="Times New Roman" w:cs="Times New Roman"/>
          <w:b/>
          <w:bCs/>
          <w:sz w:val="22"/>
          <w:szCs w:val="22"/>
        </w:rPr>
        <w:t>EUROPOS BENDRASIS VIEŠŲJŲ PIRKIMŲ DOKUMENTAS</w:t>
      </w:r>
    </w:p>
    <w:p w14:paraId="31610C76" w14:textId="77777777" w:rsidR="00A90184" w:rsidRPr="00354EE6" w:rsidRDefault="00A90184" w:rsidP="0098322E">
      <w:pPr>
        <w:spacing w:after="0" w:line="240" w:lineRule="auto"/>
        <w:jc w:val="center"/>
        <w:rPr>
          <w:rFonts w:ascii="Times New Roman" w:hAnsi="Times New Roman" w:cs="Times New Roman"/>
          <w:sz w:val="24"/>
          <w:szCs w:val="24"/>
        </w:rPr>
      </w:pPr>
      <w:r w:rsidRPr="00354EE6">
        <w:rPr>
          <w:rFonts w:ascii="Times New Roman" w:hAnsi="Times New Roman" w:cs="Times New Roman"/>
          <w:sz w:val="24"/>
          <w:szCs w:val="24"/>
        </w:rPr>
        <w:t>„Europos bendrojo viešųjų pirkimų dokumento (EBVPD) forma“ pateikiama atskiru failu CVP IS kartu su kitais pirkimo dokumentais.</w:t>
      </w:r>
    </w:p>
    <w:p w14:paraId="5D197AB2" w14:textId="0EAE7A12" w:rsidR="002F396F" w:rsidRPr="00354EE6" w:rsidRDefault="00B970B0" w:rsidP="0098322E">
      <w:pPr>
        <w:spacing w:after="0" w:line="240" w:lineRule="auto"/>
        <w:jc w:val="center"/>
        <w:rPr>
          <w:rFonts w:ascii="Times New Roman" w:hAnsi="Times New Roman" w:cs="Times New Roman"/>
          <w:smallCaps/>
          <w:sz w:val="22"/>
          <w:szCs w:val="22"/>
        </w:rPr>
      </w:pPr>
      <w:r w:rsidRPr="00354EE6">
        <w:rPr>
          <w:rFonts w:ascii="Times New Roman" w:hAnsi="Times New Roman" w:cs="Times New Roman"/>
          <w:smallCaps/>
          <w:sz w:val="22"/>
          <w:szCs w:val="22"/>
        </w:rPr>
        <w:t>__________</w:t>
      </w:r>
    </w:p>
    <w:p w14:paraId="403C297A" w14:textId="44AA8768" w:rsidR="00A4599F" w:rsidRPr="00354EE6" w:rsidRDefault="00A4599F" w:rsidP="0098322E">
      <w:pPr>
        <w:spacing w:after="0" w:line="240" w:lineRule="auto"/>
        <w:rPr>
          <w:rFonts w:ascii="Times New Roman" w:hAnsi="Times New Roman" w:cs="Times New Roman"/>
          <w:b/>
          <w:bCs/>
          <w:smallCaps/>
          <w:sz w:val="22"/>
          <w:szCs w:val="22"/>
        </w:rPr>
      </w:pPr>
      <w:r w:rsidRPr="00354EE6">
        <w:rPr>
          <w:rFonts w:ascii="Times New Roman" w:hAnsi="Times New Roman" w:cs="Times New Roman"/>
          <w:b/>
          <w:bCs/>
          <w:smallCaps/>
          <w:sz w:val="22"/>
          <w:szCs w:val="22"/>
        </w:rPr>
        <w:br w:type="page"/>
      </w:r>
    </w:p>
    <w:p w14:paraId="44D514D3" w14:textId="762D0F29" w:rsidR="008D704D" w:rsidRPr="00354EE6" w:rsidRDefault="008D704D" w:rsidP="0098322E">
      <w:pPr>
        <w:pStyle w:val="Antrat2"/>
        <w:spacing w:before="0"/>
        <w:ind w:left="5103"/>
        <w:rPr>
          <w:rFonts w:ascii="Times New Roman" w:eastAsia="Calibri" w:hAnsi="Times New Roman" w:cs="Times New Roman"/>
          <w:color w:val="0070C0"/>
          <w:sz w:val="21"/>
          <w:szCs w:val="21"/>
        </w:rPr>
      </w:pPr>
      <w:bookmarkStart w:id="62" w:name="_Ref38540913"/>
      <w:bookmarkStart w:id="63" w:name="_Ref38898051"/>
      <w:bookmarkStart w:id="64" w:name="_Ref38901392"/>
      <w:bookmarkStart w:id="65" w:name="_Toc219296052"/>
      <w:r w:rsidRPr="00354EE6">
        <w:rPr>
          <w:rFonts w:ascii="Times New Roman" w:eastAsia="Calibri" w:hAnsi="Times New Roman" w:cs="Times New Roman"/>
          <w:color w:val="0070C0"/>
          <w:sz w:val="21"/>
          <w:szCs w:val="21"/>
        </w:rPr>
        <w:lastRenderedPageBreak/>
        <w:t xml:space="preserve">Pirkimo sąlygų </w:t>
      </w:r>
      <w:r w:rsidR="00F1334C" w:rsidRPr="00354EE6">
        <w:rPr>
          <w:rFonts w:ascii="Times New Roman" w:eastAsia="Calibri" w:hAnsi="Times New Roman" w:cs="Times New Roman"/>
          <w:color w:val="0070C0"/>
          <w:sz w:val="21"/>
          <w:szCs w:val="21"/>
        </w:rPr>
        <w:t>6</w:t>
      </w:r>
      <w:r w:rsidRPr="00354EE6">
        <w:rPr>
          <w:rFonts w:ascii="Times New Roman" w:eastAsia="Calibri" w:hAnsi="Times New Roman" w:cs="Times New Roman"/>
          <w:color w:val="0070C0"/>
          <w:sz w:val="21"/>
          <w:szCs w:val="21"/>
        </w:rPr>
        <w:t xml:space="preserve"> priedas „Pasiūlymo forma“</w:t>
      </w:r>
      <w:bookmarkEnd w:id="62"/>
      <w:bookmarkEnd w:id="63"/>
      <w:bookmarkEnd w:id="64"/>
      <w:bookmarkEnd w:id="65"/>
    </w:p>
    <w:p w14:paraId="2EDF208A" w14:textId="77777777" w:rsidR="00693D4F" w:rsidRPr="00354EE6" w:rsidRDefault="00693D4F" w:rsidP="0098322E">
      <w:pPr>
        <w:spacing w:after="0" w:line="240" w:lineRule="auto"/>
        <w:rPr>
          <w:rFonts w:ascii="Times New Roman" w:hAnsi="Times New Roman" w:cs="Times New Roman"/>
          <w:color w:val="7030A0"/>
        </w:rPr>
      </w:pPr>
    </w:p>
    <w:p w14:paraId="5A84464D" w14:textId="77777777" w:rsidR="00270A11" w:rsidRPr="00354EE6" w:rsidRDefault="00270A11" w:rsidP="0098322E">
      <w:pPr>
        <w:spacing w:after="0" w:line="240" w:lineRule="auto"/>
        <w:jc w:val="center"/>
        <w:rPr>
          <w:rFonts w:ascii="Times New Roman" w:eastAsia="Calibri" w:hAnsi="Times New Roman" w:cs="Times New Roman"/>
          <w:i/>
          <w:iCs/>
          <w:color w:val="000000" w:themeColor="text1"/>
          <w:sz w:val="22"/>
          <w:szCs w:val="22"/>
        </w:rPr>
      </w:pPr>
      <w:r w:rsidRPr="00354EE6">
        <w:rPr>
          <w:rFonts w:ascii="Times New Roman" w:eastAsia="Calibri" w:hAnsi="Times New Roman" w:cs="Times New Roman"/>
          <w:i/>
          <w:iCs/>
          <w:color w:val="000000" w:themeColor="text1"/>
          <w:sz w:val="22"/>
          <w:szCs w:val="22"/>
        </w:rPr>
        <w:t xml:space="preserve">Pateikiama atskiru failu </w:t>
      </w:r>
    </w:p>
    <w:p w14:paraId="1F89DBC8" w14:textId="77777777" w:rsidR="00270A11" w:rsidRPr="00354EE6" w:rsidRDefault="00270A11" w:rsidP="0098322E">
      <w:pPr>
        <w:spacing w:after="0" w:line="240" w:lineRule="auto"/>
        <w:jc w:val="center"/>
        <w:rPr>
          <w:rFonts w:ascii="Times New Roman" w:hAnsi="Times New Roman" w:cs="Times New Roman"/>
          <w:color w:val="000000" w:themeColor="text1"/>
          <w:sz w:val="22"/>
          <w:szCs w:val="22"/>
        </w:rPr>
      </w:pPr>
      <w:r w:rsidRPr="00354EE6">
        <w:rPr>
          <w:rFonts w:ascii="Times New Roman" w:eastAsia="Calibri" w:hAnsi="Times New Roman" w:cs="Times New Roman"/>
          <w:i/>
          <w:iCs/>
          <w:color w:val="000000" w:themeColor="text1"/>
          <w:sz w:val="22"/>
          <w:szCs w:val="22"/>
        </w:rPr>
        <w:t>Dokumentas skelbiamas viešai CVP IS priemonėmis kartu su kitais pirkimo dokumentais</w:t>
      </w:r>
    </w:p>
    <w:p w14:paraId="5A12B57E" w14:textId="412F7689" w:rsidR="00693D4F" w:rsidRPr="00354EE6" w:rsidRDefault="00693D4F" w:rsidP="0098322E">
      <w:pPr>
        <w:spacing w:after="0" w:line="240" w:lineRule="auto"/>
        <w:jc w:val="center"/>
        <w:rPr>
          <w:rFonts w:ascii="Times New Roman" w:hAnsi="Times New Roman" w:cs="Times New Roman"/>
          <w:color w:val="7030A0"/>
        </w:rPr>
      </w:pPr>
      <w:r w:rsidRPr="00354EE6">
        <w:rPr>
          <w:rFonts w:ascii="Times New Roman" w:hAnsi="Times New Roman" w:cs="Times New Roman"/>
        </w:rPr>
        <w:t>__________</w:t>
      </w:r>
    </w:p>
    <w:p w14:paraId="1B1C1ECC" w14:textId="1C1400DA" w:rsidR="000C6068" w:rsidRPr="00354EE6" w:rsidRDefault="000C6068" w:rsidP="0098322E">
      <w:pPr>
        <w:spacing w:after="0" w:line="240" w:lineRule="auto"/>
        <w:rPr>
          <w:rFonts w:ascii="Times New Roman" w:hAnsi="Times New Roman" w:cs="Times New Roman"/>
          <w:color w:val="7030A0"/>
        </w:rPr>
      </w:pPr>
    </w:p>
    <w:p w14:paraId="0A2691AC" w14:textId="77777777" w:rsidR="00745A6B" w:rsidRPr="00354EE6" w:rsidRDefault="00745A6B" w:rsidP="0098322E">
      <w:pPr>
        <w:spacing w:after="0" w:line="240" w:lineRule="auto"/>
        <w:rPr>
          <w:rFonts w:ascii="Times New Roman" w:hAnsi="Times New Roman" w:cs="Times New Roman"/>
          <w:color w:val="7030A0"/>
        </w:rPr>
      </w:pPr>
    </w:p>
    <w:p w14:paraId="4EAA3AB6" w14:textId="77777777" w:rsidR="00745A6B" w:rsidRPr="00354EE6" w:rsidRDefault="00745A6B" w:rsidP="0098322E">
      <w:pPr>
        <w:spacing w:after="0" w:line="240" w:lineRule="auto"/>
        <w:rPr>
          <w:rFonts w:ascii="Times New Roman" w:hAnsi="Times New Roman" w:cs="Times New Roman"/>
          <w:color w:val="7030A0"/>
        </w:rPr>
      </w:pPr>
    </w:p>
    <w:p w14:paraId="3819513D" w14:textId="77777777" w:rsidR="00745A6B" w:rsidRPr="00354EE6" w:rsidRDefault="00745A6B" w:rsidP="0098322E">
      <w:pPr>
        <w:spacing w:after="0" w:line="240" w:lineRule="auto"/>
        <w:rPr>
          <w:rFonts w:ascii="Times New Roman" w:hAnsi="Times New Roman" w:cs="Times New Roman"/>
          <w:color w:val="7030A0"/>
        </w:rPr>
      </w:pPr>
    </w:p>
    <w:p w14:paraId="59982C67" w14:textId="77777777" w:rsidR="00745A6B" w:rsidRPr="00354EE6" w:rsidRDefault="00745A6B" w:rsidP="0098322E">
      <w:pPr>
        <w:spacing w:after="0" w:line="240" w:lineRule="auto"/>
        <w:rPr>
          <w:rFonts w:ascii="Times New Roman" w:hAnsi="Times New Roman" w:cs="Times New Roman"/>
          <w:color w:val="7030A0"/>
        </w:rPr>
      </w:pPr>
    </w:p>
    <w:p w14:paraId="0CDBD938" w14:textId="77777777" w:rsidR="00745A6B" w:rsidRPr="00354EE6" w:rsidRDefault="00745A6B" w:rsidP="0098322E">
      <w:pPr>
        <w:spacing w:after="0" w:line="240" w:lineRule="auto"/>
        <w:rPr>
          <w:rFonts w:ascii="Times New Roman" w:hAnsi="Times New Roman" w:cs="Times New Roman"/>
          <w:color w:val="7030A0"/>
        </w:rPr>
      </w:pPr>
    </w:p>
    <w:p w14:paraId="4B7AAA7B" w14:textId="77777777" w:rsidR="00745A6B" w:rsidRPr="00354EE6" w:rsidRDefault="00745A6B" w:rsidP="0098322E">
      <w:pPr>
        <w:spacing w:after="0" w:line="240" w:lineRule="auto"/>
        <w:rPr>
          <w:rFonts w:ascii="Times New Roman" w:hAnsi="Times New Roman" w:cs="Times New Roman"/>
          <w:color w:val="7030A0"/>
        </w:rPr>
      </w:pPr>
    </w:p>
    <w:p w14:paraId="398C8E53" w14:textId="77777777" w:rsidR="00745A6B" w:rsidRPr="00354EE6" w:rsidRDefault="00745A6B" w:rsidP="0098322E">
      <w:pPr>
        <w:spacing w:after="0" w:line="240" w:lineRule="auto"/>
        <w:rPr>
          <w:rFonts w:ascii="Times New Roman" w:hAnsi="Times New Roman" w:cs="Times New Roman"/>
          <w:color w:val="7030A0"/>
        </w:rPr>
      </w:pPr>
    </w:p>
    <w:p w14:paraId="2AE694A6" w14:textId="77777777" w:rsidR="00745A6B" w:rsidRPr="00354EE6" w:rsidRDefault="00745A6B" w:rsidP="0098322E">
      <w:pPr>
        <w:spacing w:after="0" w:line="240" w:lineRule="auto"/>
        <w:rPr>
          <w:rFonts w:ascii="Times New Roman" w:hAnsi="Times New Roman" w:cs="Times New Roman"/>
          <w:color w:val="7030A0"/>
        </w:rPr>
      </w:pPr>
    </w:p>
    <w:p w14:paraId="1EF1C38E" w14:textId="77777777" w:rsidR="00745A6B" w:rsidRPr="00354EE6" w:rsidRDefault="00745A6B" w:rsidP="0098322E">
      <w:pPr>
        <w:spacing w:after="0" w:line="240" w:lineRule="auto"/>
        <w:rPr>
          <w:rFonts w:ascii="Times New Roman" w:hAnsi="Times New Roman" w:cs="Times New Roman"/>
          <w:color w:val="7030A0"/>
        </w:rPr>
      </w:pPr>
    </w:p>
    <w:p w14:paraId="199ABDB0" w14:textId="77777777" w:rsidR="00745A6B" w:rsidRPr="00354EE6" w:rsidRDefault="00745A6B" w:rsidP="0098322E">
      <w:pPr>
        <w:spacing w:after="0" w:line="240" w:lineRule="auto"/>
        <w:rPr>
          <w:rFonts w:ascii="Times New Roman" w:hAnsi="Times New Roman" w:cs="Times New Roman"/>
          <w:color w:val="7030A0"/>
        </w:rPr>
      </w:pPr>
    </w:p>
    <w:p w14:paraId="1205CC6B" w14:textId="77777777" w:rsidR="00745A6B" w:rsidRPr="00354EE6" w:rsidRDefault="00745A6B" w:rsidP="0098322E">
      <w:pPr>
        <w:spacing w:after="0" w:line="240" w:lineRule="auto"/>
        <w:rPr>
          <w:rFonts w:ascii="Times New Roman" w:hAnsi="Times New Roman" w:cs="Times New Roman"/>
          <w:color w:val="7030A0"/>
        </w:rPr>
      </w:pPr>
    </w:p>
    <w:p w14:paraId="4CA5C10D" w14:textId="77777777" w:rsidR="00745A6B" w:rsidRPr="00354EE6" w:rsidRDefault="00745A6B" w:rsidP="0098322E">
      <w:pPr>
        <w:spacing w:after="0" w:line="240" w:lineRule="auto"/>
        <w:rPr>
          <w:rFonts w:ascii="Times New Roman" w:hAnsi="Times New Roman" w:cs="Times New Roman"/>
          <w:color w:val="7030A0"/>
        </w:rPr>
      </w:pPr>
    </w:p>
    <w:p w14:paraId="19C9FE0F" w14:textId="77777777" w:rsidR="00745A6B" w:rsidRPr="00354EE6" w:rsidRDefault="00745A6B" w:rsidP="0098322E">
      <w:pPr>
        <w:spacing w:after="0" w:line="240" w:lineRule="auto"/>
        <w:rPr>
          <w:rFonts w:ascii="Times New Roman" w:hAnsi="Times New Roman" w:cs="Times New Roman"/>
          <w:color w:val="7030A0"/>
        </w:rPr>
      </w:pPr>
    </w:p>
    <w:p w14:paraId="18F7B586" w14:textId="77777777" w:rsidR="00745A6B" w:rsidRPr="00354EE6" w:rsidRDefault="00745A6B" w:rsidP="0098322E">
      <w:pPr>
        <w:spacing w:after="0" w:line="240" w:lineRule="auto"/>
        <w:rPr>
          <w:rFonts w:ascii="Times New Roman" w:hAnsi="Times New Roman" w:cs="Times New Roman"/>
          <w:color w:val="7030A0"/>
        </w:rPr>
      </w:pPr>
    </w:p>
    <w:p w14:paraId="2094CBFE" w14:textId="77777777" w:rsidR="00745A6B" w:rsidRPr="00354EE6" w:rsidRDefault="00745A6B" w:rsidP="0098322E">
      <w:pPr>
        <w:spacing w:after="0" w:line="240" w:lineRule="auto"/>
        <w:rPr>
          <w:rFonts w:ascii="Times New Roman" w:hAnsi="Times New Roman" w:cs="Times New Roman"/>
          <w:color w:val="7030A0"/>
        </w:rPr>
      </w:pPr>
    </w:p>
    <w:p w14:paraId="2DA86528" w14:textId="77777777" w:rsidR="00745A6B" w:rsidRPr="00354EE6" w:rsidRDefault="00745A6B" w:rsidP="0098322E">
      <w:pPr>
        <w:spacing w:after="0" w:line="240" w:lineRule="auto"/>
        <w:rPr>
          <w:rFonts w:ascii="Times New Roman" w:hAnsi="Times New Roman" w:cs="Times New Roman"/>
          <w:color w:val="7030A0"/>
        </w:rPr>
      </w:pPr>
    </w:p>
    <w:p w14:paraId="7A0F7E58" w14:textId="77777777" w:rsidR="00745A6B" w:rsidRPr="00354EE6" w:rsidRDefault="00745A6B" w:rsidP="0098322E">
      <w:pPr>
        <w:spacing w:after="0" w:line="240" w:lineRule="auto"/>
        <w:rPr>
          <w:rFonts w:ascii="Times New Roman" w:hAnsi="Times New Roman" w:cs="Times New Roman"/>
          <w:color w:val="7030A0"/>
        </w:rPr>
      </w:pPr>
    </w:p>
    <w:p w14:paraId="11C0FC73" w14:textId="77777777" w:rsidR="00745A6B" w:rsidRPr="00354EE6" w:rsidRDefault="00745A6B" w:rsidP="0098322E">
      <w:pPr>
        <w:spacing w:after="0" w:line="240" w:lineRule="auto"/>
        <w:rPr>
          <w:rFonts w:ascii="Times New Roman" w:hAnsi="Times New Roman" w:cs="Times New Roman"/>
          <w:color w:val="7030A0"/>
        </w:rPr>
      </w:pPr>
    </w:p>
    <w:p w14:paraId="279FB7BC" w14:textId="77777777" w:rsidR="003B6D7F" w:rsidRPr="00354EE6" w:rsidRDefault="003B6D7F" w:rsidP="0098322E">
      <w:pPr>
        <w:spacing w:after="0" w:line="240" w:lineRule="auto"/>
        <w:rPr>
          <w:rFonts w:ascii="Times New Roman" w:hAnsi="Times New Roman" w:cs="Times New Roman"/>
          <w:color w:val="7030A0"/>
        </w:rPr>
      </w:pPr>
    </w:p>
    <w:p w14:paraId="1DF4BDAF" w14:textId="77777777" w:rsidR="003B6D7F" w:rsidRPr="00354EE6" w:rsidRDefault="003B6D7F" w:rsidP="0098322E">
      <w:pPr>
        <w:spacing w:after="0" w:line="240" w:lineRule="auto"/>
        <w:rPr>
          <w:rFonts w:ascii="Times New Roman" w:hAnsi="Times New Roman" w:cs="Times New Roman"/>
          <w:color w:val="7030A0"/>
        </w:rPr>
      </w:pPr>
    </w:p>
    <w:p w14:paraId="7A149FBB" w14:textId="77777777" w:rsidR="003B6D7F" w:rsidRPr="00354EE6" w:rsidRDefault="003B6D7F" w:rsidP="0098322E">
      <w:pPr>
        <w:spacing w:after="0" w:line="240" w:lineRule="auto"/>
        <w:rPr>
          <w:rFonts w:ascii="Times New Roman" w:hAnsi="Times New Roman" w:cs="Times New Roman"/>
          <w:color w:val="7030A0"/>
        </w:rPr>
      </w:pPr>
    </w:p>
    <w:p w14:paraId="45964845" w14:textId="77777777" w:rsidR="003B6D7F" w:rsidRPr="00354EE6" w:rsidRDefault="003B6D7F" w:rsidP="0098322E">
      <w:pPr>
        <w:spacing w:after="0" w:line="240" w:lineRule="auto"/>
        <w:rPr>
          <w:rFonts w:ascii="Times New Roman" w:hAnsi="Times New Roman" w:cs="Times New Roman"/>
          <w:color w:val="7030A0"/>
        </w:rPr>
      </w:pPr>
    </w:p>
    <w:p w14:paraId="331BDFDC" w14:textId="77777777" w:rsidR="003B6D7F" w:rsidRPr="00354EE6" w:rsidRDefault="003B6D7F" w:rsidP="0098322E">
      <w:pPr>
        <w:spacing w:after="0" w:line="240" w:lineRule="auto"/>
        <w:rPr>
          <w:rFonts w:ascii="Times New Roman" w:hAnsi="Times New Roman" w:cs="Times New Roman"/>
          <w:color w:val="7030A0"/>
        </w:rPr>
      </w:pPr>
    </w:p>
    <w:p w14:paraId="59355E3B" w14:textId="77777777" w:rsidR="003B6D7F" w:rsidRPr="00354EE6" w:rsidRDefault="003B6D7F" w:rsidP="0098322E">
      <w:pPr>
        <w:spacing w:after="0" w:line="240" w:lineRule="auto"/>
        <w:rPr>
          <w:rFonts w:ascii="Times New Roman" w:hAnsi="Times New Roman" w:cs="Times New Roman"/>
          <w:color w:val="7030A0"/>
        </w:rPr>
      </w:pPr>
    </w:p>
    <w:p w14:paraId="41262097" w14:textId="77777777" w:rsidR="003B6D7F" w:rsidRPr="00354EE6" w:rsidRDefault="003B6D7F" w:rsidP="0098322E">
      <w:pPr>
        <w:spacing w:after="0" w:line="240" w:lineRule="auto"/>
        <w:rPr>
          <w:rFonts w:ascii="Times New Roman" w:hAnsi="Times New Roman" w:cs="Times New Roman"/>
          <w:color w:val="7030A0"/>
        </w:rPr>
      </w:pPr>
    </w:p>
    <w:p w14:paraId="64E190ED" w14:textId="77777777" w:rsidR="003B6D7F" w:rsidRPr="00354EE6" w:rsidRDefault="003B6D7F" w:rsidP="0098322E">
      <w:pPr>
        <w:spacing w:after="0" w:line="240" w:lineRule="auto"/>
        <w:rPr>
          <w:rFonts w:ascii="Times New Roman" w:hAnsi="Times New Roman" w:cs="Times New Roman"/>
          <w:color w:val="7030A0"/>
        </w:rPr>
      </w:pPr>
    </w:p>
    <w:p w14:paraId="56569DB8" w14:textId="77777777" w:rsidR="003B6D7F" w:rsidRPr="00354EE6" w:rsidRDefault="003B6D7F" w:rsidP="0098322E">
      <w:pPr>
        <w:spacing w:after="0" w:line="240" w:lineRule="auto"/>
        <w:rPr>
          <w:rFonts w:ascii="Times New Roman" w:hAnsi="Times New Roman" w:cs="Times New Roman"/>
          <w:color w:val="7030A0"/>
        </w:rPr>
      </w:pPr>
    </w:p>
    <w:p w14:paraId="5AF327C6" w14:textId="77777777" w:rsidR="003B6D7F" w:rsidRPr="00354EE6" w:rsidRDefault="003B6D7F" w:rsidP="0098322E">
      <w:pPr>
        <w:spacing w:after="0" w:line="240" w:lineRule="auto"/>
        <w:rPr>
          <w:rFonts w:ascii="Times New Roman" w:hAnsi="Times New Roman" w:cs="Times New Roman"/>
          <w:color w:val="7030A0"/>
        </w:rPr>
      </w:pPr>
    </w:p>
    <w:p w14:paraId="530E9933" w14:textId="77777777" w:rsidR="003B6D7F" w:rsidRPr="00354EE6" w:rsidRDefault="003B6D7F" w:rsidP="0098322E">
      <w:pPr>
        <w:spacing w:after="0" w:line="240" w:lineRule="auto"/>
        <w:rPr>
          <w:rFonts w:ascii="Times New Roman" w:hAnsi="Times New Roman" w:cs="Times New Roman"/>
          <w:color w:val="7030A0"/>
        </w:rPr>
      </w:pPr>
    </w:p>
    <w:p w14:paraId="1F361FA3" w14:textId="77777777" w:rsidR="003B6D7F" w:rsidRPr="00354EE6" w:rsidRDefault="003B6D7F" w:rsidP="0098322E">
      <w:pPr>
        <w:spacing w:after="0" w:line="240" w:lineRule="auto"/>
        <w:rPr>
          <w:rFonts w:ascii="Times New Roman" w:hAnsi="Times New Roman" w:cs="Times New Roman"/>
          <w:color w:val="7030A0"/>
        </w:rPr>
      </w:pPr>
    </w:p>
    <w:p w14:paraId="11805214" w14:textId="77777777" w:rsidR="003B6D7F" w:rsidRPr="00354EE6" w:rsidRDefault="003B6D7F" w:rsidP="0098322E">
      <w:pPr>
        <w:spacing w:after="0" w:line="240" w:lineRule="auto"/>
        <w:rPr>
          <w:rFonts w:ascii="Times New Roman" w:hAnsi="Times New Roman" w:cs="Times New Roman"/>
          <w:color w:val="7030A0"/>
        </w:rPr>
      </w:pPr>
    </w:p>
    <w:p w14:paraId="6FDAB0EE" w14:textId="77777777" w:rsidR="003B6D7F" w:rsidRPr="00354EE6" w:rsidRDefault="003B6D7F" w:rsidP="0098322E">
      <w:pPr>
        <w:spacing w:after="0" w:line="240" w:lineRule="auto"/>
        <w:rPr>
          <w:rFonts w:ascii="Times New Roman" w:hAnsi="Times New Roman" w:cs="Times New Roman"/>
          <w:color w:val="7030A0"/>
        </w:rPr>
      </w:pPr>
    </w:p>
    <w:p w14:paraId="4986AD86" w14:textId="77777777" w:rsidR="003B6D7F" w:rsidRPr="00354EE6" w:rsidRDefault="003B6D7F" w:rsidP="0098322E">
      <w:pPr>
        <w:spacing w:after="0" w:line="240" w:lineRule="auto"/>
        <w:rPr>
          <w:rFonts w:ascii="Times New Roman" w:hAnsi="Times New Roman" w:cs="Times New Roman"/>
          <w:color w:val="7030A0"/>
        </w:rPr>
      </w:pPr>
    </w:p>
    <w:p w14:paraId="12894605" w14:textId="77777777" w:rsidR="003B6D7F" w:rsidRPr="00354EE6" w:rsidRDefault="003B6D7F" w:rsidP="0098322E">
      <w:pPr>
        <w:spacing w:after="0" w:line="240" w:lineRule="auto"/>
        <w:rPr>
          <w:rFonts w:ascii="Times New Roman" w:hAnsi="Times New Roman" w:cs="Times New Roman"/>
          <w:color w:val="7030A0"/>
        </w:rPr>
      </w:pPr>
    </w:p>
    <w:p w14:paraId="11098ED3" w14:textId="77777777" w:rsidR="003B6D7F" w:rsidRPr="00354EE6" w:rsidRDefault="003B6D7F" w:rsidP="0098322E">
      <w:pPr>
        <w:spacing w:after="0" w:line="240" w:lineRule="auto"/>
        <w:rPr>
          <w:rFonts w:ascii="Times New Roman" w:hAnsi="Times New Roman" w:cs="Times New Roman"/>
          <w:color w:val="7030A0"/>
        </w:rPr>
      </w:pPr>
    </w:p>
    <w:p w14:paraId="6DA2B7AF" w14:textId="77777777" w:rsidR="003B6D7F" w:rsidRPr="00354EE6" w:rsidRDefault="003B6D7F" w:rsidP="0098322E">
      <w:pPr>
        <w:spacing w:after="0" w:line="240" w:lineRule="auto"/>
        <w:rPr>
          <w:rFonts w:ascii="Times New Roman" w:hAnsi="Times New Roman" w:cs="Times New Roman"/>
          <w:color w:val="7030A0"/>
        </w:rPr>
      </w:pPr>
    </w:p>
    <w:p w14:paraId="099D6964" w14:textId="77777777" w:rsidR="003B6D7F" w:rsidRPr="00354EE6" w:rsidRDefault="003B6D7F" w:rsidP="0098322E">
      <w:pPr>
        <w:spacing w:after="0" w:line="240" w:lineRule="auto"/>
        <w:rPr>
          <w:rFonts w:ascii="Times New Roman" w:hAnsi="Times New Roman" w:cs="Times New Roman"/>
          <w:color w:val="7030A0"/>
        </w:rPr>
      </w:pPr>
    </w:p>
    <w:p w14:paraId="2B4AC942" w14:textId="77777777" w:rsidR="003B6D7F" w:rsidRPr="00354EE6" w:rsidRDefault="003B6D7F" w:rsidP="0098322E">
      <w:pPr>
        <w:spacing w:after="0" w:line="240" w:lineRule="auto"/>
        <w:rPr>
          <w:rFonts w:ascii="Times New Roman" w:hAnsi="Times New Roman" w:cs="Times New Roman"/>
          <w:color w:val="7030A0"/>
        </w:rPr>
      </w:pPr>
    </w:p>
    <w:p w14:paraId="7B8E7522" w14:textId="77777777" w:rsidR="003B6D7F" w:rsidRPr="00354EE6" w:rsidRDefault="003B6D7F" w:rsidP="0098322E">
      <w:pPr>
        <w:spacing w:after="0" w:line="240" w:lineRule="auto"/>
        <w:rPr>
          <w:rFonts w:ascii="Times New Roman" w:hAnsi="Times New Roman" w:cs="Times New Roman"/>
          <w:color w:val="7030A0"/>
        </w:rPr>
      </w:pPr>
    </w:p>
    <w:p w14:paraId="17D94CDB" w14:textId="77777777" w:rsidR="003B6D7F" w:rsidRPr="00354EE6" w:rsidRDefault="003B6D7F" w:rsidP="0098322E">
      <w:pPr>
        <w:spacing w:after="0" w:line="240" w:lineRule="auto"/>
        <w:rPr>
          <w:rFonts w:ascii="Times New Roman" w:hAnsi="Times New Roman" w:cs="Times New Roman"/>
          <w:color w:val="7030A0"/>
        </w:rPr>
      </w:pPr>
    </w:p>
    <w:p w14:paraId="1A0DA56A" w14:textId="77777777" w:rsidR="003B6D7F" w:rsidRPr="00354EE6" w:rsidRDefault="003B6D7F" w:rsidP="0098322E">
      <w:pPr>
        <w:spacing w:after="0" w:line="240" w:lineRule="auto"/>
        <w:rPr>
          <w:rFonts w:ascii="Times New Roman" w:hAnsi="Times New Roman" w:cs="Times New Roman"/>
          <w:color w:val="7030A0"/>
        </w:rPr>
      </w:pPr>
    </w:p>
    <w:p w14:paraId="56FD8EEA" w14:textId="77777777" w:rsidR="003B6D7F" w:rsidRPr="00354EE6" w:rsidRDefault="003B6D7F" w:rsidP="0098322E">
      <w:pPr>
        <w:spacing w:after="0" w:line="240" w:lineRule="auto"/>
        <w:rPr>
          <w:rFonts w:ascii="Times New Roman" w:hAnsi="Times New Roman" w:cs="Times New Roman"/>
          <w:color w:val="7030A0"/>
        </w:rPr>
      </w:pPr>
    </w:p>
    <w:p w14:paraId="69A42253" w14:textId="77777777" w:rsidR="00745A6B" w:rsidRPr="00354EE6" w:rsidRDefault="00745A6B" w:rsidP="0098322E">
      <w:pPr>
        <w:spacing w:after="0" w:line="240" w:lineRule="auto"/>
        <w:rPr>
          <w:rFonts w:ascii="Times New Roman" w:hAnsi="Times New Roman" w:cs="Times New Roman"/>
          <w:color w:val="7030A0"/>
        </w:rPr>
      </w:pPr>
    </w:p>
    <w:p w14:paraId="34D7C47C" w14:textId="77777777" w:rsidR="00745A6B" w:rsidRPr="00354EE6" w:rsidRDefault="00745A6B" w:rsidP="0098322E">
      <w:pPr>
        <w:spacing w:after="0" w:line="240" w:lineRule="auto"/>
        <w:rPr>
          <w:rFonts w:ascii="Times New Roman" w:hAnsi="Times New Roman" w:cs="Times New Roman"/>
          <w:color w:val="7030A0"/>
        </w:rPr>
      </w:pPr>
    </w:p>
    <w:p w14:paraId="2187E707" w14:textId="77777777" w:rsidR="00745A6B" w:rsidRPr="00354EE6" w:rsidRDefault="00745A6B" w:rsidP="0098322E">
      <w:pPr>
        <w:spacing w:after="0" w:line="240" w:lineRule="auto"/>
        <w:rPr>
          <w:rFonts w:ascii="Times New Roman" w:hAnsi="Times New Roman" w:cs="Times New Roman"/>
          <w:color w:val="7030A0"/>
        </w:rPr>
      </w:pPr>
    </w:p>
    <w:p w14:paraId="3D8CCDF3" w14:textId="068F791C" w:rsidR="008D704D" w:rsidRPr="00354EE6" w:rsidRDefault="008D704D" w:rsidP="0098322E">
      <w:pPr>
        <w:pStyle w:val="Antrat2"/>
        <w:spacing w:before="0"/>
        <w:ind w:left="5103"/>
        <w:rPr>
          <w:rFonts w:ascii="Times New Roman" w:eastAsia="Calibri" w:hAnsi="Times New Roman" w:cs="Times New Roman"/>
          <w:color w:val="0070C0"/>
          <w:sz w:val="21"/>
          <w:szCs w:val="21"/>
        </w:rPr>
      </w:pPr>
      <w:bookmarkStart w:id="66" w:name="_Ref39484039"/>
      <w:bookmarkStart w:id="67" w:name="_Ref40278562"/>
      <w:bookmarkStart w:id="68" w:name="_Toc219296053"/>
      <w:r w:rsidRPr="00354EE6">
        <w:rPr>
          <w:rFonts w:ascii="Times New Roman" w:eastAsia="Calibri" w:hAnsi="Times New Roman" w:cs="Times New Roman"/>
          <w:color w:val="0070C0"/>
          <w:sz w:val="21"/>
          <w:szCs w:val="21"/>
        </w:rPr>
        <w:lastRenderedPageBreak/>
        <w:t xml:space="preserve">Pirkimo sąlygų </w:t>
      </w:r>
      <w:r w:rsidR="00910C39" w:rsidRPr="00354EE6">
        <w:rPr>
          <w:rFonts w:ascii="Times New Roman" w:eastAsia="Calibri" w:hAnsi="Times New Roman" w:cs="Times New Roman"/>
          <w:color w:val="0070C0"/>
          <w:sz w:val="21"/>
          <w:szCs w:val="21"/>
        </w:rPr>
        <w:t>7</w:t>
      </w:r>
      <w:r w:rsidRPr="00354EE6">
        <w:rPr>
          <w:rFonts w:ascii="Times New Roman" w:eastAsia="Calibri" w:hAnsi="Times New Roman" w:cs="Times New Roman"/>
          <w:color w:val="0070C0"/>
          <w:sz w:val="21"/>
          <w:szCs w:val="21"/>
        </w:rPr>
        <w:t xml:space="preserve"> priedas „Pasiūlymų vertinimo kriterijai ir sąlygos“</w:t>
      </w:r>
      <w:bookmarkEnd w:id="66"/>
      <w:bookmarkEnd w:id="67"/>
      <w:bookmarkEnd w:id="68"/>
    </w:p>
    <w:p w14:paraId="6A0BFF9D" w14:textId="77777777" w:rsidR="00FE3D7C" w:rsidRPr="00354EE6" w:rsidRDefault="00FE3D7C" w:rsidP="0098322E">
      <w:pPr>
        <w:spacing w:after="0" w:line="240" w:lineRule="auto"/>
        <w:jc w:val="center"/>
        <w:rPr>
          <w:rFonts w:ascii="Times New Roman" w:hAnsi="Times New Roman" w:cs="Times New Roman"/>
          <w:b/>
          <w:szCs w:val="24"/>
        </w:rPr>
      </w:pPr>
    </w:p>
    <w:p w14:paraId="2A953AEC" w14:textId="4151EFA1" w:rsidR="00210870" w:rsidRPr="00354EE6" w:rsidRDefault="00FE3D7C" w:rsidP="0098322E">
      <w:pPr>
        <w:pStyle w:val="Paantrat"/>
        <w:spacing w:after="0" w:line="240" w:lineRule="auto"/>
        <w:jc w:val="center"/>
        <w:rPr>
          <w:rFonts w:ascii="Times New Roman" w:hAnsi="Times New Roman" w:cs="Times New Roman"/>
          <w:b/>
          <w:bCs/>
          <w:sz w:val="24"/>
          <w:szCs w:val="24"/>
        </w:rPr>
      </w:pPr>
      <w:r w:rsidRPr="00354EE6">
        <w:rPr>
          <w:rFonts w:ascii="Times New Roman" w:hAnsi="Times New Roman" w:cs="Times New Roman"/>
          <w:b/>
          <w:bCs/>
          <w:sz w:val="24"/>
          <w:szCs w:val="24"/>
        </w:rPr>
        <w:t>PASIŪLYMŲ VERTINIMO KRITERIJAI</w:t>
      </w:r>
      <w:r w:rsidR="00031A62" w:rsidRPr="00354EE6">
        <w:rPr>
          <w:rFonts w:ascii="Times New Roman" w:hAnsi="Times New Roman" w:cs="Times New Roman"/>
          <w:b/>
          <w:bCs/>
          <w:sz w:val="24"/>
          <w:szCs w:val="24"/>
        </w:rPr>
        <w:t xml:space="preserve"> ir Sąlygos</w:t>
      </w:r>
    </w:p>
    <w:p w14:paraId="77CF95DD" w14:textId="77777777" w:rsidR="00164D27" w:rsidRPr="00354EE6" w:rsidRDefault="00164D27" w:rsidP="0098322E">
      <w:pPr>
        <w:spacing w:after="0" w:line="240" w:lineRule="auto"/>
        <w:rPr>
          <w:rFonts w:ascii="Times New Roman" w:hAnsi="Times New Roman" w:cs="Times New Roman"/>
        </w:rPr>
      </w:pPr>
    </w:p>
    <w:p w14:paraId="302871F7" w14:textId="58051063" w:rsidR="00164D27" w:rsidRPr="00354EE6" w:rsidRDefault="00164D27" w:rsidP="0098322E">
      <w:pPr>
        <w:pStyle w:val="Sraopastraipa"/>
        <w:numPr>
          <w:ilvl w:val="0"/>
          <w:numId w:val="52"/>
        </w:numPr>
        <w:spacing w:after="0" w:line="240" w:lineRule="auto"/>
        <w:rPr>
          <w:rFonts w:ascii="Times New Roman" w:hAnsi="Times New Roman" w:cs="Times New Roman"/>
          <w:sz w:val="22"/>
          <w:szCs w:val="22"/>
        </w:rPr>
      </w:pPr>
      <w:bookmarkStart w:id="69" w:name="_Toc138694203"/>
      <w:bookmarkStart w:id="70" w:name="_Toc138694663"/>
      <w:bookmarkStart w:id="71" w:name="_Toc139020705"/>
      <w:bookmarkStart w:id="72" w:name="_Toc161920244"/>
      <w:bookmarkStart w:id="73" w:name="_Toc188266686"/>
      <w:bookmarkStart w:id="74" w:name="_Toc202188974"/>
      <w:bookmarkStart w:id="75" w:name="_Toc202189455"/>
      <w:bookmarkStart w:id="76" w:name="_Toc208300993"/>
      <w:bookmarkStart w:id="77" w:name="_Toc208327849"/>
      <w:r w:rsidRPr="00354EE6">
        <w:rPr>
          <w:rFonts w:ascii="Times New Roman" w:hAnsi="Times New Roman" w:cs="Times New Roman"/>
          <w:sz w:val="22"/>
          <w:szCs w:val="22"/>
        </w:rPr>
        <w:t>Pasiūlymų vertinimo kriterijai:</w:t>
      </w:r>
      <w:bookmarkEnd w:id="69"/>
      <w:bookmarkEnd w:id="70"/>
      <w:bookmarkEnd w:id="71"/>
      <w:bookmarkEnd w:id="72"/>
      <w:bookmarkEnd w:id="73"/>
      <w:bookmarkEnd w:id="74"/>
      <w:bookmarkEnd w:id="75"/>
      <w:bookmarkEnd w:id="76"/>
      <w:bookmarkEnd w:id="77"/>
    </w:p>
    <w:tbl>
      <w:tblPr>
        <w:tblStyle w:val="Lentelstinklelis1"/>
        <w:tblW w:w="9650" w:type="dxa"/>
        <w:tblInd w:w="0" w:type="dxa"/>
        <w:tblLook w:val="04A0" w:firstRow="1" w:lastRow="0" w:firstColumn="1" w:lastColumn="0" w:noHBand="0" w:noVBand="1"/>
      </w:tblPr>
      <w:tblGrid>
        <w:gridCol w:w="570"/>
        <w:gridCol w:w="5946"/>
        <w:gridCol w:w="3134"/>
      </w:tblGrid>
      <w:tr w:rsidR="00164D27" w:rsidRPr="00354EE6" w14:paraId="7938D03A" w14:textId="77777777" w:rsidTr="00BF68B6">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1AA8E494" w14:textId="77777777" w:rsidR="00164D27" w:rsidRPr="00354EE6" w:rsidRDefault="00164D27" w:rsidP="0098322E">
            <w:pPr>
              <w:suppressAutoHyphens/>
              <w:jc w:val="center"/>
              <w:rPr>
                <w:rFonts w:eastAsia="Calibri"/>
                <w:b/>
                <w:sz w:val="22"/>
                <w:szCs w:val="22"/>
              </w:rPr>
            </w:pPr>
            <w:bookmarkStart w:id="78" w:name="_Hlk158795405"/>
            <w:r w:rsidRPr="00354EE6">
              <w:rPr>
                <w:rFonts w:eastAsia="Calibri"/>
                <w:b/>
                <w:sz w:val="22"/>
                <w:szCs w:val="22"/>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5C55BF0E" w14:textId="77777777" w:rsidR="00164D27" w:rsidRPr="00354EE6" w:rsidRDefault="00164D27" w:rsidP="0098322E">
            <w:pPr>
              <w:suppressAutoHyphens/>
              <w:ind w:firstLine="567"/>
              <w:jc w:val="center"/>
              <w:rPr>
                <w:rFonts w:eastAsia="Calibri"/>
                <w:b/>
                <w:sz w:val="22"/>
                <w:szCs w:val="22"/>
              </w:rPr>
            </w:pPr>
            <w:r w:rsidRPr="00354EE6">
              <w:rPr>
                <w:rFonts w:eastAsia="Calibri"/>
                <w:b/>
                <w:sz w:val="22"/>
                <w:szCs w:val="22"/>
              </w:rPr>
              <w:t>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608F6C40" w14:textId="77777777" w:rsidR="00164D27" w:rsidRPr="00354EE6" w:rsidRDefault="00164D27" w:rsidP="0098322E">
            <w:pPr>
              <w:suppressAutoHyphens/>
              <w:jc w:val="center"/>
              <w:rPr>
                <w:rFonts w:eastAsia="Calibri"/>
                <w:b/>
                <w:color w:val="000000" w:themeColor="text1"/>
                <w:sz w:val="22"/>
                <w:szCs w:val="22"/>
              </w:rPr>
            </w:pPr>
            <w:r w:rsidRPr="00354EE6">
              <w:rPr>
                <w:rFonts w:eastAsia="Calibri"/>
                <w:b/>
                <w:color w:val="000000" w:themeColor="text1"/>
                <w:sz w:val="22"/>
                <w:szCs w:val="22"/>
              </w:rPr>
              <w:t xml:space="preserve">Kriterijaus lyginamasis svoris/balai </w:t>
            </w:r>
          </w:p>
        </w:tc>
      </w:tr>
      <w:tr w:rsidR="00164D27" w:rsidRPr="00354EE6" w14:paraId="4E8ED993" w14:textId="77777777" w:rsidTr="00BF68B6">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13994060" w14:textId="77777777" w:rsidR="00164D27" w:rsidRPr="00354EE6" w:rsidRDefault="00164D27" w:rsidP="0098322E">
            <w:pPr>
              <w:suppressAutoHyphens/>
              <w:rPr>
                <w:rFonts w:eastAsia="Calibri"/>
                <w:sz w:val="22"/>
                <w:szCs w:val="22"/>
              </w:rPr>
            </w:pPr>
            <w:r w:rsidRPr="00354EE6">
              <w:rPr>
                <w:rFonts w:eastAsia="Calibri"/>
                <w:sz w:val="22"/>
                <w:szCs w:val="22"/>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79476DBA" w14:textId="77777777" w:rsidR="00164D27" w:rsidRPr="00354EE6" w:rsidRDefault="00164D27" w:rsidP="0098322E">
            <w:pPr>
              <w:suppressAutoHyphens/>
              <w:rPr>
                <w:rFonts w:eastAsia="Calibri"/>
                <w:b/>
                <w:bCs/>
                <w:sz w:val="22"/>
                <w:szCs w:val="22"/>
              </w:rPr>
            </w:pPr>
            <w:r w:rsidRPr="00354EE6">
              <w:rPr>
                <w:rFonts w:eastAsia="Calibri"/>
                <w:b/>
                <w:bCs/>
                <w:sz w:val="22"/>
                <w:szCs w:val="22"/>
              </w:rPr>
              <w:t>Kaina</w:t>
            </w:r>
            <w:r w:rsidRPr="00354EE6">
              <w:rPr>
                <w:rFonts w:eastAsia="Calibri"/>
                <w:b/>
                <w:bCs/>
                <w:i/>
                <w:sz w:val="22"/>
                <w:szCs w:val="22"/>
              </w:rPr>
              <w:t xml:space="preserve">, </w:t>
            </w:r>
            <w:r w:rsidRPr="00354EE6">
              <w:rPr>
                <w:rFonts w:eastAsia="Calibri"/>
                <w:b/>
                <w:bCs/>
                <w:sz w:val="22"/>
                <w:szCs w:val="22"/>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44496404" w14:textId="009C78BB" w:rsidR="00164D27" w:rsidRPr="00354EE6" w:rsidRDefault="00164D27" w:rsidP="0098322E">
            <w:pPr>
              <w:suppressAutoHyphens/>
              <w:jc w:val="both"/>
              <w:rPr>
                <w:rFonts w:eastAsia="Calibri"/>
                <w:color w:val="000000" w:themeColor="text1"/>
                <w:sz w:val="22"/>
                <w:szCs w:val="22"/>
              </w:rPr>
            </w:pPr>
            <w:r w:rsidRPr="00354EE6">
              <w:rPr>
                <w:rFonts w:eastAsia="Calibri"/>
                <w:color w:val="000000" w:themeColor="text1"/>
                <w:sz w:val="22"/>
                <w:szCs w:val="22"/>
              </w:rPr>
              <w:t>X=9</w:t>
            </w:r>
            <w:r w:rsidR="002105F8" w:rsidRPr="00354EE6">
              <w:rPr>
                <w:rFonts w:eastAsia="Calibri"/>
                <w:color w:val="000000" w:themeColor="text1"/>
                <w:sz w:val="22"/>
                <w:szCs w:val="22"/>
              </w:rPr>
              <w:t>8</w:t>
            </w:r>
            <w:r w:rsidR="000E249B" w:rsidRPr="00354EE6">
              <w:rPr>
                <w:rFonts w:eastAsia="Calibri"/>
                <w:color w:val="000000" w:themeColor="text1"/>
                <w:sz w:val="22"/>
                <w:szCs w:val="22"/>
              </w:rPr>
              <w:t>,</w:t>
            </w:r>
            <w:r w:rsidR="002105F8" w:rsidRPr="00354EE6">
              <w:rPr>
                <w:rFonts w:eastAsia="Calibri"/>
                <w:color w:val="000000" w:themeColor="text1"/>
                <w:sz w:val="22"/>
                <w:szCs w:val="22"/>
              </w:rPr>
              <w:t>5</w:t>
            </w:r>
          </w:p>
        </w:tc>
      </w:tr>
      <w:tr w:rsidR="00164D27" w:rsidRPr="00354EE6" w14:paraId="30235315" w14:textId="77777777" w:rsidTr="00BF68B6">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593DBA5C" w14:textId="77777777" w:rsidR="00164D27" w:rsidRPr="00354EE6" w:rsidRDefault="00164D27" w:rsidP="0098322E">
            <w:pPr>
              <w:suppressAutoHyphens/>
              <w:jc w:val="center"/>
              <w:rPr>
                <w:rFonts w:eastAsia="Calibri"/>
                <w:b/>
                <w:bCs/>
                <w:color w:val="000000" w:themeColor="text1"/>
                <w:sz w:val="22"/>
                <w:szCs w:val="22"/>
              </w:rPr>
            </w:pPr>
            <w:r w:rsidRPr="00354EE6">
              <w:rPr>
                <w:rFonts w:eastAsia="Calibri"/>
                <w:b/>
                <w:bCs/>
                <w:color w:val="000000" w:themeColor="text1"/>
                <w:sz w:val="22"/>
                <w:szCs w:val="22"/>
              </w:rPr>
              <w:t>Kokybiniai kriterijai</w:t>
            </w:r>
          </w:p>
        </w:tc>
      </w:tr>
      <w:tr w:rsidR="00164D27" w:rsidRPr="00354EE6" w14:paraId="0E977CE0" w14:textId="77777777" w:rsidTr="00BF68B6">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5637298A" w14:textId="77777777" w:rsidR="00164D27" w:rsidRPr="00354EE6" w:rsidRDefault="00164D27" w:rsidP="0098322E">
            <w:pPr>
              <w:suppressAutoHyphens/>
              <w:rPr>
                <w:rFonts w:eastAsia="Calibri"/>
                <w:color w:val="000000" w:themeColor="text1"/>
                <w:sz w:val="22"/>
                <w:szCs w:val="22"/>
              </w:rPr>
            </w:pPr>
            <w:bookmarkStart w:id="79" w:name="_Hlk219296694"/>
            <w:r w:rsidRPr="00354EE6">
              <w:rPr>
                <w:rFonts w:eastAsia="Calibri"/>
                <w:color w:val="000000" w:themeColor="text1"/>
                <w:sz w:val="22"/>
                <w:szCs w:val="22"/>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1D4175F7" w14:textId="77777777" w:rsidR="00164D27" w:rsidRPr="00354EE6" w:rsidRDefault="00164D27" w:rsidP="0098322E">
            <w:pPr>
              <w:tabs>
                <w:tab w:val="left" w:pos="0"/>
                <w:tab w:val="left" w:pos="2977"/>
                <w:tab w:val="left" w:pos="4057"/>
              </w:tabs>
              <w:jc w:val="both"/>
              <w:rPr>
                <w:rFonts w:eastAsia="Calibri"/>
                <w:b/>
                <w:iCs/>
                <w:color w:val="000000" w:themeColor="text1"/>
                <w:sz w:val="22"/>
                <w:szCs w:val="22"/>
              </w:rPr>
            </w:pPr>
            <w:r w:rsidRPr="00354EE6">
              <w:rPr>
                <w:rFonts w:eastAsia="Calibri"/>
                <w:b/>
                <w:iCs/>
                <w:color w:val="000000" w:themeColor="text1"/>
                <w:sz w:val="22"/>
                <w:szCs w:val="22"/>
              </w:rPr>
              <w:t xml:space="preserve">Papildomas </w:t>
            </w:r>
            <w:r w:rsidRPr="00354EE6">
              <w:rPr>
                <w:rFonts w:eastAsia="Calibri"/>
                <w:b/>
                <w:iCs/>
                <w:color w:val="000000" w:themeColor="text1"/>
                <w:sz w:val="22"/>
                <w:szCs w:val="22"/>
                <w:u w:val="single"/>
              </w:rPr>
              <w:t>v</w:t>
            </w:r>
            <w:r w:rsidRPr="00354EE6">
              <w:rPr>
                <w:b/>
                <w:iCs/>
                <w:sz w:val="22"/>
                <w:szCs w:val="22"/>
                <w:u w:val="single"/>
                <w:lang w:eastAsia="ar-SA"/>
              </w:rPr>
              <w:t>andens šildymo katilo su biokuro kūrykla</w:t>
            </w:r>
            <w:r w:rsidRPr="00354EE6">
              <w:rPr>
                <w:rFonts w:eastAsia="Calibri"/>
                <w:b/>
                <w:iCs/>
                <w:color w:val="000000" w:themeColor="text1"/>
                <w:sz w:val="22"/>
                <w:szCs w:val="22"/>
              </w:rPr>
              <w:t xml:space="preserve"> garantinis terminas metais, viršijantis techninėje specifikacijoje nustatytą minimalų reikalaujamą 2 metų garantinį terminą, T</w:t>
            </w:r>
            <w:r w:rsidRPr="00354EE6">
              <w:rPr>
                <w:rFonts w:eastAsia="Calibri"/>
                <w:b/>
                <w:iCs/>
                <w:color w:val="000000" w:themeColor="text1"/>
                <w:sz w:val="22"/>
                <w:szCs w:val="22"/>
                <w:vertAlign w:val="subscript"/>
              </w:rPr>
              <w:t>1</w:t>
            </w:r>
          </w:p>
          <w:p w14:paraId="73574E9B" w14:textId="77777777" w:rsidR="00164D27" w:rsidRPr="00354EE6" w:rsidRDefault="00164D27" w:rsidP="0098322E">
            <w:pPr>
              <w:tabs>
                <w:tab w:val="left" w:pos="0"/>
                <w:tab w:val="left" w:pos="2977"/>
                <w:tab w:val="left" w:pos="4057"/>
              </w:tabs>
              <w:jc w:val="both"/>
              <w:rPr>
                <w:rFonts w:eastAsia="Calibri"/>
                <w:b/>
                <w:iCs/>
                <w:color w:val="000000" w:themeColor="text1"/>
                <w:sz w:val="22"/>
                <w:szCs w:val="22"/>
              </w:rPr>
            </w:pPr>
            <w:r w:rsidRPr="00354EE6">
              <w:rPr>
                <w:rFonts w:eastAsia="Calibri"/>
                <w:b/>
                <w:iCs/>
                <w:color w:val="000000" w:themeColor="text1"/>
                <w:sz w:val="22"/>
                <w:szCs w:val="22"/>
              </w:rPr>
              <w:t>(maksimali vertinama papildomo garantinio termino trukmė – 3 metai)</w:t>
            </w:r>
          </w:p>
        </w:tc>
        <w:tc>
          <w:tcPr>
            <w:tcW w:w="3134" w:type="dxa"/>
            <w:tcBorders>
              <w:top w:val="single" w:sz="4" w:space="0" w:color="000000"/>
              <w:left w:val="single" w:sz="4" w:space="0" w:color="000000"/>
              <w:bottom w:val="single" w:sz="4" w:space="0" w:color="000000"/>
              <w:right w:val="single" w:sz="4" w:space="0" w:color="000000"/>
            </w:tcBorders>
            <w:vAlign w:val="center"/>
          </w:tcPr>
          <w:p w14:paraId="776F9441" w14:textId="1D0F487D" w:rsidR="00164D27" w:rsidRPr="00354EE6" w:rsidRDefault="00164D27" w:rsidP="0098322E">
            <w:pPr>
              <w:suppressAutoHyphens/>
              <w:jc w:val="both"/>
              <w:rPr>
                <w:rFonts w:eastAsia="Calibri"/>
                <w:color w:val="000000" w:themeColor="text1"/>
                <w:sz w:val="22"/>
                <w:szCs w:val="22"/>
              </w:rPr>
            </w:pPr>
            <w:r w:rsidRPr="00354EE6">
              <w:rPr>
                <w:rFonts w:eastAsia="Calibri"/>
                <w:color w:val="000000" w:themeColor="text1"/>
                <w:sz w:val="22"/>
                <w:szCs w:val="22"/>
              </w:rPr>
              <w:t>Y</w:t>
            </w:r>
            <w:r w:rsidRPr="00354EE6">
              <w:rPr>
                <w:rFonts w:eastAsia="Calibri"/>
                <w:color w:val="000000" w:themeColor="text1"/>
                <w:sz w:val="22"/>
                <w:szCs w:val="22"/>
                <w:vertAlign w:val="subscript"/>
              </w:rPr>
              <w:t>1</w:t>
            </w:r>
            <w:r w:rsidRPr="00354EE6">
              <w:rPr>
                <w:rFonts w:eastAsia="Calibri"/>
                <w:color w:val="000000" w:themeColor="text1"/>
                <w:sz w:val="22"/>
                <w:szCs w:val="22"/>
              </w:rPr>
              <w:t>=</w:t>
            </w:r>
            <w:r w:rsidR="00AF1F4F" w:rsidRPr="00354EE6">
              <w:rPr>
                <w:rFonts w:eastAsia="Calibri"/>
                <w:color w:val="000000" w:themeColor="text1"/>
                <w:sz w:val="22"/>
                <w:szCs w:val="22"/>
              </w:rPr>
              <w:t>0,3</w:t>
            </w:r>
          </w:p>
        </w:tc>
      </w:tr>
      <w:tr w:rsidR="00164D27" w:rsidRPr="00354EE6" w14:paraId="4C463709" w14:textId="77777777" w:rsidTr="00BF68B6">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649E4935" w14:textId="77777777" w:rsidR="00164D27" w:rsidRPr="00354EE6" w:rsidRDefault="00164D27" w:rsidP="0098322E">
            <w:pPr>
              <w:suppressAutoHyphens/>
              <w:rPr>
                <w:rFonts w:eastAsia="Calibri"/>
                <w:color w:val="000000" w:themeColor="text1"/>
                <w:sz w:val="22"/>
                <w:szCs w:val="22"/>
              </w:rPr>
            </w:pPr>
            <w:r w:rsidRPr="00354EE6">
              <w:rPr>
                <w:rFonts w:eastAsia="Calibri"/>
                <w:color w:val="000000" w:themeColor="text1"/>
                <w:sz w:val="22"/>
                <w:szCs w:val="22"/>
              </w:rPr>
              <w:t>3.</w:t>
            </w:r>
          </w:p>
        </w:tc>
        <w:tc>
          <w:tcPr>
            <w:tcW w:w="5946" w:type="dxa"/>
            <w:tcBorders>
              <w:top w:val="single" w:sz="4" w:space="0" w:color="000000"/>
              <w:left w:val="single" w:sz="4" w:space="0" w:color="000000"/>
              <w:bottom w:val="single" w:sz="4" w:space="0" w:color="000000"/>
              <w:right w:val="single" w:sz="4" w:space="0" w:color="000000"/>
            </w:tcBorders>
            <w:vAlign w:val="center"/>
          </w:tcPr>
          <w:p w14:paraId="276B5A0F" w14:textId="77777777" w:rsidR="00164D27" w:rsidRPr="00354EE6" w:rsidRDefault="00164D27" w:rsidP="0098322E">
            <w:pPr>
              <w:tabs>
                <w:tab w:val="left" w:pos="0"/>
                <w:tab w:val="left" w:pos="2977"/>
                <w:tab w:val="left" w:pos="4057"/>
              </w:tabs>
              <w:jc w:val="both"/>
              <w:rPr>
                <w:rFonts w:eastAsia="Calibri"/>
                <w:b/>
                <w:iCs/>
                <w:color w:val="000000" w:themeColor="text1"/>
                <w:sz w:val="22"/>
                <w:szCs w:val="22"/>
              </w:rPr>
            </w:pPr>
            <w:r w:rsidRPr="00354EE6">
              <w:rPr>
                <w:rFonts w:eastAsia="Calibri"/>
                <w:b/>
                <w:iCs/>
                <w:color w:val="000000" w:themeColor="text1"/>
                <w:sz w:val="22"/>
                <w:szCs w:val="22"/>
              </w:rPr>
              <w:t xml:space="preserve">Papildomas </w:t>
            </w:r>
            <w:r w:rsidRPr="00354EE6">
              <w:rPr>
                <w:b/>
                <w:iCs/>
                <w:sz w:val="22"/>
                <w:szCs w:val="22"/>
                <w:u w:val="single"/>
                <w:lang w:eastAsia="ar-SA"/>
              </w:rPr>
              <w:t>elektrostatinio kietųjų dalelių filtro</w:t>
            </w:r>
            <w:r w:rsidRPr="00354EE6">
              <w:rPr>
                <w:rFonts w:eastAsia="Calibri"/>
                <w:b/>
                <w:iCs/>
                <w:color w:val="000000" w:themeColor="text1"/>
                <w:sz w:val="22"/>
                <w:szCs w:val="22"/>
              </w:rPr>
              <w:t xml:space="preserve"> garantinis terminas metais, viršijantis techninėje specifikacijoje nustatytą minimalų reikalaujamą 2 metų garantinį terminą, T</w:t>
            </w:r>
            <w:r w:rsidRPr="00354EE6">
              <w:rPr>
                <w:rFonts w:eastAsia="Calibri"/>
                <w:b/>
                <w:iCs/>
                <w:color w:val="000000" w:themeColor="text1"/>
                <w:sz w:val="22"/>
                <w:szCs w:val="22"/>
                <w:vertAlign w:val="subscript"/>
              </w:rPr>
              <w:t>2</w:t>
            </w:r>
          </w:p>
          <w:p w14:paraId="5C6AC930" w14:textId="77777777" w:rsidR="00164D27" w:rsidRPr="00354EE6" w:rsidRDefault="00164D27" w:rsidP="0098322E">
            <w:pPr>
              <w:tabs>
                <w:tab w:val="left" w:pos="0"/>
                <w:tab w:val="left" w:pos="2977"/>
                <w:tab w:val="left" w:pos="4057"/>
              </w:tabs>
              <w:jc w:val="both"/>
              <w:rPr>
                <w:rFonts w:eastAsia="Calibri"/>
                <w:b/>
                <w:iCs/>
                <w:color w:val="000000" w:themeColor="text1"/>
                <w:sz w:val="22"/>
                <w:szCs w:val="22"/>
              </w:rPr>
            </w:pPr>
            <w:r w:rsidRPr="00354EE6">
              <w:rPr>
                <w:rFonts w:eastAsia="Calibri"/>
                <w:b/>
                <w:iCs/>
                <w:color w:val="000000" w:themeColor="text1"/>
                <w:sz w:val="22"/>
                <w:szCs w:val="22"/>
              </w:rPr>
              <w:t>(maksimali vertinama papildomo garantinio termino trukmė – 3 metai)</w:t>
            </w:r>
          </w:p>
        </w:tc>
        <w:tc>
          <w:tcPr>
            <w:tcW w:w="3134" w:type="dxa"/>
            <w:tcBorders>
              <w:top w:val="single" w:sz="4" w:space="0" w:color="000000"/>
              <w:left w:val="single" w:sz="4" w:space="0" w:color="000000"/>
              <w:bottom w:val="single" w:sz="4" w:space="0" w:color="000000"/>
              <w:right w:val="single" w:sz="4" w:space="0" w:color="000000"/>
            </w:tcBorders>
            <w:vAlign w:val="center"/>
          </w:tcPr>
          <w:p w14:paraId="07B52B2E" w14:textId="144E4B81" w:rsidR="00164D27" w:rsidRPr="00354EE6" w:rsidRDefault="00164D27" w:rsidP="0098322E">
            <w:pPr>
              <w:suppressAutoHyphens/>
              <w:jc w:val="both"/>
              <w:rPr>
                <w:rFonts w:eastAsia="Calibri"/>
                <w:color w:val="000000" w:themeColor="text1"/>
                <w:sz w:val="22"/>
                <w:szCs w:val="22"/>
              </w:rPr>
            </w:pPr>
            <w:r w:rsidRPr="00354EE6">
              <w:rPr>
                <w:rFonts w:eastAsia="Calibri"/>
                <w:color w:val="000000" w:themeColor="text1"/>
                <w:sz w:val="22"/>
                <w:szCs w:val="22"/>
              </w:rPr>
              <w:t>Y</w:t>
            </w:r>
            <w:r w:rsidRPr="00354EE6">
              <w:rPr>
                <w:rFonts w:eastAsia="Calibri"/>
                <w:color w:val="000000" w:themeColor="text1"/>
                <w:sz w:val="22"/>
                <w:szCs w:val="22"/>
                <w:vertAlign w:val="subscript"/>
              </w:rPr>
              <w:t>2</w:t>
            </w:r>
            <w:r w:rsidRPr="00354EE6">
              <w:rPr>
                <w:rFonts w:eastAsia="Calibri"/>
                <w:color w:val="000000" w:themeColor="text1"/>
                <w:sz w:val="22"/>
                <w:szCs w:val="22"/>
              </w:rPr>
              <w:t>=</w:t>
            </w:r>
            <w:r w:rsidR="00AF1F4F" w:rsidRPr="00354EE6">
              <w:rPr>
                <w:rFonts w:eastAsia="Calibri"/>
                <w:color w:val="000000" w:themeColor="text1"/>
                <w:sz w:val="22"/>
                <w:szCs w:val="22"/>
              </w:rPr>
              <w:t>0,3</w:t>
            </w:r>
          </w:p>
        </w:tc>
      </w:tr>
      <w:tr w:rsidR="00164D27" w:rsidRPr="00354EE6" w14:paraId="2CB7C6A1" w14:textId="77777777" w:rsidTr="00BF68B6">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CBA3E5E" w14:textId="77777777" w:rsidR="00164D27" w:rsidRPr="00354EE6" w:rsidRDefault="00164D27" w:rsidP="0098322E">
            <w:pPr>
              <w:suppressAutoHyphens/>
              <w:rPr>
                <w:rFonts w:eastAsia="Calibri"/>
                <w:color w:val="000000" w:themeColor="text1"/>
                <w:sz w:val="22"/>
                <w:szCs w:val="22"/>
              </w:rPr>
            </w:pPr>
            <w:r w:rsidRPr="00354EE6">
              <w:rPr>
                <w:rFonts w:eastAsia="Calibri"/>
                <w:color w:val="000000" w:themeColor="text1"/>
                <w:sz w:val="22"/>
                <w:szCs w:val="22"/>
              </w:rPr>
              <w:t xml:space="preserve">4. </w:t>
            </w:r>
          </w:p>
        </w:tc>
        <w:tc>
          <w:tcPr>
            <w:tcW w:w="5946" w:type="dxa"/>
            <w:tcBorders>
              <w:top w:val="single" w:sz="4" w:space="0" w:color="000000"/>
              <w:left w:val="single" w:sz="4" w:space="0" w:color="000000"/>
              <w:bottom w:val="single" w:sz="4" w:space="0" w:color="000000"/>
              <w:right w:val="single" w:sz="4" w:space="0" w:color="000000"/>
            </w:tcBorders>
            <w:vAlign w:val="center"/>
          </w:tcPr>
          <w:p w14:paraId="4FF77DC8" w14:textId="77777777" w:rsidR="00164D27" w:rsidRPr="00354EE6" w:rsidRDefault="00164D27" w:rsidP="0098322E">
            <w:pPr>
              <w:tabs>
                <w:tab w:val="left" w:pos="0"/>
                <w:tab w:val="left" w:pos="2977"/>
                <w:tab w:val="left" w:pos="4057"/>
              </w:tabs>
              <w:jc w:val="both"/>
              <w:rPr>
                <w:rFonts w:eastAsia="Calibri"/>
                <w:b/>
                <w:iCs/>
                <w:color w:val="000000" w:themeColor="text1"/>
                <w:sz w:val="22"/>
                <w:szCs w:val="22"/>
              </w:rPr>
            </w:pPr>
            <w:r w:rsidRPr="00354EE6">
              <w:rPr>
                <w:rFonts w:eastAsia="Calibri"/>
                <w:b/>
                <w:iCs/>
                <w:color w:val="000000" w:themeColor="text1"/>
                <w:sz w:val="22"/>
                <w:szCs w:val="22"/>
              </w:rPr>
              <w:t xml:space="preserve">Papildomas </w:t>
            </w:r>
            <w:r w:rsidRPr="00354EE6">
              <w:rPr>
                <w:rFonts w:eastAsia="Calibri"/>
                <w:b/>
                <w:iCs/>
                <w:color w:val="000000" w:themeColor="text1"/>
                <w:sz w:val="22"/>
                <w:szCs w:val="22"/>
                <w:u w:val="single"/>
              </w:rPr>
              <w:t>dūmų kondensacinio ekonomaizerio</w:t>
            </w:r>
            <w:r w:rsidRPr="00354EE6">
              <w:rPr>
                <w:rFonts w:eastAsia="Calibri"/>
                <w:b/>
                <w:iCs/>
                <w:color w:val="000000" w:themeColor="text1"/>
                <w:sz w:val="22"/>
                <w:szCs w:val="22"/>
              </w:rPr>
              <w:t xml:space="preserve"> garantinis terminas metais, viršijantis techninėje specifikacijoje nustatytą minimalų reikalaujamą 2 metų garantinį terminą, T</w:t>
            </w:r>
            <w:r w:rsidRPr="00354EE6">
              <w:rPr>
                <w:rFonts w:eastAsia="Calibri"/>
                <w:b/>
                <w:iCs/>
                <w:color w:val="000000" w:themeColor="text1"/>
                <w:sz w:val="22"/>
                <w:szCs w:val="22"/>
                <w:vertAlign w:val="subscript"/>
              </w:rPr>
              <w:t>3</w:t>
            </w:r>
          </w:p>
          <w:p w14:paraId="64A12F21" w14:textId="77777777" w:rsidR="00164D27" w:rsidRPr="00354EE6" w:rsidRDefault="00164D27" w:rsidP="0098322E">
            <w:pPr>
              <w:tabs>
                <w:tab w:val="left" w:pos="0"/>
                <w:tab w:val="left" w:pos="2977"/>
                <w:tab w:val="left" w:pos="4057"/>
              </w:tabs>
              <w:jc w:val="both"/>
              <w:rPr>
                <w:rFonts w:eastAsia="Calibri"/>
                <w:b/>
                <w:iCs/>
                <w:color w:val="000000" w:themeColor="text1"/>
                <w:sz w:val="22"/>
                <w:szCs w:val="22"/>
              </w:rPr>
            </w:pPr>
            <w:r w:rsidRPr="00354EE6">
              <w:rPr>
                <w:rFonts w:eastAsia="Calibri"/>
                <w:b/>
                <w:iCs/>
                <w:color w:val="000000" w:themeColor="text1"/>
                <w:sz w:val="22"/>
                <w:szCs w:val="22"/>
              </w:rPr>
              <w:t>(maksimali vertinama papildomo garantinio termino trukmė – 3 metai)</w:t>
            </w:r>
          </w:p>
        </w:tc>
        <w:tc>
          <w:tcPr>
            <w:tcW w:w="3134" w:type="dxa"/>
            <w:tcBorders>
              <w:top w:val="single" w:sz="4" w:space="0" w:color="000000"/>
              <w:left w:val="single" w:sz="4" w:space="0" w:color="000000"/>
              <w:bottom w:val="single" w:sz="4" w:space="0" w:color="000000"/>
              <w:right w:val="single" w:sz="4" w:space="0" w:color="000000"/>
            </w:tcBorders>
            <w:vAlign w:val="center"/>
          </w:tcPr>
          <w:p w14:paraId="1699FE26" w14:textId="7EAA05E9" w:rsidR="00164D27" w:rsidRPr="00354EE6" w:rsidRDefault="00164D27" w:rsidP="0098322E">
            <w:pPr>
              <w:suppressAutoHyphens/>
              <w:jc w:val="both"/>
              <w:rPr>
                <w:rFonts w:eastAsia="Calibri"/>
                <w:color w:val="000000" w:themeColor="text1"/>
                <w:sz w:val="22"/>
                <w:szCs w:val="22"/>
              </w:rPr>
            </w:pPr>
            <w:r w:rsidRPr="00354EE6">
              <w:rPr>
                <w:rFonts w:eastAsia="Calibri"/>
                <w:color w:val="000000" w:themeColor="text1"/>
                <w:sz w:val="22"/>
                <w:szCs w:val="22"/>
              </w:rPr>
              <w:t>Y</w:t>
            </w:r>
            <w:r w:rsidRPr="00354EE6">
              <w:rPr>
                <w:rFonts w:eastAsia="Calibri"/>
                <w:color w:val="000000" w:themeColor="text1"/>
                <w:sz w:val="22"/>
                <w:szCs w:val="22"/>
                <w:vertAlign w:val="subscript"/>
              </w:rPr>
              <w:t>3</w:t>
            </w:r>
            <w:r w:rsidRPr="00354EE6">
              <w:rPr>
                <w:rFonts w:eastAsia="Calibri"/>
                <w:color w:val="000000" w:themeColor="text1"/>
                <w:sz w:val="22"/>
                <w:szCs w:val="22"/>
              </w:rPr>
              <w:t>=</w:t>
            </w:r>
            <w:r w:rsidR="00AF1F4F" w:rsidRPr="00354EE6">
              <w:rPr>
                <w:rFonts w:eastAsia="Calibri"/>
                <w:color w:val="000000" w:themeColor="text1"/>
                <w:sz w:val="22"/>
                <w:szCs w:val="22"/>
              </w:rPr>
              <w:t>0,3</w:t>
            </w:r>
          </w:p>
        </w:tc>
      </w:tr>
      <w:tr w:rsidR="00164D27" w:rsidRPr="00354EE6" w14:paraId="11EEAB76" w14:textId="77777777" w:rsidTr="00BF68B6">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214BEBA0" w14:textId="77777777" w:rsidR="00164D27" w:rsidRPr="00354EE6" w:rsidRDefault="00164D27" w:rsidP="0098322E">
            <w:pPr>
              <w:suppressAutoHyphens/>
              <w:rPr>
                <w:rFonts w:eastAsia="Calibri"/>
                <w:color w:val="000000" w:themeColor="text1"/>
                <w:sz w:val="22"/>
                <w:szCs w:val="22"/>
              </w:rPr>
            </w:pPr>
            <w:r w:rsidRPr="00354EE6">
              <w:rPr>
                <w:rFonts w:eastAsia="Calibri"/>
                <w:color w:val="000000" w:themeColor="text1"/>
                <w:sz w:val="22"/>
                <w:szCs w:val="22"/>
              </w:rPr>
              <w:t>5.</w:t>
            </w:r>
          </w:p>
        </w:tc>
        <w:tc>
          <w:tcPr>
            <w:tcW w:w="5946" w:type="dxa"/>
            <w:tcBorders>
              <w:top w:val="single" w:sz="4" w:space="0" w:color="000000"/>
              <w:left w:val="single" w:sz="4" w:space="0" w:color="000000"/>
              <w:bottom w:val="single" w:sz="4" w:space="0" w:color="000000"/>
              <w:right w:val="single" w:sz="4" w:space="0" w:color="000000"/>
            </w:tcBorders>
            <w:vAlign w:val="center"/>
          </w:tcPr>
          <w:p w14:paraId="789B2A7E" w14:textId="77777777" w:rsidR="00164D27" w:rsidRPr="00354EE6" w:rsidRDefault="00164D27" w:rsidP="0098322E">
            <w:pPr>
              <w:tabs>
                <w:tab w:val="left" w:pos="0"/>
                <w:tab w:val="left" w:pos="2977"/>
                <w:tab w:val="left" w:pos="4057"/>
              </w:tabs>
              <w:jc w:val="both"/>
              <w:rPr>
                <w:rFonts w:eastAsia="Calibri"/>
                <w:b/>
                <w:iCs/>
                <w:color w:val="000000" w:themeColor="text1"/>
                <w:sz w:val="22"/>
                <w:szCs w:val="22"/>
              </w:rPr>
            </w:pPr>
            <w:r w:rsidRPr="00354EE6">
              <w:rPr>
                <w:rFonts w:eastAsia="Calibri"/>
                <w:b/>
                <w:iCs/>
                <w:color w:val="000000" w:themeColor="text1"/>
                <w:sz w:val="22"/>
                <w:szCs w:val="22"/>
              </w:rPr>
              <w:t xml:space="preserve">Papildomas </w:t>
            </w:r>
            <w:r w:rsidRPr="00354EE6">
              <w:rPr>
                <w:rFonts w:eastAsia="Calibri"/>
                <w:b/>
                <w:iCs/>
                <w:color w:val="000000" w:themeColor="text1"/>
                <w:sz w:val="22"/>
                <w:szCs w:val="22"/>
                <w:u w:val="single"/>
              </w:rPr>
              <w:t>akumuliacinės talpos</w:t>
            </w:r>
            <w:r w:rsidRPr="00354EE6">
              <w:rPr>
                <w:rFonts w:eastAsia="Calibri"/>
                <w:b/>
                <w:iCs/>
                <w:color w:val="000000" w:themeColor="text1"/>
                <w:sz w:val="22"/>
                <w:szCs w:val="22"/>
              </w:rPr>
              <w:t>, garantinis terminas metais, viršijantis techninėje specifikacijoje nustatytą minimalų reikalaujamą 2 metų garantinį terminą, T</w:t>
            </w:r>
            <w:r w:rsidRPr="00354EE6">
              <w:rPr>
                <w:rFonts w:eastAsia="Calibri"/>
                <w:b/>
                <w:iCs/>
                <w:color w:val="000000" w:themeColor="text1"/>
                <w:sz w:val="22"/>
                <w:szCs w:val="22"/>
                <w:vertAlign w:val="subscript"/>
              </w:rPr>
              <w:t>4</w:t>
            </w:r>
          </w:p>
          <w:p w14:paraId="73BA2E03" w14:textId="77777777" w:rsidR="00164D27" w:rsidRPr="00354EE6" w:rsidRDefault="00164D27" w:rsidP="0098322E">
            <w:pPr>
              <w:tabs>
                <w:tab w:val="left" w:pos="0"/>
                <w:tab w:val="left" w:pos="2977"/>
                <w:tab w:val="left" w:pos="4057"/>
              </w:tabs>
              <w:jc w:val="both"/>
              <w:rPr>
                <w:rFonts w:eastAsia="Calibri"/>
                <w:b/>
                <w:iCs/>
                <w:color w:val="000000" w:themeColor="text1"/>
                <w:sz w:val="22"/>
                <w:szCs w:val="22"/>
              </w:rPr>
            </w:pPr>
            <w:r w:rsidRPr="00354EE6">
              <w:rPr>
                <w:rFonts w:eastAsia="Calibri"/>
                <w:b/>
                <w:iCs/>
                <w:color w:val="000000" w:themeColor="text1"/>
                <w:sz w:val="22"/>
                <w:szCs w:val="22"/>
              </w:rPr>
              <w:t>(maksimali vertinama papildomo garantinio termino trukmė – 3 metai)</w:t>
            </w:r>
          </w:p>
        </w:tc>
        <w:tc>
          <w:tcPr>
            <w:tcW w:w="3134" w:type="dxa"/>
            <w:tcBorders>
              <w:top w:val="single" w:sz="4" w:space="0" w:color="000000"/>
              <w:left w:val="single" w:sz="4" w:space="0" w:color="000000"/>
              <w:bottom w:val="single" w:sz="4" w:space="0" w:color="000000"/>
              <w:right w:val="single" w:sz="4" w:space="0" w:color="000000"/>
            </w:tcBorders>
            <w:vAlign w:val="center"/>
          </w:tcPr>
          <w:p w14:paraId="48842E3D" w14:textId="38DA621E" w:rsidR="00164D27" w:rsidRPr="00354EE6" w:rsidRDefault="00164D27" w:rsidP="0098322E">
            <w:pPr>
              <w:suppressAutoHyphens/>
              <w:jc w:val="both"/>
              <w:rPr>
                <w:rFonts w:eastAsia="Calibri"/>
                <w:color w:val="000000" w:themeColor="text1"/>
                <w:sz w:val="22"/>
                <w:szCs w:val="22"/>
              </w:rPr>
            </w:pPr>
            <w:r w:rsidRPr="00354EE6">
              <w:rPr>
                <w:rFonts w:eastAsia="Calibri"/>
                <w:color w:val="000000" w:themeColor="text1"/>
                <w:sz w:val="22"/>
                <w:szCs w:val="22"/>
              </w:rPr>
              <w:t>Y</w:t>
            </w:r>
            <w:r w:rsidRPr="00354EE6">
              <w:rPr>
                <w:rFonts w:eastAsia="Calibri"/>
                <w:color w:val="000000" w:themeColor="text1"/>
                <w:sz w:val="22"/>
                <w:szCs w:val="22"/>
                <w:vertAlign w:val="subscript"/>
              </w:rPr>
              <w:t>4</w:t>
            </w:r>
            <w:r w:rsidRPr="00354EE6">
              <w:rPr>
                <w:rFonts w:eastAsia="Calibri"/>
                <w:color w:val="000000" w:themeColor="text1"/>
                <w:sz w:val="22"/>
                <w:szCs w:val="22"/>
              </w:rPr>
              <w:t>=</w:t>
            </w:r>
            <w:r w:rsidR="00AF1F4F" w:rsidRPr="00354EE6">
              <w:rPr>
                <w:rFonts w:eastAsia="Calibri"/>
                <w:color w:val="000000" w:themeColor="text1"/>
                <w:sz w:val="22"/>
                <w:szCs w:val="22"/>
              </w:rPr>
              <w:t>0,3</w:t>
            </w:r>
          </w:p>
        </w:tc>
      </w:tr>
      <w:tr w:rsidR="00164D27" w:rsidRPr="00354EE6" w14:paraId="5DFECDAB" w14:textId="77777777" w:rsidTr="00BF68B6">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0C34846B" w14:textId="77777777" w:rsidR="00164D27" w:rsidRPr="00354EE6" w:rsidRDefault="00164D27" w:rsidP="0098322E">
            <w:pPr>
              <w:suppressAutoHyphens/>
              <w:rPr>
                <w:rFonts w:eastAsia="Calibri"/>
                <w:color w:val="000000" w:themeColor="text1"/>
                <w:sz w:val="22"/>
                <w:szCs w:val="22"/>
              </w:rPr>
            </w:pPr>
            <w:r w:rsidRPr="00354EE6">
              <w:rPr>
                <w:rFonts w:eastAsia="Calibri"/>
                <w:color w:val="000000" w:themeColor="text1"/>
                <w:sz w:val="22"/>
                <w:szCs w:val="22"/>
              </w:rPr>
              <w:t>6</w:t>
            </w:r>
          </w:p>
        </w:tc>
        <w:tc>
          <w:tcPr>
            <w:tcW w:w="5946" w:type="dxa"/>
            <w:tcBorders>
              <w:top w:val="single" w:sz="4" w:space="0" w:color="000000"/>
              <w:left w:val="single" w:sz="4" w:space="0" w:color="000000"/>
              <w:bottom w:val="single" w:sz="4" w:space="0" w:color="000000"/>
              <w:right w:val="single" w:sz="4" w:space="0" w:color="000000"/>
            </w:tcBorders>
            <w:vAlign w:val="center"/>
          </w:tcPr>
          <w:p w14:paraId="55C8B956" w14:textId="716AC611" w:rsidR="00164D27" w:rsidRPr="00354EE6" w:rsidRDefault="00544DA9" w:rsidP="0098322E">
            <w:pPr>
              <w:pStyle w:val="Default"/>
              <w:jc w:val="both"/>
              <w:rPr>
                <w:b/>
                <w:iCs/>
                <w:sz w:val="22"/>
                <w:szCs w:val="22"/>
                <w:lang w:val="lt-LT"/>
              </w:rPr>
            </w:pPr>
            <w:r w:rsidRPr="00544DA9">
              <w:rPr>
                <w:b/>
                <w:iCs/>
                <w:sz w:val="22"/>
                <w:szCs w:val="22"/>
                <w:u w:val="single"/>
                <w:lang w:val="lt-LT"/>
              </w:rPr>
              <w:t>Biokuro katilo naudingo veikimo koeficientas visame apkrovimo diapazone</w:t>
            </w:r>
            <w:r w:rsidR="00164D27" w:rsidRPr="00354EE6">
              <w:rPr>
                <w:b/>
                <w:iCs/>
                <w:sz w:val="22"/>
                <w:szCs w:val="22"/>
                <w:lang w:val="lt-LT"/>
              </w:rPr>
              <w:t>, proc., T</w:t>
            </w:r>
            <w:r w:rsidR="00164D27" w:rsidRPr="00354EE6">
              <w:rPr>
                <w:b/>
                <w:iCs/>
                <w:sz w:val="22"/>
                <w:szCs w:val="22"/>
                <w:vertAlign w:val="subscript"/>
                <w:lang w:val="lt-LT"/>
              </w:rPr>
              <w:t>5</w:t>
            </w:r>
            <w:r w:rsidR="00164D27" w:rsidRPr="00354EE6">
              <w:rPr>
                <w:b/>
                <w:iCs/>
                <w:sz w:val="22"/>
                <w:szCs w:val="22"/>
                <w:lang w:val="lt-LT"/>
              </w:rPr>
              <w:t xml:space="preserve"> </w:t>
            </w:r>
          </w:p>
          <w:p w14:paraId="107B087D" w14:textId="616A06F5" w:rsidR="00164D27" w:rsidRPr="00354EE6" w:rsidRDefault="00164D27" w:rsidP="0098322E">
            <w:pPr>
              <w:tabs>
                <w:tab w:val="left" w:pos="0"/>
                <w:tab w:val="left" w:pos="2977"/>
                <w:tab w:val="left" w:pos="4057"/>
              </w:tabs>
              <w:jc w:val="both"/>
              <w:rPr>
                <w:rFonts w:eastAsia="Calibri"/>
                <w:b/>
                <w:iCs/>
                <w:color w:val="000000" w:themeColor="text1"/>
                <w:sz w:val="22"/>
                <w:szCs w:val="22"/>
              </w:rPr>
            </w:pPr>
          </w:p>
        </w:tc>
        <w:tc>
          <w:tcPr>
            <w:tcW w:w="3134" w:type="dxa"/>
            <w:tcBorders>
              <w:top w:val="single" w:sz="4" w:space="0" w:color="000000"/>
              <w:left w:val="single" w:sz="4" w:space="0" w:color="000000"/>
              <w:bottom w:val="single" w:sz="4" w:space="0" w:color="000000"/>
              <w:right w:val="single" w:sz="4" w:space="0" w:color="000000"/>
            </w:tcBorders>
            <w:vAlign w:val="center"/>
          </w:tcPr>
          <w:p w14:paraId="5B015AA2" w14:textId="28A8BCAE" w:rsidR="00164D27" w:rsidRPr="00354EE6" w:rsidRDefault="00164D27" w:rsidP="0098322E">
            <w:pPr>
              <w:suppressAutoHyphens/>
              <w:jc w:val="both"/>
              <w:rPr>
                <w:rFonts w:eastAsia="Calibri"/>
                <w:color w:val="000000" w:themeColor="text1"/>
                <w:sz w:val="22"/>
                <w:szCs w:val="22"/>
              </w:rPr>
            </w:pPr>
            <w:r w:rsidRPr="00354EE6">
              <w:rPr>
                <w:rFonts w:eastAsia="Calibri"/>
                <w:color w:val="000000" w:themeColor="text1"/>
                <w:sz w:val="22"/>
                <w:szCs w:val="22"/>
              </w:rPr>
              <w:t>Y</w:t>
            </w:r>
            <w:r w:rsidRPr="00354EE6">
              <w:rPr>
                <w:rFonts w:eastAsia="Calibri"/>
                <w:color w:val="000000" w:themeColor="text1"/>
                <w:sz w:val="22"/>
                <w:szCs w:val="22"/>
                <w:vertAlign w:val="subscript"/>
              </w:rPr>
              <w:t>5</w:t>
            </w:r>
            <w:r w:rsidRPr="00354EE6">
              <w:rPr>
                <w:rFonts w:eastAsia="Calibri"/>
                <w:color w:val="000000" w:themeColor="text1"/>
                <w:sz w:val="22"/>
                <w:szCs w:val="22"/>
              </w:rPr>
              <w:t>=</w:t>
            </w:r>
            <w:r w:rsidR="002105F8" w:rsidRPr="00354EE6">
              <w:rPr>
                <w:rFonts w:eastAsia="Calibri"/>
                <w:color w:val="000000" w:themeColor="text1"/>
                <w:sz w:val="22"/>
                <w:szCs w:val="22"/>
              </w:rPr>
              <w:t>0,3</w:t>
            </w:r>
          </w:p>
        </w:tc>
      </w:tr>
      <w:bookmarkEnd w:id="78"/>
      <w:bookmarkEnd w:id="79"/>
    </w:tbl>
    <w:p w14:paraId="13250AA4" w14:textId="77777777" w:rsidR="00164D27" w:rsidRPr="00354EE6" w:rsidRDefault="00164D27" w:rsidP="0098322E">
      <w:pPr>
        <w:tabs>
          <w:tab w:val="left" w:pos="142"/>
          <w:tab w:val="left" w:pos="567"/>
          <w:tab w:val="left" w:pos="993"/>
        </w:tabs>
        <w:suppressAutoHyphens/>
        <w:spacing w:after="0" w:line="240" w:lineRule="auto"/>
        <w:contextualSpacing/>
        <w:jc w:val="both"/>
        <w:rPr>
          <w:rFonts w:ascii="Times New Roman" w:eastAsia="Times New Roman" w:hAnsi="Times New Roman" w:cs="Times New Roman"/>
          <w:i/>
          <w:sz w:val="24"/>
          <w:szCs w:val="24"/>
          <w:lang w:eastAsia="ar-SA"/>
        </w:rPr>
      </w:pPr>
    </w:p>
    <w:p w14:paraId="0F15F02D" w14:textId="070FD567" w:rsidR="00164D27" w:rsidRPr="00354EE6" w:rsidRDefault="00164D27" w:rsidP="00DE0703">
      <w:pPr>
        <w:pStyle w:val="Sraopastraipa"/>
        <w:numPr>
          <w:ilvl w:val="0"/>
          <w:numId w:val="52"/>
        </w:numPr>
        <w:tabs>
          <w:tab w:val="left" w:pos="142"/>
          <w:tab w:val="left" w:pos="567"/>
          <w:tab w:val="left" w:pos="993"/>
        </w:tabs>
        <w:suppressAutoHyphens/>
        <w:spacing w:after="0" w:line="240" w:lineRule="auto"/>
        <w:ind w:left="0" w:firstLine="567"/>
        <w:jc w:val="both"/>
        <w:rPr>
          <w:rFonts w:ascii="Times New Roman" w:eastAsia="Times New Roman" w:hAnsi="Times New Roman" w:cs="Times New Roman"/>
          <w:i/>
          <w:sz w:val="24"/>
          <w:szCs w:val="24"/>
          <w:lang w:eastAsia="ar-SA"/>
        </w:rPr>
      </w:pPr>
      <w:r w:rsidRPr="00354EE6">
        <w:rPr>
          <w:rFonts w:ascii="Times New Roman" w:eastAsia="Times New Roman" w:hAnsi="Times New Roman" w:cs="Times New Roman"/>
          <w:sz w:val="24"/>
          <w:szCs w:val="24"/>
          <w:lang w:eastAsia="ar-SA"/>
        </w:rPr>
        <w:t xml:space="preserve"> Ekonominis naudingumas (S) apskaičiuojamas sudedant tiekėjo pasiūlymo kainos (C) ir kitų kriterijų (T) balus:</w:t>
      </w:r>
    </w:p>
    <w:p w14:paraId="57ABA378" w14:textId="222C7A8F" w:rsidR="00164D27" w:rsidRPr="00354EE6" w:rsidRDefault="00164D27" w:rsidP="0098322E">
      <w:pPr>
        <w:tabs>
          <w:tab w:val="left" w:pos="142"/>
          <w:tab w:val="left" w:pos="567"/>
          <w:tab w:val="left" w:pos="993"/>
        </w:tabs>
        <w:suppressAutoHyphens/>
        <w:spacing w:after="0" w:line="240" w:lineRule="auto"/>
        <w:ind w:firstLine="567"/>
        <w:jc w:val="both"/>
        <w:rPr>
          <w:rFonts w:ascii="Times New Roman" w:eastAsia="Times New Roman" w:hAnsi="Times New Roman" w:cs="Times New Roman"/>
          <w:i/>
          <w:sz w:val="24"/>
          <w:szCs w:val="24"/>
          <w:lang w:eastAsia="ar-SA"/>
        </w:rPr>
      </w:pPr>
      <w:r w:rsidRPr="00354EE6">
        <w:rPr>
          <w:rFonts w:ascii="Times New Roman" w:eastAsia="Times New Roman" w:hAnsi="Times New Roman" w:cs="Times New Roman"/>
          <w:noProof/>
          <w:sz w:val="24"/>
          <w:szCs w:val="24"/>
        </w:rPr>
        <w:drawing>
          <wp:inline distT="0" distB="0" distL="0" distR="0" wp14:anchorId="77E3C2D4" wp14:editId="77B6327A">
            <wp:extent cx="812165" cy="198120"/>
            <wp:effectExtent l="0" t="0" r="698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6EAB2A7A" w14:textId="77777777" w:rsidR="00164D27" w:rsidRPr="00354EE6" w:rsidRDefault="00164D27" w:rsidP="0098322E">
      <w:pPr>
        <w:tabs>
          <w:tab w:val="left" w:pos="142"/>
          <w:tab w:val="left" w:pos="567"/>
          <w:tab w:val="left" w:pos="993"/>
        </w:tabs>
        <w:suppressAutoHyphens/>
        <w:spacing w:after="0" w:line="240" w:lineRule="auto"/>
        <w:ind w:left="710"/>
        <w:jc w:val="center"/>
        <w:rPr>
          <w:rFonts w:ascii="Times New Roman" w:eastAsia="Times New Roman" w:hAnsi="Times New Roman" w:cs="Times New Roman"/>
          <w:i/>
          <w:sz w:val="24"/>
          <w:szCs w:val="24"/>
          <w:lang w:eastAsia="ar-SA"/>
        </w:rPr>
      </w:pPr>
    </w:p>
    <w:p w14:paraId="37897C23" w14:textId="77777777" w:rsidR="00164D27" w:rsidRPr="00354EE6" w:rsidRDefault="00164D27" w:rsidP="00DE0703">
      <w:pPr>
        <w:numPr>
          <w:ilvl w:val="0"/>
          <w:numId w:val="52"/>
        </w:numPr>
        <w:tabs>
          <w:tab w:val="left" w:pos="142"/>
          <w:tab w:val="left" w:pos="567"/>
          <w:tab w:val="left" w:pos="993"/>
        </w:tabs>
        <w:suppressAutoHyphens/>
        <w:spacing w:after="0" w:line="240" w:lineRule="auto"/>
        <w:ind w:left="0" w:firstLine="567"/>
        <w:contextualSpacing/>
        <w:jc w:val="both"/>
        <w:rPr>
          <w:rFonts w:ascii="Times New Roman" w:eastAsia="Times New Roman" w:hAnsi="Times New Roman" w:cs="Times New Roman"/>
          <w:sz w:val="24"/>
          <w:szCs w:val="24"/>
          <w:lang w:eastAsia="ar-SA"/>
        </w:rPr>
      </w:pPr>
      <w:r w:rsidRPr="00354EE6">
        <w:rPr>
          <w:rFonts w:ascii="Times New Roman" w:eastAsia="Times New Roman" w:hAnsi="Times New Roman" w:cs="Times New Roman"/>
          <w:sz w:val="24"/>
          <w:szCs w:val="24"/>
          <w:lang w:eastAsia="ar-SA"/>
        </w:rPr>
        <w:t xml:space="preserve"> </w:t>
      </w:r>
      <w:r w:rsidRPr="00354EE6">
        <w:rPr>
          <w:rFonts w:ascii="Times New Roman" w:eastAsia="Times New Roman" w:hAnsi="Times New Roman" w:cs="Times New Roman"/>
          <w:b/>
          <w:bCs/>
          <w:sz w:val="24"/>
          <w:szCs w:val="24"/>
          <w:lang w:eastAsia="ar-SA"/>
        </w:rPr>
        <w:t xml:space="preserve">Pasiūlymo kainos (C) balai </w:t>
      </w:r>
      <w:r w:rsidRPr="00354EE6">
        <w:rPr>
          <w:rFonts w:ascii="Times New Roman" w:eastAsia="Times New Roman" w:hAnsi="Times New Roman" w:cs="Times New Roman"/>
          <w:sz w:val="24"/>
          <w:szCs w:val="24"/>
          <w:lang w:eastAsia="ar-SA"/>
        </w:rPr>
        <w:t>apskaičiuojami pagal formulę:</w:t>
      </w:r>
    </w:p>
    <w:p w14:paraId="306C2142" w14:textId="3FCE5EA0" w:rsidR="00164D27" w:rsidRPr="00354EE6" w:rsidRDefault="00164D27" w:rsidP="0098322E">
      <w:pPr>
        <w:tabs>
          <w:tab w:val="left" w:pos="142"/>
          <w:tab w:val="left" w:pos="851"/>
          <w:tab w:val="left" w:pos="993"/>
        </w:tabs>
        <w:suppressAutoHyphens/>
        <w:spacing w:after="0" w:line="240" w:lineRule="auto"/>
        <w:ind w:firstLine="567"/>
        <w:contextualSpacing/>
        <w:jc w:val="both"/>
        <w:rPr>
          <w:rFonts w:ascii="Times New Roman" w:eastAsia="Times New Roman" w:hAnsi="Times New Roman" w:cs="Times New Roman"/>
          <w:b/>
          <w:bCs/>
          <w:sz w:val="24"/>
          <w:szCs w:val="24"/>
        </w:rPr>
      </w:pPr>
      <w:r w:rsidRPr="00354EE6">
        <w:rPr>
          <w:rFonts w:ascii="Times New Roman" w:eastAsia="Times New Roman" w:hAnsi="Times New Roman" w:cs="Times New Roman"/>
          <w:b/>
          <w:bCs/>
          <w:color w:val="000000" w:themeColor="text1"/>
          <w:sz w:val="24"/>
          <w:szCs w:val="24"/>
        </w:rPr>
        <w:t>C =(1 – (X/</w:t>
      </w:r>
      <w:r w:rsidR="00BF19C8" w:rsidRPr="00354EE6">
        <w:rPr>
          <w:rFonts w:ascii="Times New Roman" w:eastAsia="Times New Roman" w:hAnsi="Times New Roman" w:cs="Times New Roman"/>
          <w:b/>
          <w:bCs/>
          <w:color w:val="EE0000"/>
          <w:sz w:val="24"/>
          <w:szCs w:val="24"/>
        </w:rPr>
        <w:t>2178000,00</w:t>
      </w:r>
      <w:r w:rsidRPr="00354EE6">
        <w:rPr>
          <w:rFonts w:ascii="Times New Roman" w:eastAsia="Times New Roman" w:hAnsi="Times New Roman" w:cs="Times New Roman"/>
          <w:b/>
          <w:bCs/>
          <w:sz w:val="24"/>
          <w:szCs w:val="24"/>
        </w:rPr>
        <w:t>))</w:t>
      </w:r>
      <w:r w:rsidRPr="00354EE6">
        <w:rPr>
          <w:rFonts w:ascii="Times New Roman" w:eastAsia="Times New Roman" w:hAnsi="Times New Roman" w:cs="Times New Roman"/>
          <w:b/>
          <w:bCs/>
          <w:color w:val="FF0000"/>
          <w:sz w:val="24"/>
          <w:szCs w:val="24"/>
        </w:rPr>
        <w:t xml:space="preserve"> </w:t>
      </w:r>
      <w:r w:rsidRPr="00354EE6">
        <w:rPr>
          <w:rFonts w:ascii="Times New Roman" w:eastAsia="Times New Roman" w:hAnsi="Times New Roman" w:cs="Times New Roman"/>
          <w:b/>
          <w:bCs/>
          <w:color w:val="000000" w:themeColor="text1"/>
          <w:sz w:val="24"/>
          <w:szCs w:val="24"/>
        </w:rPr>
        <w:t xml:space="preserve">* </w:t>
      </w:r>
      <w:r w:rsidRPr="00354EE6">
        <w:rPr>
          <w:rFonts w:ascii="Times New Roman" w:eastAsia="Times New Roman" w:hAnsi="Times New Roman" w:cs="Times New Roman"/>
          <w:b/>
          <w:bCs/>
          <w:sz w:val="24"/>
          <w:szCs w:val="24"/>
        </w:rPr>
        <w:t>Kainos lyginamasis svoris,</w:t>
      </w:r>
    </w:p>
    <w:p w14:paraId="3F44B2F3" w14:textId="77777777" w:rsidR="00164D27" w:rsidRPr="00354EE6" w:rsidRDefault="00164D27" w:rsidP="0098322E">
      <w:pPr>
        <w:tabs>
          <w:tab w:val="left" w:pos="142"/>
          <w:tab w:val="left" w:pos="851"/>
          <w:tab w:val="left" w:pos="993"/>
        </w:tabs>
        <w:suppressAutoHyphens/>
        <w:spacing w:after="0" w:line="240" w:lineRule="auto"/>
        <w:ind w:firstLine="567"/>
        <w:contextualSpacing/>
        <w:jc w:val="both"/>
        <w:rPr>
          <w:rFonts w:ascii="Times New Roman" w:eastAsia="Times New Roman" w:hAnsi="Times New Roman" w:cs="Times New Roman"/>
          <w:sz w:val="24"/>
          <w:szCs w:val="24"/>
          <w:lang w:eastAsia="ar-SA"/>
        </w:rPr>
      </w:pPr>
      <w:r w:rsidRPr="00354EE6">
        <w:rPr>
          <w:rFonts w:ascii="Times New Roman" w:eastAsia="Times New Roman" w:hAnsi="Times New Roman" w:cs="Times New Roman"/>
          <w:sz w:val="24"/>
          <w:szCs w:val="24"/>
        </w:rPr>
        <w:t>kur X yra tiekėjo pasiūlyta kaina (su PVM).</w:t>
      </w:r>
    </w:p>
    <w:p w14:paraId="4991E32D" w14:textId="77777777" w:rsidR="00164D27" w:rsidRPr="00354EE6" w:rsidRDefault="00164D27" w:rsidP="0098322E">
      <w:pPr>
        <w:spacing w:after="0" w:line="240" w:lineRule="auto"/>
        <w:ind w:firstLine="567"/>
        <w:jc w:val="both"/>
        <w:rPr>
          <w:rFonts w:ascii="Times New Roman" w:eastAsia="Times New Roman" w:hAnsi="Times New Roman" w:cs="Times New Roman"/>
          <w:i/>
          <w:iCs/>
          <w:sz w:val="24"/>
          <w:szCs w:val="24"/>
        </w:rPr>
      </w:pPr>
      <w:r w:rsidRPr="00354EE6">
        <w:rPr>
          <w:rFonts w:ascii="Times New Roman" w:eastAsia="Times New Roman" w:hAnsi="Times New Roman" w:cs="Times New Roman"/>
          <w:i/>
          <w:iCs/>
          <w:sz w:val="24"/>
          <w:szCs w:val="24"/>
        </w:rPr>
        <w:lastRenderedPageBreak/>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7CC51973" w14:textId="77777777" w:rsidR="00164D27" w:rsidRPr="00354EE6" w:rsidRDefault="00164D27" w:rsidP="00DE0703">
      <w:pPr>
        <w:pStyle w:val="Sraopastraipa"/>
        <w:numPr>
          <w:ilvl w:val="0"/>
          <w:numId w:val="52"/>
        </w:numPr>
        <w:spacing w:after="0" w:line="240" w:lineRule="auto"/>
        <w:ind w:left="0" w:firstLine="567"/>
        <w:rPr>
          <w:rFonts w:ascii="Times New Roman" w:hAnsi="Times New Roman" w:cs="Times New Roman"/>
          <w:sz w:val="24"/>
          <w:szCs w:val="24"/>
        </w:rPr>
      </w:pPr>
      <w:bookmarkStart w:id="80" w:name="_Toc138694204"/>
      <w:bookmarkStart w:id="81" w:name="_Toc138694664"/>
      <w:bookmarkStart w:id="82" w:name="_Toc139020706"/>
      <w:r w:rsidRPr="00354EE6">
        <w:rPr>
          <w:rFonts w:ascii="Times New Roman" w:hAnsi="Times New Roman" w:cs="Times New Roman"/>
          <w:b/>
          <w:bCs/>
          <w:sz w:val="24"/>
          <w:szCs w:val="24"/>
        </w:rPr>
        <w:t>Kriterijaus (T) balai</w:t>
      </w:r>
      <w:r w:rsidRPr="00354EE6">
        <w:rPr>
          <w:rFonts w:ascii="Times New Roman" w:hAnsi="Times New Roman" w:cs="Times New Roman"/>
          <w:sz w:val="24"/>
          <w:szCs w:val="24"/>
        </w:rPr>
        <w:t xml:space="preserve"> apskaičiuojami sudedant atskirų kriterijų balus.</w:t>
      </w:r>
    </w:p>
    <w:p w14:paraId="306E4465" w14:textId="77777777" w:rsidR="00164D27" w:rsidRPr="00354EE6" w:rsidRDefault="00164D27" w:rsidP="0098322E">
      <w:pPr>
        <w:pStyle w:val="Sraopastraipa"/>
        <w:spacing w:after="0" w:line="240" w:lineRule="auto"/>
        <w:ind w:left="0" w:firstLine="567"/>
        <w:rPr>
          <w:rFonts w:ascii="Times New Roman" w:hAnsi="Times New Roman" w:cs="Times New Roman"/>
          <w:b/>
          <w:bCs/>
          <w:sz w:val="24"/>
          <w:szCs w:val="24"/>
          <w:vertAlign w:val="subscript"/>
        </w:rPr>
      </w:pPr>
      <w:r w:rsidRPr="00354EE6">
        <w:rPr>
          <w:rFonts w:ascii="Times New Roman" w:hAnsi="Times New Roman" w:cs="Times New Roman"/>
          <w:b/>
          <w:bCs/>
          <w:sz w:val="24"/>
          <w:szCs w:val="24"/>
        </w:rPr>
        <w:t>T = T</w:t>
      </w:r>
      <w:r w:rsidRPr="00354EE6">
        <w:rPr>
          <w:rFonts w:ascii="Times New Roman" w:hAnsi="Times New Roman" w:cs="Times New Roman"/>
          <w:b/>
          <w:bCs/>
          <w:sz w:val="24"/>
          <w:szCs w:val="24"/>
          <w:vertAlign w:val="subscript"/>
        </w:rPr>
        <w:t>1</w:t>
      </w:r>
      <w:r w:rsidRPr="00354EE6">
        <w:rPr>
          <w:rFonts w:ascii="Times New Roman" w:hAnsi="Times New Roman" w:cs="Times New Roman"/>
          <w:b/>
          <w:bCs/>
          <w:sz w:val="24"/>
          <w:szCs w:val="24"/>
        </w:rPr>
        <w:t xml:space="preserve"> + T</w:t>
      </w:r>
      <w:r w:rsidRPr="00354EE6">
        <w:rPr>
          <w:rFonts w:ascii="Times New Roman" w:hAnsi="Times New Roman" w:cs="Times New Roman"/>
          <w:b/>
          <w:bCs/>
          <w:sz w:val="24"/>
          <w:szCs w:val="24"/>
          <w:vertAlign w:val="subscript"/>
        </w:rPr>
        <w:t>2</w:t>
      </w:r>
      <w:r w:rsidRPr="00354EE6">
        <w:rPr>
          <w:rFonts w:ascii="Times New Roman" w:hAnsi="Times New Roman" w:cs="Times New Roman"/>
          <w:b/>
          <w:bCs/>
          <w:sz w:val="24"/>
          <w:szCs w:val="24"/>
        </w:rPr>
        <w:t>+T</w:t>
      </w:r>
      <w:r w:rsidRPr="00354EE6">
        <w:rPr>
          <w:rFonts w:ascii="Times New Roman" w:hAnsi="Times New Roman" w:cs="Times New Roman"/>
          <w:b/>
          <w:bCs/>
          <w:sz w:val="24"/>
          <w:szCs w:val="24"/>
          <w:vertAlign w:val="subscript"/>
        </w:rPr>
        <w:t>3</w:t>
      </w:r>
      <w:r w:rsidRPr="00354EE6">
        <w:rPr>
          <w:rFonts w:ascii="Times New Roman" w:hAnsi="Times New Roman" w:cs="Times New Roman"/>
          <w:b/>
          <w:bCs/>
          <w:sz w:val="24"/>
          <w:szCs w:val="24"/>
        </w:rPr>
        <w:t>+T</w:t>
      </w:r>
      <w:r w:rsidRPr="00354EE6">
        <w:rPr>
          <w:rFonts w:ascii="Times New Roman" w:hAnsi="Times New Roman" w:cs="Times New Roman"/>
          <w:b/>
          <w:bCs/>
          <w:sz w:val="24"/>
          <w:szCs w:val="24"/>
          <w:vertAlign w:val="subscript"/>
        </w:rPr>
        <w:t>4</w:t>
      </w:r>
      <w:r w:rsidRPr="00354EE6">
        <w:rPr>
          <w:rFonts w:ascii="Times New Roman" w:hAnsi="Times New Roman" w:cs="Times New Roman"/>
          <w:b/>
          <w:bCs/>
          <w:sz w:val="24"/>
          <w:szCs w:val="24"/>
        </w:rPr>
        <w:t>+T</w:t>
      </w:r>
      <w:r w:rsidRPr="00354EE6">
        <w:rPr>
          <w:rFonts w:ascii="Times New Roman" w:hAnsi="Times New Roman" w:cs="Times New Roman"/>
          <w:b/>
          <w:bCs/>
          <w:sz w:val="24"/>
          <w:szCs w:val="24"/>
          <w:vertAlign w:val="subscript"/>
        </w:rPr>
        <w:t>5</w:t>
      </w:r>
    </w:p>
    <w:p w14:paraId="114294A9" w14:textId="495E36A0" w:rsidR="00164D27" w:rsidRPr="00354EE6" w:rsidRDefault="00164D27" w:rsidP="00DE0703">
      <w:pPr>
        <w:pStyle w:val="Sraopastraipa"/>
        <w:numPr>
          <w:ilvl w:val="0"/>
          <w:numId w:val="52"/>
        </w:numPr>
        <w:spacing w:after="0" w:line="240" w:lineRule="auto"/>
        <w:ind w:left="0" w:firstLine="567"/>
        <w:jc w:val="both"/>
        <w:rPr>
          <w:rFonts w:ascii="Times New Roman" w:eastAsia="Times New Roman" w:hAnsi="Times New Roman" w:cs="Times New Roman"/>
          <w:i/>
          <w:iCs/>
          <w:sz w:val="24"/>
          <w:szCs w:val="24"/>
        </w:rPr>
      </w:pPr>
      <w:r w:rsidRPr="00354EE6">
        <w:rPr>
          <w:rFonts w:ascii="Times New Roman" w:eastAsia="Times New Roman" w:hAnsi="Times New Roman" w:cs="Times New Roman"/>
          <w:sz w:val="24"/>
          <w:szCs w:val="24"/>
        </w:rPr>
        <w:t xml:space="preserve">Papildomo </w:t>
      </w:r>
      <w:r w:rsidRPr="00354EE6">
        <w:rPr>
          <w:rFonts w:ascii="Times New Roman" w:eastAsia="Calibri" w:hAnsi="Times New Roman" w:cs="Times New Roman"/>
          <w:iCs/>
          <w:color w:val="000000" w:themeColor="text1"/>
          <w:sz w:val="24"/>
          <w:szCs w:val="24"/>
          <w:u w:val="single"/>
        </w:rPr>
        <w:t>v</w:t>
      </w:r>
      <w:r w:rsidRPr="00354EE6">
        <w:rPr>
          <w:rFonts w:ascii="Times New Roman" w:eastAsia="Times New Roman" w:hAnsi="Times New Roman" w:cs="Times New Roman"/>
          <w:i/>
          <w:sz w:val="24"/>
          <w:szCs w:val="24"/>
          <w:u w:val="single"/>
          <w:lang w:eastAsia="ar-SA"/>
        </w:rPr>
        <w:t>andens šildymo katilo su biokuro kūrykla</w:t>
      </w:r>
      <w:r w:rsidRPr="00354EE6">
        <w:rPr>
          <w:rFonts w:ascii="Times New Roman" w:eastAsia="Calibri" w:hAnsi="Times New Roman" w:cs="Times New Roman"/>
          <w:iCs/>
          <w:color w:val="000000" w:themeColor="text1"/>
          <w:sz w:val="24"/>
          <w:szCs w:val="24"/>
        </w:rPr>
        <w:t xml:space="preserve"> </w:t>
      </w:r>
      <w:r w:rsidRPr="00354EE6">
        <w:rPr>
          <w:rFonts w:ascii="Times New Roman" w:eastAsia="Times New Roman" w:hAnsi="Times New Roman" w:cs="Times New Roman"/>
          <w:sz w:val="24"/>
          <w:szCs w:val="24"/>
        </w:rPr>
        <w:t>garantinio termino, viršijančio techninėje specifikacijoje nustatytą minimalų reikalaujamą 2 metų garantinį terminą, T</w:t>
      </w:r>
      <w:r w:rsidRPr="00354EE6">
        <w:rPr>
          <w:rFonts w:ascii="Times New Roman" w:eastAsia="Times New Roman" w:hAnsi="Times New Roman" w:cs="Times New Roman"/>
          <w:sz w:val="24"/>
          <w:szCs w:val="24"/>
          <w:vertAlign w:val="subscript"/>
        </w:rPr>
        <w:t>1</w:t>
      </w:r>
      <w:r w:rsidRPr="00354EE6">
        <w:rPr>
          <w:rFonts w:ascii="Times New Roman" w:eastAsia="Times New Roman" w:hAnsi="Times New Roman" w:cs="Times New Roman"/>
          <w:sz w:val="24"/>
          <w:szCs w:val="24"/>
        </w:rPr>
        <w:t>, balas</w:t>
      </w:r>
      <w:r w:rsidRPr="00354EE6">
        <w:rPr>
          <w:rFonts w:ascii="Times New Roman" w:eastAsia="Times New Roman" w:hAnsi="Times New Roman" w:cs="Times New Roman"/>
          <w:b/>
          <w:bCs/>
          <w:sz w:val="24"/>
          <w:szCs w:val="24"/>
        </w:rPr>
        <w:t xml:space="preserve"> </w:t>
      </w:r>
      <w:r w:rsidRPr="00354EE6">
        <w:rPr>
          <w:rFonts w:ascii="Times New Roman" w:eastAsia="Times New Roman" w:hAnsi="Times New Roman" w:cs="Times New Roman"/>
          <w:sz w:val="24"/>
          <w:szCs w:val="24"/>
        </w:rPr>
        <w:t>nustatomas lentelėje nustatyta tvarka:</w:t>
      </w:r>
      <w:bookmarkEnd w:id="80"/>
      <w:bookmarkEnd w:id="81"/>
      <w:bookmarkEnd w:id="82"/>
      <w:r w:rsidRPr="00354EE6">
        <w:rPr>
          <w:rFonts w:ascii="Times New Roman" w:eastAsia="Times New Roman" w:hAnsi="Times New Roman" w:cs="Times New Roman"/>
          <w:sz w:val="24"/>
          <w:szCs w:val="24"/>
        </w:rPr>
        <w:t xml:space="preserve"> </w:t>
      </w:r>
    </w:p>
    <w:tbl>
      <w:tblPr>
        <w:tblStyle w:val="Lentelstinklelis21"/>
        <w:tblW w:w="0" w:type="auto"/>
        <w:jc w:val="center"/>
        <w:tblLook w:val="04A0" w:firstRow="1" w:lastRow="0" w:firstColumn="1" w:lastColumn="0" w:noHBand="0" w:noVBand="1"/>
      </w:tblPr>
      <w:tblGrid>
        <w:gridCol w:w="562"/>
        <w:gridCol w:w="7409"/>
        <w:gridCol w:w="1629"/>
      </w:tblGrid>
      <w:tr w:rsidR="00164D27" w:rsidRPr="00354EE6" w14:paraId="00143078"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24DD330" w14:textId="77777777" w:rsidR="00164D27" w:rsidRPr="00354EE6" w:rsidRDefault="00164D27" w:rsidP="0098322E">
            <w:pPr>
              <w:rPr>
                <w:rFonts w:ascii="Times New Roman" w:hAnsi="Times New Roman"/>
                <w:sz w:val="24"/>
                <w:szCs w:val="24"/>
                <w:lang w:val="lt-LT"/>
              </w:rPr>
            </w:pPr>
            <w:bookmarkStart w:id="83" w:name="_Toc138694205"/>
            <w:bookmarkStart w:id="84" w:name="_Toc138694665"/>
            <w:bookmarkStart w:id="85" w:name="_Toc139020707"/>
            <w:bookmarkStart w:id="86" w:name="_Toc161920245"/>
            <w:bookmarkStart w:id="87" w:name="_Toc188266687"/>
            <w:bookmarkStart w:id="88" w:name="_Toc202188975"/>
            <w:bookmarkStart w:id="89" w:name="_Toc202189456"/>
            <w:bookmarkStart w:id="90" w:name="_Toc208300994"/>
            <w:bookmarkStart w:id="91" w:name="_Toc208327850"/>
            <w:r w:rsidRPr="00354EE6">
              <w:rPr>
                <w:rFonts w:ascii="Times New Roman" w:hAnsi="Times New Roman"/>
                <w:sz w:val="24"/>
                <w:szCs w:val="24"/>
                <w:lang w:val="lt-LT"/>
              </w:rPr>
              <w:t>Eil. Nr.</w:t>
            </w:r>
            <w:bookmarkEnd w:id="83"/>
            <w:bookmarkEnd w:id="84"/>
            <w:bookmarkEnd w:id="85"/>
            <w:bookmarkEnd w:id="86"/>
            <w:bookmarkEnd w:id="87"/>
            <w:bookmarkEnd w:id="88"/>
            <w:bookmarkEnd w:id="89"/>
            <w:bookmarkEnd w:id="90"/>
            <w:bookmarkEnd w:id="91"/>
          </w:p>
        </w:tc>
        <w:tc>
          <w:tcPr>
            <w:tcW w:w="7409" w:type="dxa"/>
            <w:tcBorders>
              <w:top w:val="single" w:sz="4" w:space="0" w:color="auto"/>
              <w:left w:val="single" w:sz="4" w:space="0" w:color="auto"/>
              <w:bottom w:val="single" w:sz="4" w:space="0" w:color="auto"/>
              <w:right w:val="single" w:sz="4" w:space="0" w:color="auto"/>
            </w:tcBorders>
            <w:vAlign w:val="center"/>
            <w:hideMark/>
          </w:tcPr>
          <w:p w14:paraId="3EABB054" w14:textId="77777777" w:rsidR="00164D27" w:rsidRPr="00354EE6" w:rsidRDefault="00164D27" w:rsidP="0098322E">
            <w:pPr>
              <w:rPr>
                <w:rFonts w:ascii="Times New Roman" w:hAnsi="Times New Roman"/>
                <w:iCs/>
                <w:sz w:val="24"/>
                <w:szCs w:val="24"/>
                <w:lang w:val="lt-LT"/>
              </w:rPr>
            </w:pPr>
            <w:r w:rsidRPr="00354EE6">
              <w:rPr>
                <w:rFonts w:ascii="Times New Roman" w:hAnsi="Times New Roman"/>
                <w:iCs/>
                <w:sz w:val="24"/>
                <w:szCs w:val="24"/>
                <w:lang w:val="lt-LT"/>
              </w:rPr>
              <w:t xml:space="preserve">Papildomas </w:t>
            </w:r>
            <w:bookmarkStart w:id="92" w:name="_Hlk208412930"/>
            <w:r w:rsidRPr="00354EE6">
              <w:rPr>
                <w:rFonts w:ascii="Times New Roman" w:hAnsi="Times New Roman"/>
                <w:iCs/>
                <w:sz w:val="24"/>
                <w:szCs w:val="24"/>
                <w:u w:val="single"/>
                <w:lang w:val="lt-LT"/>
              </w:rPr>
              <w:t>v</w:t>
            </w:r>
            <w:r w:rsidRPr="00354EE6">
              <w:rPr>
                <w:rFonts w:ascii="Times New Roman" w:hAnsi="Times New Roman"/>
                <w:i/>
                <w:sz w:val="24"/>
                <w:szCs w:val="24"/>
                <w:u w:val="single"/>
                <w:lang w:val="lt-LT" w:eastAsia="ar-SA"/>
              </w:rPr>
              <w:t>andens šildymo katilo su biokuro kūrykla</w:t>
            </w:r>
            <w:r w:rsidRPr="00354EE6">
              <w:rPr>
                <w:rFonts w:ascii="Times New Roman" w:hAnsi="Times New Roman"/>
                <w:iCs/>
                <w:sz w:val="24"/>
                <w:szCs w:val="24"/>
                <w:lang w:val="lt-LT"/>
              </w:rPr>
              <w:t xml:space="preserve"> garantinis terminas metais, viršijantis techninėje specifikacijoje nustatytą minimalų reikalaujamą 2 metų garantinį terminą</w:t>
            </w:r>
            <w:bookmarkEnd w:id="92"/>
            <w:r w:rsidRPr="00354EE6">
              <w:rPr>
                <w:rFonts w:ascii="Times New Roman" w:hAnsi="Times New Roman"/>
                <w:iCs/>
                <w:sz w:val="24"/>
                <w:szCs w:val="24"/>
                <w:lang w:val="lt-LT"/>
              </w:rPr>
              <w:t>, T</w:t>
            </w:r>
            <w:r w:rsidRPr="00354EE6">
              <w:rPr>
                <w:rFonts w:ascii="Times New Roman" w:hAnsi="Times New Roman"/>
                <w:iCs/>
                <w:sz w:val="24"/>
                <w:szCs w:val="24"/>
                <w:vertAlign w:val="subscript"/>
                <w:lang w:val="lt-LT"/>
              </w:rPr>
              <w:t>1</w:t>
            </w:r>
          </w:p>
        </w:tc>
        <w:tc>
          <w:tcPr>
            <w:tcW w:w="1629" w:type="dxa"/>
            <w:tcBorders>
              <w:top w:val="single" w:sz="4" w:space="0" w:color="auto"/>
              <w:left w:val="single" w:sz="4" w:space="0" w:color="auto"/>
              <w:bottom w:val="single" w:sz="4" w:space="0" w:color="auto"/>
              <w:right w:val="single" w:sz="4" w:space="0" w:color="auto"/>
            </w:tcBorders>
            <w:vAlign w:val="center"/>
            <w:hideMark/>
          </w:tcPr>
          <w:p w14:paraId="5B9862D3" w14:textId="77777777" w:rsidR="00164D27" w:rsidRPr="00354EE6" w:rsidRDefault="00164D27" w:rsidP="0098322E">
            <w:pPr>
              <w:rPr>
                <w:rFonts w:ascii="Times New Roman" w:hAnsi="Times New Roman"/>
                <w:sz w:val="24"/>
                <w:szCs w:val="24"/>
                <w:lang w:val="lt-LT"/>
              </w:rPr>
            </w:pPr>
            <w:bookmarkStart w:id="93" w:name="_Toc138694207"/>
            <w:bookmarkStart w:id="94" w:name="_Toc138694667"/>
            <w:bookmarkStart w:id="95" w:name="_Toc139020709"/>
            <w:bookmarkStart w:id="96" w:name="_Toc161920247"/>
            <w:bookmarkStart w:id="97" w:name="_Toc188266689"/>
            <w:bookmarkStart w:id="98" w:name="_Toc202188977"/>
            <w:bookmarkStart w:id="99" w:name="_Toc202189458"/>
            <w:bookmarkStart w:id="100" w:name="_Toc208300996"/>
            <w:bookmarkStart w:id="101" w:name="_Toc208327852"/>
            <w:r w:rsidRPr="00354EE6">
              <w:rPr>
                <w:rFonts w:ascii="Times New Roman" w:hAnsi="Times New Roman"/>
                <w:sz w:val="24"/>
                <w:szCs w:val="24"/>
                <w:lang w:val="lt-LT"/>
              </w:rPr>
              <w:t>Skiriami balai</w:t>
            </w:r>
            <w:bookmarkEnd w:id="93"/>
            <w:bookmarkEnd w:id="94"/>
            <w:bookmarkEnd w:id="95"/>
            <w:bookmarkEnd w:id="96"/>
            <w:bookmarkEnd w:id="97"/>
            <w:bookmarkEnd w:id="98"/>
            <w:bookmarkEnd w:id="99"/>
            <w:bookmarkEnd w:id="100"/>
            <w:bookmarkEnd w:id="101"/>
          </w:p>
        </w:tc>
      </w:tr>
      <w:tr w:rsidR="00164D27" w:rsidRPr="00354EE6" w14:paraId="0043C5A1"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hideMark/>
          </w:tcPr>
          <w:p w14:paraId="219409B8" w14:textId="77777777" w:rsidR="00164D27" w:rsidRPr="00354EE6" w:rsidRDefault="00164D27" w:rsidP="0098322E">
            <w:pPr>
              <w:rPr>
                <w:rFonts w:ascii="Times New Roman" w:hAnsi="Times New Roman"/>
                <w:sz w:val="24"/>
                <w:szCs w:val="24"/>
                <w:lang w:val="lt-LT"/>
              </w:rPr>
            </w:pPr>
            <w:bookmarkStart w:id="102" w:name="_Toc138694208"/>
            <w:bookmarkStart w:id="103" w:name="_Toc138694668"/>
            <w:bookmarkStart w:id="104" w:name="_Toc139020710"/>
            <w:bookmarkStart w:id="105" w:name="_Toc161920248"/>
            <w:bookmarkStart w:id="106" w:name="_Toc188266690"/>
            <w:bookmarkStart w:id="107" w:name="_Toc202188978"/>
            <w:bookmarkStart w:id="108" w:name="_Toc202189459"/>
            <w:bookmarkStart w:id="109" w:name="_Toc208300997"/>
            <w:bookmarkStart w:id="110" w:name="_Toc208327853"/>
            <w:r w:rsidRPr="00354EE6">
              <w:rPr>
                <w:rFonts w:ascii="Times New Roman" w:hAnsi="Times New Roman"/>
                <w:sz w:val="24"/>
                <w:szCs w:val="24"/>
                <w:lang w:val="lt-LT"/>
              </w:rPr>
              <w:t>1.</w:t>
            </w:r>
            <w:bookmarkEnd w:id="102"/>
            <w:bookmarkEnd w:id="103"/>
            <w:bookmarkEnd w:id="104"/>
            <w:bookmarkEnd w:id="105"/>
            <w:bookmarkEnd w:id="106"/>
            <w:bookmarkEnd w:id="107"/>
            <w:bookmarkEnd w:id="108"/>
            <w:bookmarkEnd w:id="109"/>
            <w:bookmarkEnd w:id="110"/>
          </w:p>
        </w:tc>
        <w:tc>
          <w:tcPr>
            <w:tcW w:w="7409" w:type="dxa"/>
            <w:tcBorders>
              <w:top w:val="single" w:sz="4" w:space="0" w:color="auto"/>
              <w:left w:val="single" w:sz="4" w:space="0" w:color="auto"/>
              <w:bottom w:val="single" w:sz="4" w:space="0" w:color="auto"/>
              <w:right w:val="single" w:sz="4" w:space="0" w:color="auto"/>
            </w:tcBorders>
            <w:hideMark/>
          </w:tcPr>
          <w:p w14:paraId="47458C12" w14:textId="77777777" w:rsidR="00164D27" w:rsidRPr="00354EE6" w:rsidRDefault="00164D27" w:rsidP="0098322E">
            <w:pPr>
              <w:rPr>
                <w:rFonts w:ascii="Times New Roman" w:hAnsi="Times New Roman"/>
                <w:sz w:val="24"/>
                <w:szCs w:val="24"/>
                <w:lang w:val="lt-LT"/>
              </w:rPr>
            </w:pPr>
            <w:bookmarkStart w:id="111" w:name="_Toc138694209"/>
            <w:bookmarkStart w:id="112" w:name="_Toc138694669"/>
            <w:bookmarkStart w:id="113" w:name="_Toc139020711"/>
            <w:bookmarkStart w:id="114" w:name="_Toc161920249"/>
            <w:bookmarkStart w:id="115" w:name="_Toc188266691"/>
            <w:bookmarkStart w:id="116" w:name="_Toc202188979"/>
            <w:bookmarkStart w:id="117" w:name="_Toc202189460"/>
            <w:bookmarkStart w:id="118" w:name="_Toc208300998"/>
            <w:bookmarkStart w:id="119" w:name="_Toc208327854"/>
            <w:r w:rsidRPr="00354EE6">
              <w:rPr>
                <w:rFonts w:ascii="Times New Roman" w:hAnsi="Times New Roman"/>
                <w:sz w:val="24"/>
                <w:szCs w:val="24"/>
                <w:lang w:val="lt-LT"/>
              </w:rPr>
              <w:t>1</w:t>
            </w:r>
            <w:bookmarkEnd w:id="111"/>
            <w:bookmarkEnd w:id="112"/>
            <w:bookmarkEnd w:id="113"/>
            <w:bookmarkEnd w:id="114"/>
            <w:bookmarkEnd w:id="115"/>
            <w:bookmarkEnd w:id="116"/>
            <w:bookmarkEnd w:id="117"/>
            <w:bookmarkEnd w:id="118"/>
            <w:bookmarkEnd w:id="119"/>
          </w:p>
        </w:tc>
        <w:tc>
          <w:tcPr>
            <w:tcW w:w="1629" w:type="dxa"/>
            <w:tcBorders>
              <w:top w:val="single" w:sz="4" w:space="0" w:color="auto"/>
              <w:left w:val="single" w:sz="4" w:space="0" w:color="auto"/>
              <w:bottom w:val="single" w:sz="4" w:space="0" w:color="auto"/>
              <w:right w:val="single" w:sz="4" w:space="0" w:color="auto"/>
            </w:tcBorders>
          </w:tcPr>
          <w:p w14:paraId="521B66CE" w14:textId="7DBEE0B1" w:rsidR="00164D27" w:rsidRPr="00354EE6" w:rsidRDefault="00164D27" w:rsidP="0098322E">
            <w:pPr>
              <w:rPr>
                <w:rFonts w:ascii="Times New Roman" w:hAnsi="Times New Roman"/>
                <w:sz w:val="24"/>
                <w:szCs w:val="24"/>
                <w:lang w:val="lt-LT"/>
              </w:rPr>
            </w:pPr>
            <w:bookmarkStart w:id="120" w:name="_Toc208300999"/>
            <w:bookmarkStart w:id="121" w:name="_Toc208327855"/>
            <w:r w:rsidRPr="00354EE6">
              <w:rPr>
                <w:rFonts w:ascii="Times New Roman" w:hAnsi="Times New Roman"/>
                <w:sz w:val="24"/>
                <w:szCs w:val="24"/>
                <w:lang w:val="lt-LT"/>
              </w:rPr>
              <w:t>0,</w:t>
            </w:r>
            <w:bookmarkEnd w:id="120"/>
            <w:bookmarkEnd w:id="121"/>
            <w:r w:rsidR="00AF1F4F" w:rsidRPr="00354EE6">
              <w:rPr>
                <w:rFonts w:ascii="Times New Roman" w:hAnsi="Times New Roman"/>
                <w:sz w:val="24"/>
                <w:szCs w:val="24"/>
                <w:lang w:val="lt-LT"/>
              </w:rPr>
              <w:t>1</w:t>
            </w:r>
          </w:p>
        </w:tc>
      </w:tr>
      <w:tr w:rsidR="00164D27" w:rsidRPr="00354EE6" w14:paraId="26153CF1"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tcPr>
          <w:p w14:paraId="43016E55" w14:textId="77777777" w:rsidR="00164D27" w:rsidRPr="00354EE6" w:rsidRDefault="00164D27" w:rsidP="0098322E">
            <w:pPr>
              <w:rPr>
                <w:rFonts w:ascii="Times New Roman" w:hAnsi="Times New Roman"/>
                <w:sz w:val="24"/>
                <w:szCs w:val="24"/>
                <w:lang w:val="lt-LT"/>
              </w:rPr>
            </w:pPr>
            <w:bookmarkStart w:id="122" w:name="_Toc138694211"/>
            <w:bookmarkStart w:id="123" w:name="_Toc138694671"/>
            <w:bookmarkStart w:id="124" w:name="_Toc139020713"/>
            <w:bookmarkStart w:id="125" w:name="_Toc161920251"/>
            <w:bookmarkStart w:id="126" w:name="_Toc188266693"/>
            <w:bookmarkStart w:id="127" w:name="_Toc202188981"/>
            <w:bookmarkStart w:id="128" w:name="_Toc202189462"/>
            <w:bookmarkStart w:id="129" w:name="_Toc208301000"/>
            <w:bookmarkStart w:id="130" w:name="_Toc208327856"/>
            <w:bookmarkEnd w:id="122"/>
            <w:bookmarkEnd w:id="123"/>
            <w:bookmarkEnd w:id="124"/>
            <w:bookmarkEnd w:id="125"/>
            <w:bookmarkEnd w:id="126"/>
            <w:bookmarkEnd w:id="127"/>
            <w:bookmarkEnd w:id="128"/>
            <w:bookmarkEnd w:id="129"/>
            <w:bookmarkEnd w:id="130"/>
            <w:r w:rsidRPr="00354EE6">
              <w:rPr>
                <w:rFonts w:ascii="Times New Roman" w:hAnsi="Times New Roman"/>
                <w:sz w:val="24"/>
                <w:szCs w:val="24"/>
                <w:lang w:val="lt-LT"/>
              </w:rPr>
              <w:t>2.</w:t>
            </w:r>
          </w:p>
        </w:tc>
        <w:tc>
          <w:tcPr>
            <w:tcW w:w="7409" w:type="dxa"/>
            <w:tcBorders>
              <w:top w:val="single" w:sz="4" w:space="0" w:color="auto"/>
              <w:left w:val="single" w:sz="4" w:space="0" w:color="auto"/>
              <w:bottom w:val="single" w:sz="4" w:space="0" w:color="auto"/>
              <w:right w:val="single" w:sz="4" w:space="0" w:color="auto"/>
            </w:tcBorders>
            <w:hideMark/>
          </w:tcPr>
          <w:p w14:paraId="28F2793D" w14:textId="77777777" w:rsidR="00164D27" w:rsidRPr="00354EE6" w:rsidRDefault="00164D27" w:rsidP="0098322E">
            <w:pPr>
              <w:rPr>
                <w:rFonts w:ascii="Times New Roman" w:hAnsi="Times New Roman"/>
                <w:sz w:val="24"/>
                <w:szCs w:val="24"/>
                <w:lang w:val="lt-LT"/>
              </w:rPr>
            </w:pPr>
            <w:bookmarkStart w:id="131" w:name="_Toc138694212"/>
            <w:bookmarkStart w:id="132" w:name="_Toc138694672"/>
            <w:bookmarkStart w:id="133" w:name="_Toc139020714"/>
            <w:bookmarkStart w:id="134" w:name="_Toc161920252"/>
            <w:bookmarkStart w:id="135" w:name="_Toc188266694"/>
            <w:bookmarkStart w:id="136" w:name="_Toc202188982"/>
            <w:bookmarkStart w:id="137" w:name="_Toc202189463"/>
            <w:bookmarkStart w:id="138" w:name="_Toc208301001"/>
            <w:bookmarkStart w:id="139" w:name="_Toc208327857"/>
            <w:r w:rsidRPr="00354EE6">
              <w:rPr>
                <w:rFonts w:ascii="Times New Roman" w:hAnsi="Times New Roman"/>
                <w:sz w:val="24"/>
                <w:szCs w:val="24"/>
                <w:lang w:val="lt-LT"/>
              </w:rPr>
              <w:t>2</w:t>
            </w:r>
            <w:bookmarkEnd w:id="131"/>
            <w:bookmarkEnd w:id="132"/>
            <w:bookmarkEnd w:id="133"/>
            <w:bookmarkEnd w:id="134"/>
            <w:bookmarkEnd w:id="135"/>
            <w:bookmarkEnd w:id="136"/>
            <w:bookmarkEnd w:id="137"/>
            <w:bookmarkEnd w:id="138"/>
            <w:bookmarkEnd w:id="139"/>
          </w:p>
        </w:tc>
        <w:tc>
          <w:tcPr>
            <w:tcW w:w="1629" w:type="dxa"/>
            <w:tcBorders>
              <w:top w:val="single" w:sz="4" w:space="0" w:color="auto"/>
              <w:left w:val="single" w:sz="4" w:space="0" w:color="auto"/>
              <w:bottom w:val="single" w:sz="4" w:space="0" w:color="auto"/>
              <w:right w:val="single" w:sz="4" w:space="0" w:color="auto"/>
            </w:tcBorders>
          </w:tcPr>
          <w:p w14:paraId="7921F086" w14:textId="0A355634" w:rsidR="00164D27" w:rsidRPr="00354EE6" w:rsidRDefault="00AF1F4F" w:rsidP="0098322E">
            <w:pPr>
              <w:rPr>
                <w:rFonts w:ascii="Times New Roman" w:hAnsi="Times New Roman"/>
                <w:sz w:val="24"/>
                <w:szCs w:val="24"/>
                <w:lang w:val="lt-LT"/>
              </w:rPr>
            </w:pPr>
            <w:r w:rsidRPr="00354EE6">
              <w:rPr>
                <w:rFonts w:ascii="Times New Roman" w:hAnsi="Times New Roman"/>
                <w:sz w:val="24"/>
                <w:szCs w:val="24"/>
                <w:lang w:val="lt-LT"/>
              </w:rPr>
              <w:t>0,2</w:t>
            </w:r>
          </w:p>
        </w:tc>
      </w:tr>
      <w:tr w:rsidR="00164D27" w:rsidRPr="00354EE6" w14:paraId="485B9C4B"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tcPr>
          <w:p w14:paraId="17CFB18F" w14:textId="77777777" w:rsidR="00164D27" w:rsidRPr="00354EE6" w:rsidRDefault="00164D27" w:rsidP="0098322E">
            <w:pPr>
              <w:rPr>
                <w:rFonts w:ascii="Times New Roman" w:hAnsi="Times New Roman"/>
                <w:sz w:val="24"/>
                <w:szCs w:val="24"/>
                <w:lang w:val="lt-LT"/>
              </w:rPr>
            </w:pPr>
            <w:bookmarkStart w:id="140" w:name="_Toc138694214"/>
            <w:bookmarkStart w:id="141" w:name="_Toc138694674"/>
            <w:bookmarkStart w:id="142" w:name="_Toc139020716"/>
            <w:bookmarkStart w:id="143" w:name="_Toc161920254"/>
            <w:bookmarkStart w:id="144" w:name="_Toc188266696"/>
            <w:bookmarkStart w:id="145" w:name="_Toc202188984"/>
            <w:bookmarkStart w:id="146" w:name="_Toc202189465"/>
            <w:bookmarkStart w:id="147" w:name="_Toc208301003"/>
            <w:bookmarkStart w:id="148" w:name="_Toc208327859"/>
            <w:bookmarkEnd w:id="140"/>
            <w:bookmarkEnd w:id="141"/>
            <w:bookmarkEnd w:id="142"/>
            <w:bookmarkEnd w:id="143"/>
            <w:bookmarkEnd w:id="144"/>
            <w:bookmarkEnd w:id="145"/>
            <w:bookmarkEnd w:id="146"/>
            <w:bookmarkEnd w:id="147"/>
            <w:bookmarkEnd w:id="148"/>
            <w:r w:rsidRPr="00354EE6">
              <w:rPr>
                <w:rFonts w:ascii="Times New Roman" w:hAnsi="Times New Roman"/>
                <w:sz w:val="24"/>
                <w:szCs w:val="24"/>
                <w:lang w:val="lt-LT"/>
              </w:rPr>
              <w:t>3.</w:t>
            </w:r>
          </w:p>
        </w:tc>
        <w:tc>
          <w:tcPr>
            <w:tcW w:w="7409" w:type="dxa"/>
            <w:tcBorders>
              <w:top w:val="single" w:sz="4" w:space="0" w:color="auto"/>
              <w:left w:val="single" w:sz="4" w:space="0" w:color="auto"/>
              <w:bottom w:val="single" w:sz="4" w:space="0" w:color="auto"/>
              <w:right w:val="single" w:sz="4" w:space="0" w:color="auto"/>
            </w:tcBorders>
            <w:hideMark/>
          </w:tcPr>
          <w:p w14:paraId="15DB83C8" w14:textId="77777777" w:rsidR="00164D27" w:rsidRPr="00354EE6" w:rsidRDefault="00164D27" w:rsidP="0098322E">
            <w:pPr>
              <w:rPr>
                <w:rFonts w:ascii="Times New Roman" w:hAnsi="Times New Roman"/>
                <w:sz w:val="24"/>
                <w:szCs w:val="24"/>
                <w:lang w:val="lt-LT"/>
              </w:rPr>
            </w:pPr>
            <w:bookmarkStart w:id="149" w:name="_Toc138694215"/>
            <w:bookmarkStart w:id="150" w:name="_Toc138694675"/>
            <w:bookmarkStart w:id="151" w:name="_Toc139020717"/>
            <w:bookmarkStart w:id="152" w:name="_Toc161920255"/>
            <w:bookmarkStart w:id="153" w:name="_Toc188266697"/>
            <w:bookmarkStart w:id="154" w:name="_Toc202188985"/>
            <w:bookmarkStart w:id="155" w:name="_Toc202189466"/>
            <w:bookmarkStart w:id="156" w:name="_Toc208301004"/>
            <w:bookmarkStart w:id="157" w:name="_Toc208327860"/>
            <w:r w:rsidRPr="00354EE6">
              <w:rPr>
                <w:rFonts w:ascii="Times New Roman" w:hAnsi="Times New Roman"/>
                <w:sz w:val="24"/>
                <w:szCs w:val="24"/>
                <w:lang w:val="lt-LT"/>
              </w:rPr>
              <w:t>3</w:t>
            </w:r>
            <w:bookmarkEnd w:id="149"/>
            <w:bookmarkEnd w:id="150"/>
            <w:bookmarkEnd w:id="151"/>
            <w:bookmarkEnd w:id="152"/>
            <w:bookmarkEnd w:id="153"/>
            <w:bookmarkEnd w:id="154"/>
            <w:bookmarkEnd w:id="155"/>
            <w:bookmarkEnd w:id="156"/>
            <w:bookmarkEnd w:id="157"/>
          </w:p>
        </w:tc>
        <w:tc>
          <w:tcPr>
            <w:tcW w:w="1629" w:type="dxa"/>
            <w:tcBorders>
              <w:top w:val="single" w:sz="4" w:space="0" w:color="auto"/>
              <w:left w:val="single" w:sz="4" w:space="0" w:color="auto"/>
              <w:bottom w:val="single" w:sz="4" w:space="0" w:color="auto"/>
              <w:right w:val="single" w:sz="4" w:space="0" w:color="auto"/>
            </w:tcBorders>
          </w:tcPr>
          <w:p w14:paraId="215B586A" w14:textId="1BCCC242" w:rsidR="00164D27" w:rsidRPr="00354EE6" w:rsidRDefault="00AF1F4F" w:rsidP="0098322E">
            <w:pPr>
              <w:rPr>
                <w:rFonts w:ascii="Times New Roman" w:hAnsi="Times New Roman"/>
                <w:sz w:val="24"/>
                <w:szCs w:val="24"/>
                <w:lang w:val="lt-LT"/>
              </w:rPr>
            </w:pPr>
            <w:r w:rsidRPr="00354EE6">
              <w:rPr>
                <w:rFonts w:ascii="Times New Roman" w:hAnsi="Times New Roman"/>
                <w:sz w:val="24"/>
                <w:szCs w:val="24"/>
                <w:lang w:val="lt-LT"/>
              </w:rPr>
              <w:t>0,3</w:t>
            </w:r>
          </w:p>
        </w:tc>
      </w:tr>
    </w:tbl>
    <w:p w14:paraId="68BCC874" w14:textId="1CDD6592" w:rsidR="00164D27" w:rsidRPr="00354EE6" w:rsidRDefault="00164D27" w:rsidP="0098322E">
      <w:pPr>
        <w:spacing w:after="0" w:line="240" w:lineRule="auto"/>
        <w:ind w:firstLine="567"/>
        <w:jc w:val="both"/>
        <w:rPr>
          <w:rFonts w:ascii="Times New Roman" w:hAnsi="Times New Roman" w:cs="Times New Roman"/>
          <w:i/>
          <w:iCs/>
          <w:sz w:val="24"/>
          <w:szCs w:val="24"/>
        </w:rPr>
      </w:pPr>
      <w:bookmarkStart w:id="158" w:name="_Toc138694217"/>
      <w:bookmarkStart w:id="159" w:name="_Toc138694677"/>
      <w:bookmarkStart w:id="160" w:name="_Toc139020719"/>
      <w:bookmarkStart w:id="161" w:name="_Toc161920257"/>
      <w:bookmarkStart w:id="162" w:name="_Toc188266699"/>
      <w:bookmarkStart w:id="163" w:name="_Toc202188987"/>
      <w:bookmarkStart w:id="164" w:name="_Toc202189468"/>
      <w:bookmarkStart w:id="165" w:name="_Toc208301006"/>
      <w:bookmarkStart w:id="166" w:name="_Toc208327862"/>
      <w:bookmarkStart w:id="167" w:name="_Toc138694224"/>
      <w:bookmarkStart w:id="168" w:name="_Toc138694684"/>
      <w:bookmarkStart w:id="169" w:name="_Toc139020726"/>
      <w:bookmarkStart w:id="170" w:name="_Toc161920265"/>
      <w:bookmarkStart w:id="171" w:name="_Toc188266707"/>
      <w:bookmarkStart w:id="172" w:name="_Toc202188995"/>
      <w:bookmarkStart w:id="173" w:name="_Toc202189476"/>
      <w:bookmarkEnd w:id="158"/>
      <w:bookmarkEnd w:id="159"/>
      <w:bookmarkEnd w:id="160"/>
      <w:bookmarkEnd w:id="161"/>
      <w:bookmarkEnd w:id="162"/>
      <w:bookmarkEnd w:id="163"/>
      <w:bookmarkEnd w:id="164"/>
      <w:bookmarkEnd w:id="165"/>
      <w:bookmarkEnd w:id="166"/>
      <w:r w:rsidRPr="00354EE6">
        <w:rPr>
          <w:rFonts w:ascii="Times New Roman" w:eastAsia="Times New Roman" w:hAnsi="Times New Roman" w:cs="Times New Roman"/>
          <w:i/>
          <w:iCs/>
          <w:sz w:val="24"/>
          <w:szCs w:val="24"/>
        </w:rPr>
        <w:t xml:space="preserve">PASTABOS. </w:t>
      </w:r>
      <w:r w:rsidRPr="00354EE6">
        <w:rPr>
          <w:rFonts w:ascii="Times New Roman" w:hAnsi="Times New Roman" w:cs="Times New Roman"/>
          <w:i/>
          <w:iCs/>
          <w:sz w:val="24"/>
          <w:szCs w:val="24"/>
        </w:rPr>
        <w:t xml:space="preserve">Minimalus </w:t>
      </w:r>
      <w:r w:rsidRPr="00354EE6">
        <w:rPr>
          <w:rFonts w:ascii="Times New Roman" w:eastAsia="Calibri" w:hAnsi="Times New Roman" w:cs="Times New Roman"/>
          <w:i/>
          <w:iCs/>
          <w:color w:val="000000" w:themeColor="text1"/>
          <w:sz w:val="24"/>
          <w:szCs w:val="24"/>
        </w:rPr>
        <w:t>v</w:t>
      </w:r>
      <w:r w:rsidRPr="00354EE6">
        <w:rPr>
          <w:rFonts w:ascii="Times New Roman" w:eastAsia="Times New Roman" w:hAnsi="Times New Roman" w:cs="Times New Roman"/>
          <w:i/>
          <w:iCs/>
          <w:sz w:val="24"/>
          <w:szCs w:val="24"/>
          <w:lang w:eastAsia="ar-SA"/>
        </w:rPr>
        <w:t>andens šildymo katilo su biokuro kūrykla</w:t>
      </w:r>
      <w:r w:rsidRPr="00354EE6">
        <w:rPr>
          <w:rFonts w:ascii="Times New Roman" w:eastAsia="Calibri" w:hAnsi="Times New Roman" w:cs="Times New Roman"/>
          <w:i/>
          <w:iCs/>
          <w:color w:val="000000" w:themeColor="text1"/>
          <w:sz w:val="24"/>
          <w:szCs w:val="24"/>
        </w:rPr>
        <w:t xml:space="preserve"> </w:t>
      </w:r>
      <w:r w:rsidRPr="00354EE6">
        <w:rPr>
          <w:rFonts w:ascii="Times New Roman" w:hAnsi="Times New Roman" w:cs="Times New Roman"/>
          <w:i/>
          <w:iCs/>
          <w:sz w:val="24"/>
          <w:szCs w:val="24"/>
        </w:rPr>
        <w:t xml:space="preserve">garantinis terminas yra 2 metai, skaičiuojant  nuo galutinio darbų priėmimo-perdavimo akto pasirašymo dienos. </w:t>
      </w:r>
    </w:p>
    <w:p w14:paraId="7D87D584" w14:textId="11B6FE5C" w:rsidR="00164D27" w:rsidRPr="00354EE6" w:rsidRDefault="00164D27" w:rsidP="0098322E">
      <w:pPr>
        <w:spacing w:after="0" w:line="240" w:lineRule="auto"/>
        <w:ind w:firstLine="567"/>
        <w:jc w:val="both"/>
        <w:rPr>
          <w:rFonts w:ascii="Times New Roman" w:eastAsia="Times New Roman" w:hAnsi="Times New Roman" w:cs="Times New Roman"/>
          <w:i/>
          <w:iCs/>
          <w:color w:val="EE0000"/>
          <w:sz w:val="24"/>
          <w:szCs w:val="24"/>
        </w:rPr>
      </w:pPr>
      <w:r w:rsidRPr="00354EE6">
        <w:rPr>
          <w:rFonts w:ascii="Times New Roman" w:eastAsia="Times New Roman" w:hAnsi="Times New Roman" w:cs="Times New Roman"/>
          <w:i/>
          <w:iCs/>
          <w:sz w:val="24"/>
          <w:szCs w:val="24"/>
        </w:rPr>
        <w:t xml:space="preserve">Pirkimo dokumentuose ir sutarties projekte numatomi minimalūs, t. y. privalomi garantiniai įsipareigojimai, o tiekėjai gali siūlyti papildomą garantinį terminą, kuris bus vertinamas skiriant kokybinio vertinimo kriterijaus balus. Tiekėjo nurodytas papildomas garantinis terminas gali būti ir ilgesnis, tačiau skaičiuojant šio kriterijaus kokybinį balą bus vertinamas tik maksimalus papildomas </w:t>
      </w:r>
      <w:r w:rsidRPr="00354EE6">
        <w:rPr>
          <w:rFonts w:ascii="Times New Roman" w:eastAsia="Times New Roman" w:hAnsi="Times New Roman" w:cs="Times New Roman"/>
          <w:i/>
          <w:iCs/>
          <w:color w:val="000000" w:themeColor="text1"/>
          <w:sz w:val="24"/>
          <w:szCs w:val="24"/>
        </w:rPr>
        <w:t xml:space="preserve">garantinis terminas – 3 metai. </w:t>
      </w:r>
      <w:r w:rsidRPr="00354EE6">
        <w:rPr>
          <w:rFonts w:ascii="Times New Roman" w:hAnsi="Times New Roman" w:cs="Times New Roman"/>
          <w:i/>
          <w:iCs/>
          <w:sz w:val="24"/>
          <w:szCs w:val="24"/>
        </w:rPr>
        <w:t xml:space="preserve">Po sutarties įvykdymo tiekėjas įsipareigos šiuo terminu užtikrinti papildomą </w:t>
      </w:r>
      <w:r w:rsidRPr="00354EE6">
        <w:rPr>
          <w:rFonts w:ascii="Times New Roman" w:eastAsia="Times New Roman" w:hAnsi="Times New Roman" w:cs="Times New Roman"/>
          <w:i/>
          <w:iCs/>
          <w:color w:val="000000" w:themeColor="text1"/>
          <w:sz w:val="24"/>
          <w:szCs w:val="24"/>
        </w:rPr>
        <w:t>akumuliacinės talpos</w:t>
      </w:r>
      <w:r w:rsidRPr="00354EE6">
        <w:rPr>
          <w:rFonts w:ascii="Times New Roman" w:hAnsi="Times New Roman" w:cs="Times New Roman"/>
          <w:i/>
          <w:iCs/>
          <w:color w:val="000000"/>
          <w:spacing w:val="-5"/>
          <w:sz w:val="24"/>
          <w:szCs w:val="24"/>
        </w:rPr>
        <w:t xml:space="preserve"> </w:t>
      </w:r>
      <w:r w:rsidRPr="00354EE6">
        <w:rPr>
          <w:rFonts w:ascii="Times New Roman" w:hAnsi="Times New Roman" w:cs="Times New Roman"/>
          <w:i/>
          <w:iCs/>
          <w:sz w:val="24"/>
          <w:szCs w:val="24"/>
        </w:rPr>
        <w:t xml:space="preserve">garantiją. </w:t>
      </w:r>
    </w:p>
    <w:p w14:paraId="5F1714D9" w14:textId="0F319911" w:rsidR="00164D27" w:rsidRPr="00354EE6" w:rsidRDefault="00164D27" w:rsidP="0098322E">
      <w:pPr>
        <w:spacing w:after="0" w:line="240" w:lineRule="auto"/>
        <w:ind w:firstLine="567"/>
        <w:jc w:val="both"/>
        <w:rPr>
          <w:rFonts w:ascii="Times New Roman" w:eastAsia="Times New Roman" w:hAnsi="Times New Roman" w:cs="Times New Roman"/>
          <w:i/>
          <w:iCs/>
          <w:sz w:val="24"/>
          <w:szCs w:val="24"/>
        </w:rPr>
      </w:pPr>
      <w:r w:rsidRPr="00354EE6">
        <w:rPr>
          <w:rFonts w:ascii="Times New Roman" w:eastAsia="Times New Roman" w:hAnsi="Times New Roman" w:cs="Times New Roman"/>
          <w:i/>
          <w:iCs/>
          <w:sz w:val="24"/>
          <w:szCs w:val="24"/>
          <w:u w:val="single"/>
        </w:rPr>
        <w:t xml:space="preserve">Tiekėjui pasiūlyme nenurodžius papildomo </w:t>
      </w:r>
      <w:r w:rsidRPr="00354EE6">
        <w:rPr>
          <w:rFonts w:ascii="Times New Roman" w:eastAsia="Calibri" w:hAnsi="Times New Roman" w:cs="Times New Roman"/>
          <w:bCs/>
          <w:i/>
          <w:iCs/>
          <w:color w:val="000000" w:themeColor="text1"/>
          <w:sz w:val="24"/>
          <w:szCs w:val="24"/>
          <w:u w:val="single"/>
        </w:rPr>
        <w:t>v</w:t>
      </w:r>
      <w:r w:rsidRPr="00354EE6">
        <w:rPr>
          <w:rFonts w:ascii="Times New Roman" w:eastAsia="Times New Roman" w:hAnsi="Times New Roman" w:cs="Times New Roman"/>
          <w:bCs/>
          <w:i/>
          <w:iCs/>
          <w:sz w:val="24"/>
          <w:szCs w:val="24"/>
          <w:u w:val="single"/>
          <w:lang w:eastAsia="ar-SA"/>
        </w:rPr>
        <w:t>andens šildymo katilo su biokuro kūrykla</w:t>
      </w:r>
      <w:r w:rsidRPr="00354EE6">
        <w:rPr>
          <w:rFonts w:ascii="Times New Roman" w:eastAsia="Calibri" w:hAnsi="Times New Roman" w:cs="Times New Roman"/>
          <w:b/>
          <w:i/>
          <w:iCs/>
          <w:color w:val="000000" w:themeColor="text1"/>
          <w:sz w:val="24"/>
          <w:szCs w:val="24"/>
        </w:rPr>
        <w:t xml:space="preserve"> </w:t>
      </w:r>
      <w:r w:rsidRPr="00354EE6">
        <w:rPr>
          <w:rFonts w:ascii="Times New Roman" w:eastAsia="Times New Roman" w:hAnsi="Times New Roman" w:cs="Times New Roman"/>
          <w:i/>
          <w:iCs/>
          <w:sz w:val="24"/>
          <w:szCs w:val="24"/>
          <w:u w:val="single"/>
        </w:rPr>
        <w:t>garantinio termino, T</w:t>
      </w:r>
      <w:r w:rsidRPr="00354EE6">
        <w:rPr>
          <w:rFonts w:ascii="Times New Roman" w:eastAsia="Times New Roman" w:hAnsi="Times New Roman" w:cs="Times New Roman"/>
          <w:i/>
          <w:iCs/>
          <w:sz w:val="24"/>
          <w:szCs w:val="24"/>
          <w:u w:val="single"/>
          <w:vertAlign w:val="subscript"/>
        </w:rPr>
        <w:t>1</w:t>
      </w:r>
      <w:r w:rsidRPr="00354EE6">
        <w:rPr>
          <w:rFonts w:ascii="Times New Roman" w:eastAsia="Times New Roman" w:hAnsi="Times New Roman" w:cs="Times New Roman"/>
          <w:i/>
          <w:iCs/>
          <w:sz w:val="24"/>
          <w:szCs w:val="24"/>
          <w:u w:val="single"/>
        </w:rPr>
        <w:t xml:space="preserve"> kriterijaus balai prilyginami 0</w:t>
      </w:r>
      <w:r w:rsidRPr="00354EE6">
        <w:rPr>
          <w:rFonts w:ascii="Times New Roman" w:eastAsia="Times New Roman" w:hAnsi="Times New Roman" w:cs="Times New Roman"/>
          <w:i/>
          <w:iCs/>
          <w:sz w:val="24"/>
          <w:szCs w:val="24"/>
        </w:rPr>
        <w:t xml:space="preserve">. </w:t>
      </w:r>
      <w:r w:rsidR="00AF1F4F" w:rsidRPr="00354EE6">
        <w:rPr>
          <w:rFonts w:ascii="Times New Roman" w:eastAsia="Times New Roman" w:hAnsi="Times New Roman" w:cs="Times New Roman"/>
          <w:i/>
          <w:iCs/>
          <w:sz w:val="24"/>
          <w:szCs w:val="24"/>
        </w:rPr>
        <w:t xml:space="preserve">Jei tiekėjas pasiūlys ne sveikuoju skaičiumi išreikštą papildomą garantinį terminą </w:t>
      </w:r>
      <w:r w:rsidR="00AF1F4F" w:rsidRPr="00354EE6">
        <w:rPr>
          <w:rFonts w:ascii="Times New Roman" w:eastAsia="Times New Roman" w:hAnsi="Times New Roman" w:cs="Times New Roman"/>
          <w:i/>
          <w:iCs/>
          <w:color w:val="000000" w:themeColor="text1"/>
          <w:sz w:val="24"/>
          <w:szCs w:val="24"/>
        </w:rPr>
        <w:t xml:space="preserve">(pvz. 1,5; 2,2 ar pan.) </w:t>
      </w:r>
      <w:r w:rsidR="00AF1F4F" w:rsidRPr="00354EE6">
        <w:rPr>
          <w:rFonts w:ascii="Times New Roman" w:eastAsia="Times New Roman" w:hAnsi="Times New Roman" w:cs="Times New Roman"/>
          <w:i/>
          <w:iCs/>
          <w:sz w:val="24"/>
          <w:szCs w:val="24"/>
        </w:rPr>
        <w:t xml:space="preserve">perkančioji organizacija balus skirs pagal sveikojo skaičiaus reikšmę (pvz. pasiūlius 1,5 metų papildomą garantinį terminą bus </w:t>
      </w:r>
      <w:r w:rsidR="00AF1F4F" w:rsidRPr="00354EE6">
        <w:rPr>
          <w:rFonts w:ascii="Times New Roman" w:eastAsia="Times New Roman" w:hAnsi="Times New Roman" w:cs="Times New Roman"/>
          <w:i/>
          <w:iCs/>
          <w:color w:val="000000" w:themeColor="text1"/>
          <w:sz w:val="24"/>
          <w:szCs w:val="24"/>
        </w:rPr>
        <w:t xml:space="preserve">skiriami 0,1 balo; </w:t>
      </w:r>
      <w:r w:rsidR="00AF1F4F" w:rsidRPr="00354EE6">
        <w:rPr>
          <w:rFonts w:ascii="Times New Roman" w:eastAsia="Times New Roman" w:hAnsi="Times New Roman" w:cs="Times New Roman"/>
          <w:i/>
          <w:iCs/>
          <w:sz w:val="24"/>
          <w:szCs w:val="24"/>
        </w:rPr>
        <w:t xml:space="preserve">pasiūlius 0,2 metų papildomą garantinį terminą – </w:t>
      </w:r>
      <w:r w:rsidR="00AF1F4F" w:rsidRPr="00354EE6">
        <w:rPr>
          <w:rFonts w:ascii="Times New Roman" w:eastAsia="Times New Roman" w:hAnsi="Times New Roman" w:cs="Times New Roman"/>
          <w:i/>
          <w:iCs/>
          <w:color w:val="000000" w:themeColor="text1"/>
          <w:sz w:val="24"/>
          <w:szCs w:val="24"/>
        </w:rPr>
        <w:t>0,3 balo</w:t>
      </w:r>
      <w:r w:rsidR="00AF1F4F" w:rsidRPr="00354EE6">
        <w:rPr>
          <w:rFonts w:ascii="Times New Roman" w:eastAsia="Times New Roman" w:hAnsi="Times New Roman" w:cs="Times New Roman"/>
          <w:i/>
          <w:iCs/>
          <w:color w:val="EE0000"/>
          <w:sz w:val="24"/>
          <w:szCs w:val="24"/>
        </w:rPr>
        <w:t xml:space="preserve"> </w:t>
      </w:r>
      <w:r w:rsidR="00AF1F4F" w:rsidRPr="00354EE6">
        <w:rPr>
          <w:rFonts w:ascii="Times New Roman" w:eastAsia="Times New Roman" w:hAnsi="Times New Roman" w:cs="Times New Roman"/>
          <w:i/>
          <w:iCs/>
          <w:sz w:val="24"/>
          <w:szCs w:val="24"/>
        </w:rPr>
        <w:t>ir t.t.).</w:t>
      </w:r>
    </w:p>
    <w:p w14:paraId="20EE38D2" w14:textId="7367A4C0" w:rsidR="00164D27" w:rsidRPr="00354EE6" w:rsidRDefault="00164D27" w:rsidP="0098322E">
      <w:pPr>
        <w:spacing w:after="0" w:line="240" w:lineRule="auto"/>
        <w:ind w:firstLine="567"/>
        <w:jc w:val="both"/>
        <w:rPr>
          <w:rFonts w:ascii="Times New Roman" w:hAnsi="Times New Roman" w:cs="Times New Roman"/>
          <w:i/>
          <w:iCs/>
          <w:color w:val="000000" w:themeColor="text1"/>
          <w:sz w:val="24"/>
          <w:szCs w:val="24"/>
        </w:rPr>
      </w:pPr>
      <w:r w:rsidRPr="00354EE6">
        <w:rPr>
          <w:rFonts w:ascii="Times New Roman" w:hAnsi="Times New Roman" w:cs="Times New Roman"/>
          <w:i/>
          <w:iCs/>
          <w:color w:val="000000" w:themeColor="text1"/>
          <w:sz w:val="24"/>
          <w:szCs w:val="24"/>
        </w:rPr>
        <w:t xml:space="preserve">Jei tiekėjas nurodo siūlomą papildomą, t. y. viršijančią </w:t>
      </w:r>
      <w:r w:rsidRPr="00354EE6">
        <w:rPr>
          <w:rFonts w:ascii="Times New Roman" w:eastAsia="Calibri" w:hAnsi="Times New Roman" w:cs="Times New Roman"/>
          <w:i/>
          <w:iCs/>
          <w:color w:val="000000" w:themeColor="text1"/>
          <w:sz w:val="24"/>
          <w:szCs w:val="24"/>
        </w:rPr>
        <w:t>v</w:t>
      </w:r>
      <w:r w:rsidRPr="00354EE6">
        <w:rPr>
          <w:rFonts w:ascii="Times New Roman" w:eastAsia="Times New Roman" w:hAnsi="Times New Roman" w:cs="Times New Roman"/>
          <w:i/>
          <w:iCs/>
          <w:sz w:val="24"/>
          <w:szCs w:val="24"/>
          <w:lang w:eastAsia="ar-SA"/>
        </w:rPr>
        <w:t>andens šildymo katilo su biokuro kūrykla</w:t>
      </w:r>
      <w:r w:rsidRPr="00354EE6">
        <w:rPr>
          <w:rFonts w:ascii="Times New Roman" w:eastAsia="Calibri" w:hAnsi="Times New Roman" w:cs="Times New Roman"/>
          <w:i/>
          <w:iCs/>
          <w:color w:val="000000" w:themeColor="text1"/>
          <w:sz w:val="24"/>
          <w:szCs w:val="24"/>
        </w:rPr>
        <w:t xml:space="preserve"> </w:t>
      </w:r>
      <w:r w:rsidRPr="00354EE6">
        <w:rPr>
          <w:rFonts w:ascii="Times New Roman" w:hAnsi="Times New Roman" w:cs="Times New Roman"/>
          <w:i/>
          <w:iCs/>
          <w:color w:val="000000" w:themeColor="text1"/>
          <w:sz w:val="24"/>
          <w:szCs w:val="24"/>
        </w:rPr>
        <w:t xml:space="preserve">reikalaujamą minimalų 2 metų gamintojo ir (arba) tiekėjo garantinio termino trukmę, </w:t>
      </w:r>
      <w:r w:rsidRPr="00354EE6">
        <w:rPr>
          <w:rFonts w:ascii="Times New Roman" w:hAnsi="Times New Roman" w:cs="Times New Roman"/>
          <w:b/>
          <w:bCs/>
          <w:i/>
          <w:iCs/>
          <w:color w:val="000000" w:themeColor="text1"/>
          <w:sz w:val="24"/>
          <w:szCs w:val="24"/>
          <w:u w:val="single"/>
        </w:rPr>
        <w:t>kartu su pasiūlymu</w:t>
      </w:r>
      <w:r w:rsidRPr="00354EE6">
        <w:rPr>
          <w:rFonts w:ascii="Times New Roman" w:hAnsi="Times New Roman" w:cs="Times New Roman"/>
          <w:i/>
          <w:iCs/>
          <w:color w:val="000000" w:themeColor="text1"/>
          <w:sz w:val="24"/>
          <w:szCs w:val="24"/>
        </w:rPr>
        <w:t xml:space="preserve"> tiekėjas privalo pateikti gamintojo išduotus suteikiamą papildomą garantinį  terminą patvirtinančius dokumentus. Jeigu papildomas garantinis terminas suteikiamas ne gamintojo, o tiekėjo, kartu pateikiamas tiekėjo patvirtinimas/užtikrinimas, kad </w:t>
      </w:r>
      <w:r w:rsidRPr="00354EE6">
        <w:rPr>
          <w:rFonts w:ascii="Times New Roman" w:eastAsia="Calibri" w:hAnsi="Times New Roman" w:cs="Times New Roman"/>
          <w:i/>
          <w:iCs/>
          <w:color w:val="000000" w:themeColor="text1"/>
          <w:sz w:val="24"/>
          <w:szCs w:val="24"/>
        </w:rPr>
        <w:t>v</w:t>
      </w:r>
      <w:r w:rsidRPr="00354EE6">
        <w:rPr>
          <w:rFonts w:ascii="Times New Roman" w:eastAsia="Times New Roman" w:hAnsi="Times New Roman" w:cs="Times New Roman"/>
          <w:i/>
          <w:iCs/>
          <w:sz w:val="24"/>
          <w:szCs w:val="24"/>
          <w:lang w:eastAsia="ar-SA"/>
        </w:rPr>
        <w:t>andens šildymo katilui su biokuro kūrykla</w:t>
      </w:r>
      <w:r w:rsidRPr="00354EE6">
        <w:rPr>
          <w:rFonts w:ascii="Times New Roman" w:eastAsia="Calibri" w:hAnsi="Times New Roman" w:cs="Times New Roman"/>
          <w:i/>
          <w:iCs/>
          <w:color w:val="000000" w:themeColor="text1"/>
          <w:sz w:val="24"/>
          <w:szCs w:val="24"/>
        </w:rPr>
        <w:t xml:space="preserve"> </w:t>
      </w:r>
      <w:r w:rsidRPr="00354EE6">
        <w:rPr>
          <w:rFonts w:ascii="Times New Roman" w:hAnsi="Times New Roman" w:cs="Times New Roman"/>
          <w:i/>
          <w:iCs/>
          <w:color w:val="000000" w:themeColor="text1"/>
          <w:sz w:val="24"/>
          <w:szCs w:val="24"/>
        </w:rPr>
        <w:t xml:space="preserve">bus teikiamas garantinis terminas visą tiekėjo siūlomą papildomą garantinio laikotarpį.  </w:t>
      </w:r>
      <w:r w:rsidRPr="00354EE6">
        <w:rPr>
          <w:rFonts w:ascii="Times New Roman" w:hAnsi="Times New Roman" w:cs="Times New Roman"/>
          <w:i/>
          <w:iCs/>
          <w:color w:val="000000" w:themeColor="text1"/>
          <w:sz w:val="24"/>
          <w:szCs w:val="24"/>
          <w:u w:val="single"/>
        </w:rPr>
        <w:t>Nepateikus šių dokumentų kartu su pasiūlymu, bus skiriama 0 balų. Jei tiekėjas nepasiūlys papildomo garantinio termino, už šį kriterijų jam bus skiriama 0 balų</w:t>
      </w:r>
      <w:r w:rsidRPr="00354EE6">
        <w:rPr>
          <w:rFonts w:ascii="Times New Roman" w:hAnsi="Times New Roman" w:cs="Times New Roman"/>
          <w:i/>
          <w:iCs/>
          <w:color w:val="000000" w:themeColor="text1"/>
          <w:sz w:val="24"/>
          <w:szCs w:val="24"/>
        </w:rPr>
        <w:t xml:space="preserve">. </w:t>
      </w:r>
      <w:r w:rsidRPr="00354EE6">
        <w:rPr>
          <w:rFonts w:ascii="Times New Roman" w:eastAsia="Calibri" w:hAnsi="Times New Roman" w:cs="Times New Roman"/>
          <w:b/>
          <w:bCs/>
          <w:i/>
          <w:iCs/>
          <w:color w:val="000000" w:themeColor="text1"/>
          <w:spacing w:val="-2"/>
          <w:sz w:val="24"/>
          <w:szCs w:val="24"/>
          <w:u w:val="single"/>
        </w:rPr>
        <w:t>Kokybinio reikalavimo įrodančių dokumentų tikslinti/aiškinti nebus galima.</w:t>
      </w:r>
    </w:p>
    <w:p w14:paraId="1387B841" w14:textId="77777777" w:rsidR="00164D27" w:rsidRPr="00354EE6" w:rsidRDefault="00164D27" w:rsidP="00DE0703">
      <w:pPr>
        <w:pStyle w:val="Sraopastraipa"/>
        <w:numPr>
          <w:ilvl w:val="0"/>
          <w:numId w:val="52"/>
        </w:numPr>
        <w:spacing w:after="0" w:line="240" w:lineRule="auto"/>
        <w:ind w:left="0" w:firstLine="567"/>
        <w:jc w:val="both"/>
        <w:rPr>
          <w:rFonts w:ascii="Times New Roman" w:eastAsia="Times New Roman" w:hAnsi="Times New Roman" w:cs="Times New Roman"/>
          <w:i/>
          <w:iCs/>
          <w:sz w:val="24"/>
          <w:szCs w:val="24"/>
        </w:rPr>
      </w:pPr>
      <w:r w:rsidRPr="00354EE6">
        <w:rPr>
          <w:rFonts w:ascii="Times New Roman" w:eastAsia="Times New Roman" w:hAnsi="Times New Roman" w:cs="Times New Roman"/>
          <w:sz w:val="24"/>
          <w:szCs w:val="24"/>
        </w:rPr>
        <w:t xml:space="preserve">Papildomo </w:t>
      </w:r>
      <w:r w:rsidRPr="00354EE6">
        <w:rPr>
          <w:rFonts w:ascii="Times New Roman" w:eastAsia="Times New Roman" w:hAnsi="Times New Roman" w:cs="Times New Roman"/>
          <w:iCs/>
          <w:sz w:val="24"/>
          <w:szCs w:val="24"/>
          <w:lang w:eastAsia="ar-SA"/>
        </w:rPr>
        <w:t xml:space="preserve">elektrostatinio </w:t>
      </w:r>
      <w:r w:rsidRPr="00354EE6">
        <w:rPr>
          <w:rFonts w:ascii="Times New Roman" w:eastAsia="Times New Roman" w:hAnsi="Times New Roman" w:cs="Times New Roman"/>
          <w:i/>
          <w:sz w:val="24"/>
          <w:szCs w:val="24"/>
          <w:u w:val="single"/>
          <w:lang w:eastAsia="ar-SA"/>
        </w:rPr>
        <w:t>kietųjų dalelių filtro</w:t>
      </w:r>
      <w:r w:rsidRPr="00354EE6">
        <w:rPr>
          <w:rFonts w:ascii="Times New Roman" w:eastAsia="Calibri" w:hAnsi="Times New Roman" w:cs="Times New Roman"/>
          <w:iCs/>
          <w:color w:val="000000" w:themeColor="text1"/>
          <w:sz w:val="24"/>
          <w:szCs w:val="24"/>
        </w:rPr>
        <w:t xml:space="preserve"> </w:t>
      </w:r>
      <w:r w:rsidRPr="00354EE6">
        <w:rPr>
          <w:rFonts w:ascii="Times New Roman" w:eastAsia="Times New Roman" w:hAnsi="Times New Roman" w:cs="Times New Roman"/>
          <w:sz w:val="24"/>
          <w:szCs w:val="24"/>
        </w:rPr>
        <w:t>garantinio termino metais, viršijančio techninėje specifikacijoje nustatytą minimalų reikalaujamą 2 metų garantinį terminą, T</w:t>
      </w:r>
      <w:r w:rsidRPr="00354EE6">
        <w:rPr>
          <w:rFonts w:ascii="Times New Roman" w:eastAsia="Times New Roman" w:hAnsi="Times New Roman" w:cs="Times New Roman"/>
          <w:sz w:val="24"/>
          <w:szCs w:val="24"/>
          <w:vertAlign w:val="subscript"/>
        </w:rPr>
        <w:t>2</w:t>
      </w:r>
      <w:r w:rsidRPr="00354EE6">
        <w:rPr>
          <w:rFonts w:ascii="Times New Roman" w:eastAsia="Times New Roman" w:hAnsi="Times New Roman" w:cs="Times New Roman"/>
          <w:sz w:val="24"/>
          <w:szCs w:val="24"/>
        </w:rPr>
        <w:t xml:space="preserve">, balas nustatomas lentelėje nustatyta tvarka: </w:t>
      </w:r>
    </w:p>
    <w:tbl>
      <w:tblPr>
        <w:tblStyle w:val="Lentelstinklelis21"/>
        <w:tblW w:w="0" w:type="auto"/>
        <w:jc w:val="center"/>
        <w:tblLook w:val="04A0" w:firstRow="1" w:lastRow="0" w:firstColumn="1" w:lastColumn="0" w:noHBand="0" w:noVBand="1"/>
      </w:tblPr>
      <w:tblGrid>
        <w:gridCol w:w="562"/>
        <w:gridCol w:w="7409"/>
        <w:gridCol w:w="1629"/>
      </w:tblGrid>
      <w:tr w:rsidR="00164D27" w:rsidRPr="00354EE6" w14:paraId="64F59B63"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8B44CE9" w14:textId="77777777" w:rsidR="00164D27" w:rsidRPr="00354EE6" w:rsidRDefault="00164D27" w:rsidP="0098322E">
            <w:pPr>
              <w:rPr>
                <w:rFonts w:ascii="Times New Roman" w:hAnsi="Times New Roman"/>
                <w:sz w:val="24"/>
                <w:szCs w:val="24"/>
                <w:lang w:val="lt-LT"/>
              </w:rPr>
            </w:pPr>
            <w:bookmarkStart w:id="174" w:name="_Toc208301020"/>
            <w:bookmarkStart w:id="175" w:name="_Toc208327876"/>
            <w:r w:rsidRPr="00354EE6">
              <w:rPr>
                <w:rFonts w:ascii="Times New Roman" w:hAnsi="Times New Roman"/>
                <w:sz w:val="24"/>
                <w:szCs w:val="24"/>
                <w:lang w:val="lt-LT"/>
              </w:rPr>
              <w:t>Eil. Nr.</w:t>
            </w:r>
            <w:bookmarkEnd w:id="174"/>
            <w:bookmarkEnd w:id="175"/>
          </w:p>
        </w:tc>
        <w:tc>
          <w:tcPr>
            <w:tcW w:w="7409" w:type="dxa"/>
            <w:tcBorders>
              <w:top w:val="single" w:sz="4" w:space="0" w:color="auto"/>
              <w:left w:val="single" w:sz="4" w:space="0" w:color="auto"/>
              <w:bottom w:val="single" w:sz="4" w:space="0" w:color="auto"/>
              <w:right w:val="single" w:sz="4" w:space="0" w:color="auto"/>
            </w:tcBorders>
            <w:vAlign w:val="center"/>
            <w:hideMark/>
          </w:tcPr>
          <w:p w14:paraId="17F7626F" w14:textId="77777777" w:rsidR="00164D27" w:rsidRPr="00354EE6" w:rsidRDefault="00164D27" w:rsidP="0098322E">
            <w:pPr>
              <w:rPr>
                <w:rFonts w:ascii="Times New Roman" w:hAnsi="Times New Roman"/>
                <w:iCs/>
                <w:sz w:val="24"/>
                <w:szCs w:val="24"/>
                <w:lang w:val="lt-LT"/>
              </w:rPr>
            </w:pPr>
            <w:r w:rsidRPr="00354EE6">
              <w:rPr>
                <w:rFonts w:ascii="Times New Roman" w:hAnsi="Times New Roman"/>
                <w:iCs/>
                <w:sz w:val="24"/>
                <w:szCs w:val="24"/>
                <w:lang w:val="lt-LT"/>
              </w:rPr>
              <w:t xml:space="preserve">Papildomas </w:t>
            </w:r>
            <w:r w:rsidRPr="00354EE6">
              <w:rPr>
                <w:rFonts w:ascii="Times New Roman" w:hAnsi="Times New Roman"/>
                <w:i/>
                <w:sz w:val="24"/>
                <w:szCs w:val="24"/>
                <w:u w:val="single"/>
                <w:lang w:val="lt-LT" w:eastAsia="ar-SA"/>
              </w:rPr>
              <w:t>elektrostatinio kietųjų dalelių filtro</w:t>
            </w:r>
            <w:r w:rsidRPr="00354EE6">
              <w:rPr>
                <w:rFonts w:ascii="Times New Roman" w:hAnsi="Times New Roman"/>
                <w:iCs/>
                <w:sz w:val="24"/>
                <w:szCs w:val="24"/>
                <w:lang w:val="lt-LT"/>
              </w:rPr>
              <w:t xml:space="preserve"> garantinis terminas metais, viršijantis techninėje specifikacijoje nustatytą minimalų reikalaujamą 2 metų garantinį terminą, T</w:t>
            </w:r>
            <w:r w:rsidRPr="00354EE6">
              <w:rPr>
                <w:rFonts w:ascii="Times New Roman" w:hAnsi="Times New Roman"/>
                <w:iCs/>
                <w:sz w:val="24"/>
                <w:szCs w:val="24"/>
                <w:vertAlign w:val="subscript"/>
                <w:lang w:val="lt-LT"/>
              </w:rPr>
              <w:t>2</w:t>
            </w:r>
          </w:p>
        </w:tc>
        <w:tc>
          <w:tcPr>
            <w:tcW w:w="1629" w:type="dxa"/>
            <w:tcBorders>
              <w:top w:val="single" w:sz="4" w:space="0" w:color="auto"/>
              <w:left w:val="single" w:sz="4" w:space="0" w:color="auto"/>
              <w:bottom w:val="single" w:sz="4" w:space="0" w:color="auto"/>
              <w:right w:val="single" w:sz="4" w:space="0" w:color="auto"/>
            </w:tcBorders>
            <w:vAlign w:val="center"/>
            <w:hideMark/>
          </w:tcPr>
          <w:p w14:paraId="0888035C" w14:textId="77777777" w:rsidR="00164D27" w:rsidRPr="00354EE6" w:rsidRDefault="00164D27" w:rsidP="0098322E">
            <w:pPr>
              <w:rPr>
                <w:rFonts w:ascii="Times New Roman" w:hAnsi="Times New Roman"/>
                <w:sz w:val="24"/>
                <w:szCs w:val="24"/>
                <w:lang w:val="lt-LT"/>
              </w:rPr>
            </w:pPr>
            <w:bookmarkStart w:id="176" w:name="_Toc208301022"/>
            <w:bookmarkStart w:id="177" w:name="_Toc208327878"/>
            <w:r w:rsidRPr="00354EE6">
              <w:rPr>
                <w:rFonts w:ascii="Times New Roman" w:hAnsi="Times New Roman"/>
                <w:sz w:val="24"/>
                <w:szCs w:val="24"/>
                <w:lang w:val="lt-LT"/>
              </w:rPr>
              <w:t>Skiriami balai</w:t>
            </w:r>
            <w:bookmarkEnd w:id="176"/>
            <w:bookmarkEnd w:id="177"/>
          </w:p>
        </w:tc>
      </w:tr>
      <w:tr w:rsidR="00AF1F4F" w:rsidRPr="00354EE6" w14:paraId="71E7B85E"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hideMark/>
          </w:tcPr>
          <w:p w14:paraId="3D57234B" w14:textId="77777777" w:rsidR="00AF1F4F" w:rsidRPr="00354EE6" w:rsidRDefault="00AF1F4F" w:rsidP="00AF1F4F">
            <w:pPr>
              <w:rPr>
                <w:rFonts w:ascii="Times New Roman" w:hAnsi="Times New Roman"/>
                <w:sz w:val="24"/>
                <w:szCs w:val="24"/>
                <w:lang w:val="lt-LT"/>
              </w:rPr>
            </w:pPr>
            <w:bookmarkStart w:id="178" w:name="_Toc208301023"/>
            <w:bookmarkStart w:id="179" w:name="_Toc208327879"/>
            <w:bookmarkStart w:id="180" w:name="_Hlk208479546"/>
            <w:r w:rsidRPr="00354EE6">
              <w:rPr>
                <w:rFonts w:ascii="Times New Roman" w:hAnsi="Times New Roman"/>
                <w:sz w:val="24"/>
                <w:szCs w:val="24"/>
                <w:lang w:val="lt-LT"/>
              </w:rPr>
              <w:t>1.</w:t>
            </w:r>
            <w:bookmarkEnd w:id="178"/>
            <w:bookmarkEnd w:id="179"/>
          </w:p>
        </w:tc>
        <w:tc>
          <w:tcPr>
            <w:tcW w:w="7409" w:type="dxa"/>
            <w:tcBorders>
              <w:top w:val="single" w:sz="4" w:space="0" w:color="auto"/>
              <w:left w:val="single" w:sz="4" w:space="0" w:color="auto"/>
              <w:bottom w:val="single" w:sz="4" w:space="0" w:color="auto"/>
              <w:right w:val="single" w:sz="4" w:space="0" w:color="auto"/>
            </w:tcBorders>
            <w:hideMark/>
          </w:tcPr>
          <w:p w14:paraId="52F1D786" w14:textId="77777777" w:rsidR="00AF1F4F" w:rsidRPr="00354EE6" w:rsidRDefault="00AF1F4F" w:rsidP="00AF1F4F">
            <w:pPr>
              <w:rPr>
                <w:rFonts w:ascii="Times New Roman" w:hAnsi="Times New Roman"/>
                <w:sz w:val="24"/>
                <w:szCs w:val="24"/>
                <w:lang w:val="lt-LT"/>
              </w:rPr>
            </w:pPr>
            <w:bookmarkStart w:id="181" w:name="_Toc208301024"/>
            <w:bookmarkStart w:id="182" w:name="_Toc208327880"/>
            <w:r w:rsidRPr="00354EE6">
              <w:rPr>
                <w:rFonts w:ascii="Times New Roman" w:hAnsi="Times New Roman"/>
                <w:sz w:val="24"/>
                <w:szCs w:val="24"/>
                <w:lang w:val="lt-LT"/>
              </w:rPr>
              <w:t>1</w:t>
            </w:r>
            <w:bookmarkEnd w:id="181"/>
            <w:bookmarkEnd w:id="182"/>
          </w:p>
        </w:tc>
        <w:tc>
          <w:tcPr>
            <w:tcW w:w="1629" w:type="dxa"/>
            <w:tcBorders>
              <w:top w:val="single" w:sz="4" w:space="0" w:color="auto"/>
              <w:left w:val="single" w:sz="4" w:space="0" w:color="auto"/>
              <w:bottom w:val="single" w:sz="4" w:space="0" w:color="auto"/>
              <w:right w:val="single" w:sz="4" w:space="0" w:color="auto"/>
            </w:tcBorders>
          </w:tcPr>
          <w:p w14:paraId="22E6235F" w14:textId="14784995" w:rsidR="00AF1F4F" w:rsidRPr="00354EE6" w:rsidRDefault="00AF1F4F" w:rsidP="00AF1F4F">
            <w:pPr>
              <w:rPr>
                <w:rFonts w:ascii="Times New Roman" w:hAnsi="Times New Roman"/>
                <w:sz w:val="24"/>
                <w:szCs w:val="24"/>
                <w:lang w:val="lt-LT"/>
              </w:rPr>
            </w:pPr>
            <w:r w:rsidRPr="00354EE6">
              <w:rPr>
                <w:rFonts w:ascii="Times New Roman" w:hAnsi="Times New Roman"/>
                <w:sz w:val="24"/>
                <w:szCs w:val="24"/>
                <w:lang w:val="lt-LT"/>
              </w:rPr>
              <w:t>0,1</w:t>
            </w:r>
          </w:p>
        </w:tc>
      </w:tr>
      <w:tr w:rsidR="00AF1F4F" w:rsidRPr="00354EE6" w14:paraId="47136FA3"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tcPr>
          <w:p w14:paraId="6198EB94" w14:textId="77777777" w:rsidR="00AF1F4F" w:rsidRPr="00354EE6" w:rsidRDefault="00AF1F4F" w:rsidP="00AF1F4F">
            <w:pPr>
              <w:rPr>
                <w:rFonts w:ascii="Times New Roman" w:hAnsi="Times New Roman"/>
                <w:sz w:val="24"/>
                <w:szCs w:val="24"/>
                <w:lang w:val="lt-LT"/>
              </w:rPr>
            </w:pPr>
            <w:bookmarkStart w:id="183" w:name="_Toc208301025"/>
            <w:bookmarkStart w:id="184" w:name="_Toc208327881"/>
            <w:bookmarkEnd w:id="183"/>
            <w:bookmarkEnd w:id="184"/>
            <w:r w:rsidRPr="00354EE6">
              <w:rPr>
                <w:rFonts w:ascii="Times New Roman" w:hAnsi="Times New Roman"/>
                <w:sz w:val="24"/>
                <w:szCs w:val="24"/>
                <w:lang w:val="lt-LT"/>
              </w:rPr>
              <w:t>2.</w:t>
            </w:r>
          </w:p>
        </w:tc>
        <w:tc>
          <w:tcPr>
            <w:tcW w:w="7409" w:type="dxa"/>
            <w:tcBorders>
              <w:top w:val="single" w:sz="4" w:space="0" w:color="auto"/>
              <w:left w:val="single" w:sz="4" w:space="0" w:color="auto"/>
              <w:bottom w:val="single" w:sz="4" w:space="0" w:color="auto"/>
              <w:right w:val="single" w:sz="4" w:space="0" w:color="auto"/>
            </w:tcBorders>
            <w:hideMark/>
          </w:tcPr>
          <w:p w14:paraId="4292694D" w14:textId="77777777" w:rsidR="00AF1F4F" w:rsidRPr="00354EE6" w:rsidRDefault="00AF1F4F" w:rsidP="00AF1F4F">
            <w:pPr>
              <w:rPr>
                <w:rFonts w:ascii="Times New Roman" w:hAnsi="Times New Roman"/>
                <w:sz w:val="24"/>
                <w:szCs w:val="24"/>
                <w:lang w:val="lt-LT"/>
              </w:rPr>
            </w:pPr>
            <w:bookmarkStart w:id="185" w:name="_Toc208301026"/>
            <w:bookmarkStart w:id="186" w:name="_Toc208327882"/>
            <w:r w:rsidRPr="00354EE6">
              <w:rPr>
                <w:rFonts w:ascii="Times New Roman" w:hAnsi="Times New Roman"/>
                <w:sz w:val="24"/>
                <w:szCs w:val="24"/>
                <w:lang w:val="lt-LT"/>
              </w:rPr>
              <w:t>2</w:t>
            </w:r>
            <w:bookmarkEnd w:id="185"/>
            <w:bookmarkEnd w:id="186"/>
          </w:p>
        </w:tc>
        <w:tc>
          <w:tcPr>
            <w:tcW w:w="1629" w:type="dxa"/>
            <w:tcBorders>
              <w:top w:val="single" w:sz="4" w:space="0" w:color="auto"/>
              <w:left w:val="single" w:sz="4" w:space="0" w:color="auto"/>
              <w:bottom w:val="single" w:sz="4" w:space="0" w:color="auto"/>
              <w:right w:val="single" w:sz="4" w:space="0" w:color="auto"/>
            </w:tcBorders>
          </w:tcPr>
          <w:p w14:paraId="05DE9554" w14:textId="7FB6F991" w:rsidR="00AF1F4F" w:rsidRPr="00354EE6" w:rsidRDefault="00AF1F4F" w:rsidP="00AF1F4F">
            <w:pPr>
              <w:rPr>
                <w:rFonts w:ascii="Times New Roman" w:hAnsi="Times New Roman"/>
                <w:sz w:val="24"/>
                <w:szCs w:val="24"/>
                <w:lang w:val="lt-LT"/>
              </w:rPr>
            </w:pPr>
            <w:r w:rsidRPr="00354EE6">
              <w:rPr>
                <w:rFonts w:ascii="Times New Roman" w:hAnsi="Times New Roman"/>
                <w:sz w:val="24"/>
                <w:szCs w:val="24"/>
                <w:lang w:val="lt-LT"/>
              </w:rPr>
              <w:t>0,2</w:t>
            </w:r>
          </w:p>
        </w:tc>
      </w:tr>
      <w:tr w:rsidR="00AF1F4F" w:rsidRPr="00354EE6" w14:paraId="40EF0318"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tcPr>
          <w:p w14:paraId="4FAE9BED" w14:textId="77777777" w:rsidR="00AF1F4F" w:rsidRPr="00354EE6" w:rsidRDefault="00AF1F4F" w:rsidP="00AF1F4F">
            <w:pPr>
              <w:rPr>
                <w:rFonts w:ascii="Times New Roman" w:hAnsi="Times New Roman"/>
                <w:sz w:val="24"/>
                <w:szCs w:val="24"/>
                <w:lang w:val="lt-LT"/>
              </w:rPr>
            </w:pPr>
            <w:bookmarkStart w:id="187" w:name="_Toc208301027"/>
            <w:bookmarkStart w:id="188" w:name="_Toc208327883"/>
            <w:bookmarkEnd w:id="187"/>
            <w:bookmarkEnd w:id="188"/>
            <w:r w:rsidRPr="00354EE6">
              <w:rPr>
                <w:rFonts w:ascii="Times New Roman" w:hAnsi="Times New Roman"/>
                <w:sz w:val="24"/>
                <w:szCs w:val="24"/>
                <w:lang w:val="lt-LT"/>
              </w:rPr>
              <w:t>3.</w:t>
            </w:r>
          </w:p>
        </w:tc>
        <w:tc>
          <w:tcPr>
            <w:tcW w:w="7409" w:type="dxa"/>
            <w:tcBorders>
              <w:top w:val="single" w:sz="4" w:space="0" w:color="auto"/>
              <w:left w:val="single" w:sz="4" w:space="0" w:color="auto"/>
              <w:bottom w:val="single" w:sz="4" w:space="0" w:color="auto"/>
              <w:right w:val="single" w:sz="4" w:space="0" w:color="auto"/>
            </w:tcBorders>
            <w:hideMark/>
          </w:tcPr>
          <w:p w14:paraId="78A0B986" w14:textId="77777777" w:rsidR="00AF1F4F" w:rsidRPr="00354EE6" w:rsidRDefault="00AF1F4F" w:rsidP="00AF1F4F">
            <w:pPr>
              <w:rPr>
                <w:rFonts w:ascii="Times New Roman" w:hAnsi="Times New Roman"/>
                <w:sz w:val="24"/>
                <w:szCs w:val="24"/>
                <w:lang w:val="lt-LT"/>
              </w:rPr>
            </w:pPr>
            <w:bookmarkStart w:id="189" w:name="_Toc208301028"/>
            <w:bookmarkStart w:id="190" w:name="_Toc208327884"/>
            <w:r w:rsidRPr="00354EE6">
              <w:rPr>
                <w:rFonts w:ascii="Times New Roman" w:hAnsi="Times New Roman"/>
                <w:sz w:val="24"/>
                <w:szCs w:val="24"/>
                <w:lang w:val="lt-LT"/>
              </w:rPr>
              <w:t>3</w:t>
            </w:r>
            <w:bookmarkEnd w:id="189"/>
            <w:bookmarkEnd w:id="190"/>
          </w:p>
        </w:tc>
        <w:tc>
          <w:tcPr>
            <w:tcW w:w="1629" w:type="dxa"/>
            <w:tcBorders>
              <w:top w:val="single" w:sz="4" w:space="0" w:color="auto"/>
              <w:left w:val="single" w:sz="4" w:space="0" w:color="auto"/>
              <w:bottom w:val="single" w:sz="4" w:space="0" w:color="auto"/>
              <w:right w:val="single" w:sz="4" w:space="0" w:color="auto"/>
            </w:tcBorders>
          </w:tcPr>
          <w:p w14:paraId="48FA2F22" w14:textId="3F967720" w:rsidR="00AF1F4F" w:rsidRPr="00354EE6" w:rsidRDefault="00AF1F4F" w:rsidP="00AF1F4F">
            <w:pPr>
              <w:rPr>
                <w:rFonts w:ascii="Times New Roman" w:hAnsi="Times New Roman"/>
                <w:sz w:val="24"/>
                <w:szCs w:val="24"/>
                <w:lang w:val="lt-LT"/>
              </w:rPr>
            </w:pPr>
            <w:r w:rsidRPr="00354EE6">
              <w:rPr>
                <w:rFonts w:ascii="Times New Roman" w:hAnsi="Times New Roman"/>
                <w:sz w:val="24"/>
                <w:szCs w:val="24"/>
                <w:lang w:val="lt-LT"/>
              </w:rPr>
              <w:t>0,3</w:t>
            </w:r>
          </w:p>
        </w:tc>
      </w:tr>
    </w:tbl>
    <w:p w14:paraId="16D17DF5" w14:textId="3E244D51" w:rsidR="00164D27" w:rsidRPr="00354EE6" w:rsidRDefault="00164D27" w:rsidP="0098322E">
      <w:pPr>
        <w:spacing w:after="0" w:line="240" w:lineRule="auto"/>
        <w:ind w:firstLine="567"/>
        <w:jc w:val="both"/>
        <w:rPr>
          <w:rFonts w:ascii="Times New Roman" w:hAnsi="Times New Roman" w:cs="Times New Roman"/>
          <w:i/>
          <w:iCs/>
          <w:sz w:val="24"/>
          <w:szCs w:val="24"/>
        </w:rPr>
      </w:pPr>
      <w:bookmarkStart w:id="191" w:name="_Toc208301029"/>
      <w:bookmarkStart w:id="192" w:name="_Toc208327885"/>
      <w:bookmarkEnd w:id="180"/>
      <w:bookmarkEnd w:id="191"/>
      <w:bookmarkEnd w:id="192"/>
      <w:r w:rsidRPr="00354EE6">
        <w:rPr>
          <w:rFonts w:ascii="Times New Roman" w:eastAsia="Times New Roman" w:hAnsi="Times New Roman" w:cs="Times New Roman"/>
          <w:i/>
          <w:iCs/>
          <w:sz w:val="24"/>
          <w:szCs w:val="24"/>
        </w:rPr>
        <w:lastRenderedPageBreak/>
        <w:t xml:space="preserve">PASTABOS. </w:t>
      </w:r>
      <w:r w:rsidRPr="00354EE6">
        <w:rPr>
          <w:rFonts w:ascii="Times New Roman" w:hAnsi="Times New Roman" w:cs="Times New Roman"/>
          <w:i/>
          <w:iCs/>
          <w:sz w:val="24"/>
          <w:szCs w:val="24"/>
        </w:rPr>
        <w:t xml:space="preserve">Minimalus elektrostatinio kietųjų dalelių filtro garantinis terminas yra 2 metai, skaičiuojant  nuo galutinio darbų priėmimo-perdavimo akto pasirašymo dienos. </w:t>
      </w:r>
    </w:p>
    <w:p w14:paraId="2C567E18" w14:textId="0A8BA618" w:rsidR="00164D27" w:rsidRPr="00354EE6" w:rsidRDefault="00164D27" w:rsidP="0098322E">
      <w:pPr>
        <w:spacing w:after="0" w:line="240" w:lineRule="auto"/>
        <w:ind w:firstLine="567"/>
        <w:jc w:val="both"/>
        <w:rPr>
          <w:rFonts w:ascii="Times New Roman" w:hAnsi="Times New Roman" w:cs="Times New Roman"/>
          <w:i/>
          <w:iCs/>
          <w:sz w:val="24"/>
          <w:szCs w:val="24"/>
        </w:rPr>
      </w:pPr>
      <w:r w:rsidRPr="00354EE6">
        <w:rPr>
          <w:rFonts w:ascii="Times New Roman" w:hAnsi="Times New Roman" w:cs="Times New Roman"/>
          <w:i/>
          <w:iCs/>
          <w:sz w:val="24"/>
          <w:szCs w:val="24"/>
        </w:rPr>
        <w:t xml:space="preserve">Pirkimo dokumentuose ir sutarties projekte numatomi minimalūs, t. y. privalomi garantiniai įsipareigojimai, o tiekėjai gali siūlyti papildomą garantinį terminą, kuris bus vertinamas skiriant kokybinio vertinimo kriterijaus balus. Tiekėjo nurodytas papildomas garantinis terminas gali būti ir ilgesnis, tačiau skaičiuojant šio kriterijaus kokybinį balą bus vertinamas tik maksimalus papildomas </w:t>
      </w:r>
      <w:r w:rsidRPr="00354EE6">
        <w:rPr>
          <w:rFonts w:ascii="Times New Roman" w:hAnsi="Times New Roman" w:cs="Times New Roman"/>
          <w:i/>
          <w:iCs/>
          <w:color w:val="000000" w:themeColor="text1"/>
          <w:sz w:val="24"/>
          <w:szCs w:val="24"/>
        </w:rPr>
        <w:t xml:space="preserve">garantinis terminas – 3 metai. </w:t>
      </w:r>
      <w:r w:rsidRPr="00354EE6">
        <w:rPr>
          <w:rFonts w:ascii="Times New Roman" w:hAnsi="Times New Roman" w:cs="Times New Roman"/>
          <w:i/>
          <w:iCs/>
          <w:sz w:val="24"/>
          <w:szCs w:val="24"/>
        </w:rPr>
        <w:t xml:space="preserve">Po sutarties įvykdymo tiekėjas įsipareigos šiuo terminu užtikrinti papildomą </w:t>
      </w:r>
      <w:r w:rsidRPr="00354EE6">
        <w:rPr>
          <w:rFonts w:ascii="Times New Roman" w:hAnsi="Times New Roman" w:cs="Times New Roman"/>
          <w:i/>
          <w:iCs/>
          <w:color w:val="000000" w:themeColor="text1"/>
          <w:sz w:val="24"/>
          <w:szCs w:val="24"/>
        </w:rPr>
        <w:t>akumuliacinės talpos</w:t>
      </w:r>
      <w:r w:rsidRPr="00354EE6">
        <w:rPr>
          <w:rFonts w:ascii="Times New Roman" w:hAnsi="Times New Roman" w:cs="Times New Roman"/>
          <w:i/>
          <w:iCs/>
          <w:color w:val="000000"/>
          <w:spacing w:val="-5"/>
          <w:sz w:val="24"/>
          <w:szCs w:val="24"/>
        </w:rPr>
        <w:t xml:space="preserve"> </w:t>
      </w:r>
      <w:r w:rsidRPr="00354EE6">
        <w:rPr>
          <w:rFonts w:ascii="Times New Roman" w:hAnsi="Times New Roman" w:cs="Times New Roman"/>
          <w:i/>
          <w:iCs/>
          <w:sz w:val="24"/>
          <w:szCs w:val="24"/>
        </w:rPr>
        <w:t xml:space="preserve">garantiją. </w:t>
      </w:r>
    </w:p>
    <w:p w14:paraId="0D303869" w14:textId="35909797" w:rsidR="00164D27" w:rsidRPr="00354EE6" w:rsidRDefault="00164D27" w:rsidP="0098322E">
      <w:pPr>
        <w:spacing w:after="0" w:line="240" w:lineRule="auto"/>
        <w:ind w:firstLine="567"/>
        <w:jc w:val="both"/>
        <w:rPr>
          <w:rFonts w:ascii="Times New Roman" w:hAnsi="Times New Roman" w:cs="Times New Roman"/>
          <w:i/>
          <w:iCs/>
          <w:sz w:val="24"/>
          <w:szCs w:val="24"/>
        </w:rPr>
      </w:pPr>
      <w:r w:rsidRPr="00354EE6">
        <w:rPr>
          <w:rFonts w:ascii="Times New Roman" w:hAnsi="Times New Roman" w:cs="Times New Roman"/>
          <w:i/>
          <w:iCs/>
          <w:sz w:val="24"/>
          <w:szCs w:val="24"/>
          <w:u w:val="single"/>
        </w:rPr>
        <w:t xml:space="preserve">Tiekėjui pasiūlyme nenurodžius papildomo </w:t>
      </w:r>
      <w:r w:rsidRPr="00354EE6">
        <w:rPr>
          <w:rFonts w:ascii="Times New Roman" w:hAnsi="Times New Roman" w:cs="Times New Roman"/>
          <w:i/>
          <w:iCs/>
          <w:sz w:val="24"/>
          <w:szCs w:val="24"/>
          <w:u w:val="single"/>
          <w:lang w:eastAsia="ar-SA"/>
        </w:rPr>
        <w:t>elektrostatinio kietųjų dalelių filtro</w:t>
      </w:r>
      <w:r w:rsidRPr="00354EE6">
        <w:rPr>
          <w:rFonts w:ascii="Times New Roman" w:eastAsia="Calibri" w:hAnsi="Times New Roman" w:cs="Times New Roman"/>
          <w:i/>
          <w:iCs/>
          <w:color w:val="000000" w:themeColor="text1"/>
          <w:sz w:val="24"/>
          <w:szCs w:val="24"/>
          <w:u w:val="single"/>
        </w:rPr>
        <w:t xml:space="preserve"> </w:t>
      </w:r>
      <w:r w:rsidRPr="00354EE6">
        <w:rPr>
          <w:rFonts w:ascii="Times New Roman" w:hAnsi="Times New Roman" w:cs="Times New Roman"/>
          <w:i/>
          <w:iCs/>
          <w:sz w:val="24"/>
          <w:szCs w:val="24"/>
          <w:u w:val="single"/>
        </w:rPr>
        <w:t>garantinio termino, T</w:t>
      </w:r>
      <w:r w:rsidRPr="00354EE6">
        <w:rPr>
          <w:rFonts w:ascii="Times New Roman" w:hAnsi="Times New Roman" w:cs="Times New Roman"/>
          <w:i/>
          <w:iCs/>
          <w:sz w:val="24"/>
          <w:szCs w:val="24"/>
          <w:u w:val="single"/>
          <w:vertAlign w:val="subscript"/>
        </w:rPr>
        <w:t>2</w:t>
      </w:r>
      <w:r w:rsidRPr="00354EE6">
        <w:rPr>
          <w:rFonts w:ascii="Times New Roman" w:hAnsi="Times New Roman" w:cs="Times New Roman"/>
          <w:i/>
          <w:iCs/>
          <w:sz w:val="24"/>
          <w:szCs w:val="24"/>
          <w:u w:val="single"/>
        </w:rPr>
        <w:t xml:space="preserve"> kriterijaus balai prilyginami 0</w:t>
      </w:r>
      <w:r w:rsidRPr="00354EE6">
        <w:rPr>
          <w:rFonts w:ascii="Times New Roman" w:hAnsi="Times New Roman" w:cs="Times New Roman"/>
          <w:i/>
          <w:iCs/>
          <w:sz w:val="24"/>
          <w:szCs w:val="24"/>
        </w:rPr>
        <w:t xml:space="preserve">. </w:t>
      </w:r>
      <w:r w:rsidR="00AF1F4F" w:rsidRPr="00354EE6">
        <w:rPr>
          <w:rFonts w:ascii="Times New Roman" w:eastAsia="Times New Roman" w:hAnsi="Times New Roman" w:cs="Times New Roman"/>
          <w:i/>
          <w:iCs/>
          <w:sz w:val="24"/>
          <w:szCs w:val="24"/>
        </w:rPr>
        <w:t xml:space="preserve">Jei tiekėjas pasiūlys ne sveikuoju skaičiumi išreikštą papildomą garantinį terminą </w:t>
      </w:r>
      <w:r w:rsidR="00AF1F4F" w:rsidRPr="00354EE6">
        <w:rPr>
          <w:rFonts w:ascii="Times New Roman" w:eastAsia="Times New Roman" w:hAnsi="Times New Roman" w:cs="Times New Roman"/>
          <w:i/>
          <w:iCs/>
          <w:color w:val="000000" w:themeColor="text1"/>
          <w:sz w:val="24"/>
          <w:szCs w:val="24"/>
        </w:rPr>
        <w:t xml:space="preserve">(pvz. 1,5; 2,2 ar pan.) </w:t>
      </w:r>
      <w:r w:rsidR="00AF1F4F" w:rsidRPr="00354EE6">
        <w:rPr>
          <w:rFonts w:ascii="Times New Roman" w:eastAsia="Times New Roman" w:hAnsi="Times New Roman" w:cs="Times New Roman"/>
          <w:i/>
          <w:iCs/>
          <w:sz w:val="24"/>
          <w:szCs w:val="24"/>
        </w:rPr>
        <w:t xml:space="preserve">perkančioji organizacija balus skirs pagal sveikojo skaičiaus reikšmę (pvz. pasiūlius 1,5 metų papildomą garantinį terminą bus </w:t>
      </w:r>
      <w:r w:rsidR="00AF1F4F" w:rsidRPr="00354EE6">
        <w:rPr>
          <w:rFonts w:ascii="Times New Roman" w:eastAsia="Times New Roman" w:hAnsi="Times New Roman" w:cs="Times New Roman"/>
          <w:i/>
          <w:iCs/>
          <w:color w:val="000000" w:themeColor="text1"/>
          <w:sz w:val="24"/>
          <w:szCs w:val="24"/>
        </w:rPr>
        <w:t xml:space="preserve">skiriami 0,1 balo; </w:t>
      </w:r>
      <w:r w:rsidR="00AF1F4F" w:rsidRPr="00354EE6">
        <w:rPr>
          <w:rFonts w:ascii="Times New Roman" w:eastAsia="Times New Roman" w:hAnsi="Times New Roman" w:cs="Times New Roman"/>
          <w:i/>
          <w:iCs/>
          <w:sz w:val="24"/>
          <w:szCs w:val="24"/>
        </w:rPr>
        <w:t xml:space="preserve">pasiūlius 0,2 metų papildomą garantinį terminą – </w:t>
      </w:r>
      <w:r w:rsidR="00AF1F4F" w:rsidRPr="00354EE6">
        <w:rPr>
          <w:rFonts w:ascii="Times New Roman" w:eastAsia="Times New Roman" w:hAnsi="Times New Roman" w:cs="Times New Roman"/>
          <w:i/>
          <w:iCs/>
          <w:color w:val="000000" w:themeColor="text1"/>
          <w:sz w:val="24"/>
          <w:szCs w:val="24"/>
        </w:rPr>
        <w:t>0,3 balo</w:t>
      </w:r>
      <w:r w:rsidR="00AF1F4F" w:rsidRPr="00354EE6">
        <w:rPr>
          <w:rFonts w:ascii="Times New Roman" w:eastAsia="Times New Roman" w:hAnsi="Times New Roman" w:cs="Times New Roman"/>
          <w:i/>
          <w:iCs/>
          <w:color w:val="EE0000"/>
          <w:sz w:val="24"/>
          <w:szCs w:val="24"/>
        </w:rPr>
        <w:t xml:space="preserve"> </w:t>
      </w:r>
      <w:r w:rsidR="00AF1F4F" w:rsidRPr="00354EE6">
        <w:rPr>
          <w:rFonts w:ascii="Times New Roman" w:eastAsia="Times New Roman" w:hAnsi="Times New Roman" w:cs="Times New Roman"/>
          <w:i/>
          <w:iCs/>
          <w:sz w:val="24"/>
          <w:szCs w:val="24"/>
        </w:rPr>
        <w:t>ir t.t.).</w:t>
      </w:r>
    </w:p>
    <w:p w14:paraId="3EDEB198" w14:textId="6051EA85" w:rsidR="00164D27" w:rsidRPr="00354EE6" w:rsidRDefault="00164D27" w:rsidP="0098322E">
      <w:pPr>
        <w:spacing w:after="0" w:line="240" w:lineRule="auto"/>
        <w:ind w:firstLine="567"/>
        <w:jc w:val="both"/>
        <w:rPr>
          <w:rFonts w:ascii="Times New Roman" w:hAnsi="Times New Roman" w:cs="Times New Roman"/>
          <w:color w:val="000000" w:themeColor="text1"/>
          <w:sz w:val="24"/>
          <w:szCs w:val="24"/>
        </w:rPr>
      </w:pPr>
      <w:r w:rsidRPr="00354EE6">
        <w:rPr>
          <w:rFonts w:ascii="Times New Roman" w:hAnsi="Times New Roman" w:cs="Times New Roman"/>
          <w:i/>
          <w:iCs/>
          <w:color w:val="000000" w:themeColor="text1"/>
          <w:sz w:val="24"/>
          <w:szCs w:val="24"/>
        </w:rPr>
        <w:t xml:space="preserve">Jei tiekėjas nurodo siūlomą papildomą, t. y. viršijančią </w:t>
      </w:r>
      <w:r w:rsidR="00BF19C8" w:rsidRPr="00354EE6">
        <w:rPr>
          <w:rFonts w:ascii="Times New Roman" w:hAnsi="Times New Roman" w:cs="Times New Roman"/>
          <w:i/>
          <w:iCs/>
          <w:sz w:val="24"/>
          <w:szCs w:val="24"/>
          <w:lang w:eastAsia="ar-SA"/>
        </w:rPr>
        <w:t>elektrostatinio kietųjų dalelių filtro</w:t>
      </w:r>
      <w:r w:rsidR="00BF19C8" w:rsidRPr="00354EE6">
        <w:rPr>
          <w:rFonts w:ascii="Times New Roman" w:eastAsia="Calibri" w:hAnsi="Times New Roman" w:cs="Times New Roman"/>
          <w:i/>
          <w:iCs/>
          <w:color w:val="000000" w:themeColor="text1"/>
          <w:sz w:val="24"/>
          <w:szCs w:val="24"/>
        </w:rPr>
        <w:t xml:space="preserve"> </w:t>
      </w:r>
      <w:r w:rsidRPr="00354EE6">
        <w:rPr>
          <w:rFonts w:ascii="Times New Roman" w:hAnsi="Times New Roman" w:cs="Times New Roman"/>
          <w:i/>
          <w:iCs/>
          <w:color w:val="000000" w:themeColor="text1"/>
          <w:sz w:val="24"/>
          <w:szCs w:val="24"/>
        </w:rPr>
        <w:t xml:space="preserve">reikalaujamą minimalų 2 metų gamintojo ir (arba) tiekėjo garantinio termino trukmę, </w:t>
      </w:r>
      <w:r w:rsidRPr="00354EE6">
        <w:rPr>
          <w:rFonts w:ascii="Times New Roman" w:hAnsi="Times New Roman" w:cs="Times New Roman"/>
          <w:b/>
          <w:bCs/>
          <w:i/>
          <w:iCs/>
          <w:color w:val="000000" w:themeColor="text1"/>
          <w:sz w:val="24"/>
          <w:szCs w:val="24"/>
          <w:u w:val="single"/>
        </w:rPr>
        <w:t>kartu su pasiūlymu</w:t>
      </w:r>
      <w:r w:rsidRPr="00354EE6">
        <w:rPr>
          <w:rFonts w:ascii="Times New Roman" w:hAnsi="Times New Roman" w:cs="Times New Roman"/>
          <w:i/>
          <w:iCs/>
          <w:color w:val="000000" w:themeColor="text1"/>
          <w:sz w:val="24"/>
          <w:szCs w:val="24"/>
        </w:rPr>
        <w:t xml:space="preserve"> tiekėjas privalo pateikti gamintojo išduotus suteikiamą papildomą garantinį  terminą patvirtinančius dokumentus. Jeigu papildomas garantinis terminas suteikiamas ne gamintojo, o tiekėjo, kartu pateikiamas tiekėjo patvirtinimas/užtikrinimas, kad </w:t>
      </w:r>
      <w:r w:rsidR="00BF19C8" w:rsidRPr="00354EE6">
        <w:rPr>
          <w:rFonts w:ascii="Times New Roman" w:hAnsi="Times New Roman" w:cs="Times New Roman"/>
          <w:i/>
          <w:iCs/>
          <w:sz w:val="24"/>
          <w:szCs w:val="24"/>
          <w:lang w:eastAsia="ar-SA"/>
        </w:rPr>
        <w:t>elektrostatinio kietųjų dalelių filtrui</w:t>
      </w:r>
      <w:r w:rsidR="00BF19C8" w:rsidRPr="00354EE6">
        <w:rPr>
          <w:rFonts w:ascii="Times New Roman" w:eastAsia="Calibri" w:hAnsi="Times New Roman" w:cs="Times New Roman"/>
          <w:i/>
          <w:iCs/>
          <w:color w:val="000000" w:themeColor="text1"/>
          <w:sz w:val="24"/>
          <w:szCs w:val="24"/>
        </w:rPr>
        <w:t xml:space="preserve"> </w:t>
      </w:r>
      <w:r w:rsidRPr="00354EE6">
        <w:rPr>
          <w:rFonts w:ascii="Times New Roman" w:hAnsi="Times New Roman" w:cs="Times New Roman"/>
          <w:i/>
          <w:iCs/>
          <w:color w:val="000000" w:themeColor="text1"/>
          <w:sz w:val="24"/>
          <w:szCs w:val="24"/>
        </w:rPr>
        <w:t xml:space="preserve">bus teikiamas garantinis terminas visą tiekėjo siūlomą papildomą garantinio laikotarpį.  </w:t>
      </w:r>
      <w:r w:rsidRPr="00354EE6">
        <w:rPr>
          <w:rFonts w:ascii="Times New Roman" w:hAnsi="Times New Roman" w:cs="Times New Roman"/>
          <w:i/>
          <w:iCs/>
          <w:color w:val="000000" w:themeColor="text1"/>
          <w:sz w:val="24"/>
          <w:szCs w:val="24"/>
          <w:u w:val="single"/>
        </w:rPr>
        <w:t>Nepateikus šių dokumentų kartu su pasiūlymu,  bus skiriama 0 balų. Jei tiekėjas nepasiūlys papildomo garantinio termino, už šį kriterijų jam bus skiriama 0 balų</w:t>
      </w:r>
      <w:r w:rsidRPr="00354EE6">
        <w:rPr>
          <w:rFonts w:ascii="Times New Roman" w:hAnsi="Times New Roman" w:cs="Times New Roman"/>
          <w:i/>
          <w:iCs/>
          <w:color w:val="000000" w:themeColor="text1"/>
          <w:sz w:val="24"/>
          <w:szCs w:val="24"/>
        </w:rPr>
        <w:t xml:space="preserve">. </w:t>
      </w:r>
      <w:r w:rsidRPr="00354EE6">
        <w:rPr>
          <w:rFonts w:ascii="Times New Roman" w:eastAsia="Calibri" w:hAnsi="Times New Roman" w:cs="Times New Roman"/>
          <w:b/>
          <w:bCs/>
          <w:color w:val="000000" w:themeColor="text1"/>
          <w:spacing w:val="-2"/>
          <w:sz w:val="24"/>
          <w:szCs w:val="24"/>
          <w:u w:val="single"/>
        </w:rPr>
        <w:t>Kokybinio reikalavimo įrodančių dokumentų tikslinti/aiškinti nebus galima.</w:t>
      </w:r>
    </w:p>
    <w:p w14:paraId="0DF0D7E2" w14:textId="77777777" w:rsidR="00164D27" w:rsidRPr="00354EE6" w:rsidRDefault="00164D27" w:rsidP="00DE0703">
      <w:pPr>
        <w:pStyle w:val="Sraopastraipa"/>
        <w:numPr>
          <w:ilvl w:val="0"/>
          <w:numId w:val="52"/>
        </w:numPr>
        <w:spacing w:after="0" w:line="240" w:lineRule="auto"/>
        <w:ind w:left="0" w:firstLine="567"/>
        <w:jc w:val="both"/>
        <w:rPr>
          <w:rFonts w:ascii="Times New Roman" w:eastAsia="Times New Roman" w:hAnsi="Times New Roman" w:cs="Times New Roman"/>
          <w:i/>
          <w:iCs/>
          <w:sz w:val="24"/>
          <w:szCs w:val="24"/>
        </w:rPr>
      </w:pPr>
      <w:r w:rsidRPr="00354EE6">
        <w:rPr>
          <w:rFonts w:ascii="Times New Roman" w:eastAsia="Times New Roman" w:hAnsi="Times New Roman" w:cs="Times New Roman"/>
          <w:sz w:val="24"/>
          <w:szCs w:val="24"/>
        </w:rPr>
        <w:t xml:space="preserve">Papildomo </w:t>
      </w:r>
      <w:r w:rsidRPr="00354EE6">
        <w:rPr>
          <w:rFonts w:ascii="Times New Roman" w:eastAsia="Calibri" w:hAnsi="Times New Roman" w:cs="Times New Roman"/>
          <w:i/>
          <w:color w:val="000000" w:themeColor="text1"/>
          <w:sz w:val="24"/>
          <w:szCs w:val="24"/>
          <w:u w:val="single"/>
        </w:rPr>
        <w:t>dūmų kondensacinio ekonomaizerio</w:t>
      </w:r>
      <w:r w:rsidRPr="00354EE6">
        <w:rPr>
          <w:rFonts w:ascii="Times New Roman" w:hAnsi="Times New Roman" w:cs="Times New Roman"/>
          <w:iCs/>
          <w:color w:val="000000" w:themeColor="text1"/>
          <w:sz w:val="24"/>
          <w:szCs w:val="24"/>
        </w:rPr>
        <w:t xml:space="preserve"> </w:t>
      </w:r>
      <w:r w:rsidRPr="00354EE6">
        <w:rPr>
          <w:rFonts w:ascii="Times New Roman" w:eastAsia="Times New Roman" w:hAnsi="Times New Roman" w:cs="Times New Roman"/>
          <w:sz w:val="24"/>
          <w:szCs w:val="24"/>
        </w:rPr>
        <w:t>garantinio termino metais, viršijančio techninėje specifikacijoje nustatytą minimalų reikalaujamą2 metų garantinį terminą, T</w:t>
      </w:r>
      <w:r w:rsidRPr="00354EE6">
        <w:rPr>
          <w:rFonts w:ascii="Times New Roman" w:eastAsia="Times New Roman" w:hAnsi="Times New Roman" w:cs="Times New Roman"/>
          <w:sz w:val="24"/>
          <w:szCs w:val="24"/>
          <w:vertAlign w:val="subscript"/>
        </w:rPr>
        <w:t>3</w:t>
      </w:r>
      <w:r w:rsidRPr="00354EE6">
        <w:rPr>
          <w:rFonts w:ascii="Times New Roman" w:eastAsia="Times New Roman" w:hAnsi="Times New Roman" w:cs="Times New Roman"/>
          <w:sz w:val="24"/>
          <w:szCs w:val="24"/>
        </w:rPr>
        <w:t xml:space="preserve">, balas nustatomas lentelėje nustatyta tvarka: </w:t>
      </w:r>
    </w:p>
    <w:tbl>
      <w:tblPr>
        <w:tblStyle w:val="Lentelstinklelis21"/>
        <w:tblW w:w="0" w:type="auto"/>
        <w:jc w:val="center"/>
        <w:tblLook w:val="04A0" w:firstRow="1" w:lastRow="0" w:firstColumn="1" w:lastColumn="0" w:noHBand="0" w:noVBand="1"/>
      </w:tblPr>
      <w:tblGrid>
        <w:gridCol w:w="562"/>
        <w:gridCol w:w="7409"/>
        <w:gridCol w:w="1629"/>
      </w:tblGrid>
      <w:tr w:rsidR="00164D27" w:rsidRPr="00354EE6" w14:paraId="2BF48F52"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B96B45E" w14:textId="77777777" w:rsidR="00164D27" w:rsidRPr="00354EE6" w:rsidRDefault="00164D27" w:rsidP="0098322E">
            <w:pPr>
              <w:rPr>
                <w:rFonts w:ascii="Times New Roman" w:hAnsi="Times New Roman"/>
                <w:sz w:val="24"/>
                <w:szCs w:val="24"/>
                <w:lang w:val="lt-LT"/>
              </w:rPr>
            </w:pPr>
            <w:bookmarkStart w:id="193" w:name="_Toc208301041"/>
            <w:bookmarkStart w:id="194" w:name="_Toc208327897"/>
            <w:r w:rsidRPr="00354EE6">
              <w:rPr>
                <w:rFonts w:ascii="Times New Roman" w:hAnsi="Times New Roman"/>
                <w:sz w:val="24"/>
                <w:szCs w:val="24"/>
                <w:lang w:val="lt-LT"/>
              </w:rPr>
              <w:t>Eil. Nr.</w:t>
            </w:r>
            <w:bookmarkEnd w:id="193"/>
            <w:bookmarkEnd w:id="194"/>
          </w:p>
        </w:tc>
        <w:tc>
          <w:tcPr>
            <w:tcW w:w="7409" w:type="dxa"/>
            <w:tcBorders>
              <w:top w:val="single" w:sz="4" w:space="0" w:color="auto"/>
              <w:left w:val="single" w:sz="4" w:space="0" w:color="auto"/>
              <w:bottom w:val="single" w:sz="4" w:space="0" w:color="auto"/>
              <w:right w:val="single" w:sz="4" w:space="0" w:color="auto"/>
            </w:tcBorders>
            <w:vAlign w:val="center"/>
            <w:hideMark/>
          </w:tcPr>
          <w:p w14:paraId="0F926DFE" w14:textId="77777777" w:rsidR="00164D27" w:rsidRPr="00354EE6" w:rsidRDefault="00164D27" w:rsidP="0098322E">
            <w:pPr>
              <w:rPr>
                <w:rFonts w:ascii="Times New Roman" w:hAnsi="Times New Roman"/>
                <w:iCs/>
                <w:sz w:val="24"/>
                <w:szCs w:val="24"/>
                <w:lang w:val="lt-LT"/>
              </w:rPr>
            </w:pPr>
            <w:r w:rsidRPr="00354EE6">
              <w:rPr>
                <w:rFonts w:ascii="Times New Roman" w:hAnsi="Times New Roman"/>
                <w:iCs/>
                <w:sz w:val="24"/>
                <w:szCs w:val="24"/>
                <w:lang w:val="lt-LT"/>
              </w:rPr>
              <w:t xml:space="preserve">Papildomas </w:t>
            </w:r>
            <w:r w:rsidRPr="00354EE6">
              <w:rPr>
                <w:rFonts w:ascii="Times New Roman" w:hAnsi="Times New Roman"/>
                <w:i/>
                <w:sz w:val="24"/>
                <w:szCs w:val="24"/>
                <w:u w:val="single"/>
                <w:lang w:val="lt-LT"/>
              </w:rPr>
              <w:t>dūmų kondensacinio ekonomaizerio</w:t>
            </w:r>
            <w:r w:rsidRPr="00354EE6">
              <w:rPr>
                <w:rFonts w:ascii="Times New Roman" w:hAnsi="Times New Roman"/>
                <w:iCs/>
                <w:sz w:val="24"/>
                <w:szCs w:val="24"/>
                <w:lang w:val="lt-LT"/>
              </w:rPr>
              <w:t xml:space="preserve"> garantinis terminas metais, viršijantis techninėje specifikacijoje nustatytą minimalų reikalaujamą 2 metų garantinį terminą, T</w:t>
            </w:r>
            <w:r w:rsidRPr="00354EE6">
              <w:rPr>
                <w:rFonts w:ascii="Times New Roman" w:hAnsi="Times New Roman"/>
                <w:iCs/>
                <w:sz w:val="24"/>
                <w:szCs w:val="24"/>
                <w:vertAlign w:val="subscript"/>
                <w:lang w:val="lt-LT"/>
              </w:rPr>
              <w:t>3</w:t>
            </w:r>
          </w:p>
        </w:tc>
        <w:tc>
          <w:tcPr>
            <w:tcW w:w="1629" w:type="dxa"/>
            <w:tcBorders>
              <w:top w:val="single" w:sz="4" w:space="0" w:color="auto"/>
              <w:left w:val="single" w:sz="4" w:space="0" w:color="auto"/>
              <w:bottom w:val="single" w:sz="4" w:space="0" w:color="auto"/>
              <w:right w:val="single" w:sz="4" w:space="0" w:color="auto"/>
            </w:tcBorders>
            <w:vAlign w:val="center"/>
            <w:hideMark/>
          </w:tcPr>
          <w:p w14:paraId="7F9255DA" w14:textId="77777777" w:rsidR="00164D27" w:rsidRPr="00354EE6" w:rsidRDefault="00164D27" w:rsidP="0098322E">
            <w:pPr>
              <w:rPr>
                <w:rFonts w:ascii="Times New Roman" w:hAnsi="Times New Roman"/>
                <w:sz w:val="24"/>
                <w:szCs w:val="24"/>
                <w:lang w:val="lt-LT"/>
              </w:rPr>
            </w:pPr>
            <w:bookmarkStart w:id="195" w:name="_Toc208301043"/>
            <w:bookmarkStart w:id="196" w:name="_Toc208327899"/>
            <w:r w:rsidRPr="00354EE6">
              <w:rPr>
                <w:rFonts w:ascii="Times New Roman" w:hAnsi="Times New Roman"/>
                <w:sz w:val="24"/>
                <w:szCs w:val="24"/>
                <w:lang w:val="lt-LT"/>
              </w:rPr>
              <w:t>Skiriami balai</w:t>
            </w:r>
            <w:bookmarkEnd w:id="195"/>
            <w:bookmarkEnd w:id="196"/>
          </w:p>
        </w:tc>
      </w:tr>
      <w:tr w:rsidR="00AF1F4F" w:rsidRPr="00354EE6" w14:paraId="405167D8"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hideMark/>
          </w:tcPr>
          <w:p w14:paraId="602B11D5" w14:textId="77777777" w:rsidR="00AF1F4F" w:rsidRPr="00354EE6" w:rsidRDefault="00AF1F4F" w:rsidP="00AF1F4F">
            <w:pPr>
              <w:rPr>
                <w:rFonts w:ascii="Times New Roman" w:hAnsi="Times New Roman"/>
                <w:sz w:val="24"/>
                <w:szCs w:val="24"/>
                <w:lang w:val="lt-LT"/>
              </w:rPr>
            </w:pPr>
            <w:bookmarkStart w:id="197" w:name="_Toc208301044"/>
            <w:bookmarkStart w:id="198" w:name="_Toc208327900"/>
            <w:r w:rsidRPr="00354EE6">
              <w:rPr>
                <w:rFonts w:ascii="Times New Roman" w:hAnsi="Times New Roman"/>
                <w:sz w:val="24"/>
                <w:szCs w:val="24"/>
                <w:lang w:val="lt-LT"/>
              </w:rPr>
              <w:t>1.</w:t>
            </w:r>
            <w:bookmarkEnd w:id="197"/>
            <w:bookmarkEnd w:id="198"/>
          </w:p>
        </w:tc>
        <w:tc>
          <w:tcPr>
            <w:tcW w:w="7409" w:type="dxa"/>
            <w:tcBorders>
              <w:top w:val="single" w:sz="4" w:space="0" w:color="auto"/>
              <w:left w:val="single" w:sz="4" w:space="0" w:color="auto"/>
              <w:bottom w:val="single" w:sz="4" w:space="0" w:color="auto"/>
              <w:right w:val="single" w:sz="4" w:space="0" w:color="auto"/>
            </w:tcBorders>
            <w:hideMark/>
          </w:tcPr>
          <w:p w14:paraId="6F57F86F" w14:textId="77777777" w:rsidR="00AF1F4F" w:rsidRPr="00354EE6" w:rsidRDefault="00AF1F4F" w:rsidP="00AF1F4F">
            <w:pPr>
              <w:rPr>
                <w:rFonts w:ascii="Times New Roman" w:hAnsi="Times New Roman"/>
                <w:sz w:val="24"/>
                <w:szCs w:val="24"/>
                <w:lang w:val="lt-LT"/>
              </w:rPr>
            </w:pPr>
            <w:bookmarkStart w:id="199" w:name="_Toc208301045"/>
            <w:bookmarkStart w:id="200" w:name="_Toc208327901"/>
            <w:r w:rsidRPr="00354EE6">
              <w:rPr>
                <w:rFonts w:ascii="Times New Roman" w:hAnsi="Times New Roman"/>
                <w:sz w:val="24"/>
                <w:szCs w:val="24"/>
                <w:lang w:val="lt-LT"/>
              </w:rPr>
              <w:t>1</w:t>
            </w:r>
            <w:bookmarkEnd w:id="199"/>
            <w:bookmarkEnd w:id="200"/>
          </w:p>
        </w:tc>
        <w:tc>
          <w:tcPr>
            <w:tcW w:w="1629" w:type="dxa"/>
            <w:tcBorders>
              <w:top w:val="single" w:sz="4" w:space="0" w:color="auto"/>
              <w:left w:val="single" w:sz="4" w:space="0" w:color="auto"/>
              <w:bottom w:val="single" w:sz="4" w:space="0" w:color="auto"/>
              <w:right w:val="single" w:sz="4" w:space="0" w:color="auto"/>
            </w:tcBorders>
          </w:tcPr>
          <w:p w14:paraId="1CE2B549" w14:textId="1260CB86" w:rsidR="00AF1F4F" w:rsidRPr="00354EE6" w:rsidRDefault="00AF1F4F" w:rsidP="00AF1F4F">
            <w:pPr>
              <w:rPr>
                <w:rFonts w:ascii="Times New Roman" w:hAnsi="Times New Roman"/>
                <w:sz w:val="24"/>
                <w:szCs w:val="24"/>
                <w:lang w:val="lt-LT"/>
              </w:rPr>
            </w:pPr>
            <w:r w:rsidRPr="00354EE6">
              <w:rPr>
                <w:rFonts w:ascii="Times New Roman" w:hAnsi="Times New Roman"/>
                <w:sz w:val="24"/>
                <w:szCs w:val="24"/>
                <w:lang w:val="lt-LT"/>
              </w:rPr>
              <w:t>0,1</w:t>
            </w:r>
          </w:p>
        </w:tc>
      </w:tr>
      <w:tr w:rsidR="00AF1F4F" w:rsidRPr="00354EE6" w14:paraId="65AA53E7"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tcPr>
          <w:p w14:paraId="0E099766" w14:textId="77777777" w:rsidR="00AF1F4F" w:rsidRPr="00354EE6" w:rsidRDefault="00AF1F4F" w:rsidP="00AF1F4F">
            <w:pPr>
              <w:rPr>
                <w:rFonts w:ascii="Times New Roman" w:hAnsi="Times New Roman"/>
                <w:sz w:val="24"/>
                <w:szCs w:val="24"/>
                <w:lang w:val="lt-LT"/>
              </w:rPr>
            </w:pPr>
            <w:bookmarkStart w:id="201" w:name="_Toc208301046"/>
            <w:bookmarkStart w:id="202" w:name="_Toc208327902"/>
            <w:bookmarkEnd w:id="201"/>
            <w:bookmarkEnd w:id="202"/>
            <w:r w:rsidRPr="00354EE6">
              <w:rPr>
                <w:rFonts w:ascii="Times New Roman" w:hAnsi="Times New Roman"/>
                <w:sz w:val="24"/>
                <w:szCs w:val="24"/>
                <w:lang w:val="lt-LT"/>
              </w:rPr>
              <w:t>2.</w:t>
            </w:r>
          </w:p>
        </w:tc>
        <w:tc>
          <w:tcPr>
            <w:tcW w:w="7409" w:type="dxa"/>
            <w:tcBorders>
              <w:top w:val="single" w:sz="4" w:space="0" w:color="auto"/>
              <w:left w:val="single" w:sz="4" w:space="0" w:color="auto"/>
              <w:bottom w:val="single" w:sz="4" w:space="0" w:color="auto"/>
              <w:right w:val="single" w:sz="4" w:space="0" w:color="auto"/>
            </w:tcBorders>
            <w:hideMark/>
          </w:tcPr>
          <w:p w14:paraId="2101D3F0" w14:textId="77777777" w:rsidR="00AF1F4F" w:rsidRPr="00354EE6" w:rsidRDefault="00AF1F4F" w:rsidP="00AF1F4F">
            <w:pPr>
              <w:rPr>
                <w:rFonts w:ascii="Times New Roman" w:hAnsi="Times New Roman"/>
                <w:sz w:val="24"/>
                <w:szCs w:val="24"/>
                <w:lang w:val="lt-LT"/>
              </w:rPr>
            </w:pPr>
            <w:bookmarkStart w:id="203" w:name="_Toc208301047"/>
            <w:bookmarkStart w:id="204" w:name="_Toc208327903"/>
            <w:r w:rsidRPr="00354EE6">
              <w:rPr>
                <w:rFonts w:ascii="Times New Roman" w:hAnsi="Times New Roman"/>
                <w:sz w:val="24"/>
                <w:szCs w:val="24"/>
                <w:lang w:val="lt-LT"/>
              </w:rPr>
              <w:t>2</w:t>
            </w:r>
            <w:bookmarkEnd w:id="203"/>
            <w:bookmarkEnd w:id="204"/>
          </w:p>
        </w:tc>
        <w:tc>
          <w:tcPr>
            <w:tcW w:w="1629" w:type="dxa"/>
            <w:tcBorders>
              <w:top w:val="single" w:sz="4" w:space="0" w:color="auto"/>
              <w:left w:val="single" w:sz="4" w:space="0" w:color="auto"/>
              <w:bottom w:val="single" w:sz="4" w:space="0" w:color="auto"/>
              <w:right w:val="single" w:sz="4" w:space="0" w:color="auto"/>
            </w:tcBorders>
          </w:tcPr>
          <w:p w14:paraId="5E2C5449" w14:textId="2BDA8318" w:rsidR="00AF1F4F" w:rsidRPr="00354EE6" w:rsidRDefault="00AF1F4F" w:rsidP="00AF1F4F">
            <w:pPr>
              <w:rPr>
                <w:rFonts w:ascii="Times New Roman" w:hAnsi="Times New Roman"/>
                <w:sz w:val="24"/>
                <w:szCs w:val="24"/>
                <w:lang w:val="lt-LT"/>
              </w:rPr>
            </w:pPr>
            <w:r w:rsidRPr="00354EE6">
              <w:rPr>
                <w:rFonts w:ascii="Times New Roman" w:hAnsi="Times New Roman"/>
                <w:sz w:val="24"/>
                <w:szCs w:val="24"/>
                <w:lang w:val="lt-LT"/>
              </w:rPr>
              <w:t>0,2</w:t>
            </w:r>
          </w:p>
        </w:tc>
      </w:tr>
      <w:tr w:rsidR="00AF1F4F" w:rsidRPr="00354EE6" w14:paraId="29E38D1D"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tcPr>
          <w:p w14:paraId="5261A786" w14:textId="77777777" w:rsidR="00AF1F4F" w:rsidRPr="00354EE6" w:rsidRDefault="00AF1F4F" w:rsidP="00AF1F4F">
            <w:pPr>
              <w:rPr>
                <w:rFonts w:ascii="Times New Roman" w:hAnsi="Times New Roman"/>
                <w:sz w:val="24"/>
                <w:szCs w:val="24"/>
                <w:lang w:val="lt-LT"/>
              </w:rPr>
            </w:pPr>
            <w:bookmarkStart w:id="205" w:name="_Toc208301048"/>
            <w:bookmarkStart w:id="206" w:name="_Toc208327904"/>
            <w:bookmarkEnd w:id="205"/>
            <w:bookmarkEnd w:id="206"/>
            <w:r w:rsidRPr="00354EE6">
              <w:rPr>
                <w:rFonts w:ascii="Times New Roman" w:hAnsi="Times New Roman"/>
                <w:sz w:val="24"/>
                <w:szCs w:val="24"/>
                <w:lang w:val="lt-LT"/>
              </w:rPr>
              <w:t>3.</w:t>
            </w:r>
          </w:p>
        </w:tc>
        <w:tc>
          <w:tcPr>
            <w:tcW w:w="7409" w:type="dxa"/>
            <w:tcBorders>
              <w:top w:val="single" w:sz="4" w:space="0" w:color="auto"/>
              <w:left w:val="single" w:sz="4" w:space="0" w:color="auto"/>
              <w:bottom w:val="single" w:sz="4" w:space="0" w:color="auto"/>
              <w:right w:val="single" w:sz="4" w:space="0" w:color="auto"/>
            </w:tcBorders>
            <w:hideMark/>
          </w:tcPr>
          <w:p w14:paraId="07649B05" w14:textId="77777777" w:rsidR="00AF1F4F" w:rsidRPr="00354EE6" w:rsidRDefault="00AF1F4F" w:rsidP="00AF1F4F">
            <w:pPr>
              <w:rPr>
                <w:rFonts w:ascii="Times New Roman" w:hAnsi="Times New Roman"/>
                <w:sz w:val="24"/>
                <w:szCs w:val="24"/>
                <w:lang w:val="lt-LT"/>
              </w:rPr>
            </w:pPr>
            <w:bookmarkStart w:id="207" w:name="_Toc208301049"/>
            <w:bookmarkStart w:id="208" w:name="_Toc208327905"/>
            <w:r w:rsidRPr="00354EE6">
              <w:rPr>
                <w:rFonts w:ascii="Times New Roman" w:hAnsi="Times New Roman"/>
                <w:sz w:val="24"/>
                <w:szCs w:val="24"/>
                <w:lang w:val="lt-LT"/>
              </w:rPr>
              <w:t>3</w:t>
            </w:r>
            <w:bookmarkEnd w:id="207"/>
            <w:bookmarkEnd w:id="208"/>
          </w:p>
        </w:tc>
        <w:tc>
          <w:tcPr>
            <w:tcW w:w="1629" w:type="dxa"/>
            <w:tcBorders>
              <w:top w:val="single" w:sz="4" w:space="0" w:color="auto"/>
              <w:left w:val="single" w:sz="4" w:space="0" w:color="auto"/>
              <w:bottom w:val="single" w:sz="4" w:space="0" w:color="auto"/>
              <w:right w:val="single" w:sz="4" w:space="0" w:color="auto"/>
            </w:tcBorders>
          </w:tcPr>
          <w:p w14:paraId="399BD267" w14:textId="5CAC0303" w:rsidR="00AF1F4F" w:rsidRPr="00354EE6" w:rsidRDefault="00AF1F4F" w:rsidP="00AF1F4F">
            <w:pPr>
              <w:rPr>
                <w:rFonts w:ascii="Times New Roman" w:hAnsi="Times New Roman"/>
                <w:sz w:val="24"/>
                <w:szCs w:val="24"/>
                <w:lang w:val="lt-LT"/>
              </w:rPr>
            </w:pPr>
            <w:r w:rsidRPr="00354EE6">
              <w:rPr>
                <w:rFonts w:ascii="Times New Roman" w:hAnsi="Times New Roman"/>
                <w:sz w:val="24"/>
                <w:szCs w:val="24"/>
                <w:lang w:val="lt-LT"/>
              </w:rPr>
              <w:t>0,3</w:t>
            </w:r>
          </w:p>
        </w:tc>
      </w:tr>
    </w:tbl>
    <w:p w14:paraId="18C629B2" w14:textId="06B28B03" w:rsidR="00164D27" w:rsidRPr="00354EE6" w:rsidRDefault="00164D27" w:rsidP="0098322E">
      <w:pPr>
        <w:spacing w:after="0" w:line="240" w:lineRule="auto"/>
        <w:ind w:firstLine="567"/>
        <w:jc w:val="both"/>
        <w:rPr>
          <w:rFonts w:ascii="Times New Roman" w:hAnsi="Times New Roman" w:cs="Times New Roman"/>
          <w:i/>
          <w:iCs/>
          <w:sz w:val="24"/>
          <w:szCs w:val="24"/>
        </w:rPr>
      </w:pPr>
      <w:bookmarkStart w:id="209" w:name="_Toc208301050"/>
      <w:bookmarkStart w:id="210" w:name="_Toc208327906"/>
      <w:bookmarkEnd w:id="209"/>
      <w:bookmarkEnd w:id="210"/>
      <w:r w:rsidRPr="00354EE6">
        <w:rPr>
          <w:rFonts w:ascii="Times New Roman" w:eastAsia="Times New Roman" w:hAnsi="Times New Roman" w:cs="Times New Roman"/>
          <w:i/>
          <w:iCs/>
          <w:sz w:val="24"/>
          <w:szCs w:val="24"/>
        </w:rPr>
        <w:t xml:space="preserve">PASTABOS. </w:t>
      </w:r>
      <w:r w:rsidRPr="00354EE6">
        <w:rPr>
          <w:rFonts w:ascii="Times New Roman" w:hAnsi="Times New Roman" w:cs="Times New Roman"/>
          <w:i/>
          <w:iCs/>
          <w:sz w:val="24"/>
          <w:szCs w:val="24"/>
        </w:rPr>
        <w:t xml:space="preserve">Minimalus dūmų kondensacinio ekonomaizerio garantinis terminas yra 2 metai, skaičiuojant  nuo galutinio darbų priėmimo-perdavimo akto pasirašymo dienos. </w:t>
      </w:r>
    </w:p>
    <w:p w14:paraId="19A96741" w14:textId="587D5673" w:rsidR="00164D27" w:rsidRPr="00354EE6" w:rsidRDefault="00164D27" w:rsidP="0098322E">
      <w:pPr>
        <w:spacing w:after="0" w:line="240" w:lineRule="auto"/>
        <w:ind w:firstLine="567"/>
        <w:jc w:val="both"/>
        <w:rPr>
          <w:rFonts w:ascii="Times New Roman" w:hAnsi="Times New Roman" w:cs="Times New Roman"/>
          <w:i/>
          <w:iCs/>
          <w:sz w:val="24"/>
          <w:szCs w:val="24"/>
        </w:rPr>
      </w:pPr>
      <w:r w:rsidRPr="00354EE6">
        <w:rPr>
          <w:rFonts w:ascii="Times New Roman" w:eastAsia="Times New Roman" w:hAnsi="Times New Roman" w:cs="Times New Roman"/>
          <w:i/>
          <w:iCs/>
          <w:sz w:val="24"/>
          <w:szCs w:val="24"/>
        </w:rPr>
        <w:t xml:space="preserve">Pirkimo dokumentuose ir sutarties projekte numatomi minimalūs, t. y. privalomi garantiniai įsipareigojimai, o tiekėjai gali siūlyti papildomą garantinį terminą, kuris bus vertinamas skiriant kokybinio vertinimo kriterijaus balus. Tiekėjo nurodytas papildomas garantinis terminas gali būti ir ilgesnis, tačiau skaičiuojant šio kriterijaus kokybinį balą bus vertinamas tik maksimalus papildomas </w:t>
      </w:r>
      <w:r w:rsidRPr="00354EE6">
        <w:rPr>
          <w:rFonts w:ascii="Times New Roman" w:eastAsia="Times New Roman" w:hAnsi="Times New Roman" w:cs="Times New Roman"/>
          <w:i/>
          <w:iCs/>
          <w:color w:val="000000" w:themeColor="text1"/>
          <w:sz w:val="24"/>
          <w:szCs w:val="24"/>
        </w:rPr>
        <w:t xml:space="preserve">garantinis terminas – 3 metai. </w:t>
      </w:r>
      <w:r w:rsidRPr="00354EE6">
        <w:rPr>
          <w:rFonts w:ascii="Times New Roman" w:hAnsi="Times New Roman" w:cs="Times New Roman"/>
          <w:i/>
          <w:iCs/>
          <w:sz w:val="24"/>
          <w:szCs w:val="24"/>
        </w:rPr>
        <w:t xml:space="preserve">Po sutarties įvykdymo tiekėjas įsipareigos šiuo terminu užtikrinti papildomą </w:t>
      </w:r>
      <w:r w:rsidRPr="00354EE6">
        <w:rPr>
          <w:rFonts w:ascii="Times New Roman" w:eastAsia="Times New Roman" w:hAnsi="Times New Roman" w:cs="Times New Roman"/>
          <w:i/>
          <w:iCs/>
          <w:color w:val="000000" w:themeColor="text1"/>
          <w:sz w:val="24"/>
          <w:szCs w:val="24"/>
        </w:rPr>
        <w:t>akumuliacinės talpos</w:t>
      </w:r>
      <w:r w:rsidRPr="00354EE6">
        <w:rPr>
          <w:rFonts w:ascii="Times New Roman" w:hAnsi="Times New Roman" w:cs="Times New Roman"/>
          <w:i/>
          <w:iCs/>
          <w:color w:val="000000"/>
          <w:spacing w:val="-5"/>
          <w:sz w:val="24"/>
          <w:szCs w:val="24"/>
        </w:rPr>
        <w:t xml:space="preserve"> </w:t>
      </w:r>
      <w:r w:rsidRPr="00354EE6">
        <w:rPr>
          <w:rFonts w:ascii="Times New Roman" w:hAnsi="Times New Roman" w:cs="Times New Roman"/>
          <w:i/>
          <w:iCs/>
          <w:sz w:val="24"/>
          <w:szCs w:val="24"/>
        </w:rPr>
        <w:t xml:space="preserve">garantiją. </w:t>
      </w:r>
    </w:p>
    <w:p w14:paraId="12EAFAAA" w14:textId="2F5C9F8A" w:rsidR="00164D27" w:rsidRPr="00354EE6" w:rsidRDefault="00164D27" w:rsidP="0098322E">
      <w:pPr>
        <w:spacing w:after="0" w:line="240" w:lineRule="auto"/>
        <w:ind w:firstLine="567"/>
        <w:jc w:val="both"/>
        <w:rPr>
          <w:rFonts w:ascii="Times New Roman" w:eastAsia="Times New Roman" w:hAnsi="Times New Roman" w:cs="Times New Roman"/>
          <w:i/>
          <w:iCs/>
          <w:sz w:val="24"/>
          <w:szCs w:val="24"/>
        </w:rPr>
      </w:pPr>
      <w:r w:rsidRPr="00354EE6">
        <w:rPr>
          <w:rFonts w:ascii="Times New Roman" w:eastAsia="Times New Roman" w:hAnsi="Times New Roman" w:cs="Times New Roman"/>
          <w:i/>
          <w:iCs/>
          <w:sz w:val="24"/>
          <w:szCs w:val="24"/>
          <w:u w:val="single"/>
        </w:rPr>
        <w:t xml:space="preserve">Tiekėjui pasiūlyme nenurodžius papildomo </w:t>
      </w:r>
      <w:r w:rsidRPr="00354EE6">
        <w:rPr>
          <w:rFonts w:ascii="Times New Roman" w:eastAsia="Calibri" w:hAnsi="Times New Roman" w:cs="Times New Roman"/>
          <w:bCs/>
          <w:i/>
          <w:iCs/>
          <w:color w:val="000000" w:themeColor="text1"/>
          <w:sz w:val="24"/>
          <w:szCs w:val="24"/>
          <w:u w:val="single"/>
        </w:rPr>
        <w:t>dūmų kondensacinio ekonomaizerio</w:t>
      </w:r>
      <w:r w:rsidRPr="00354EE6">
        <w:rPr>
          <w:rFonts w:ascii="Times New Roman" w:eastAsia="Times New Roman" w:hAnsi="Times New Roman" w:cs="Times New Roman"/>
          <w:i/>
          <w:iCs/>
          <w:sz w:val="24"/>
          <w:szCs w:val="24"/>
          <w:u w:val="single"/>
        </w:rPr>
        <w:t xml:space="preserve"> garantinio termino, T</w:t>
      </w:r>
      <w:r w:rsidRPr="00354EE6">
        <w:rPr>
          <w:rFonts w:ascii="Times New Roman" w:eastAsia="Times New Roman" w:hAnsi="Times New Roman" w:cs="Times New Roman"/>
          <w:i/>
          <w:iCs/>
          <w:sz w:val="24"/>
          <w:szCs w:val="24"/>
          <w:u w:val="single"/>
          <w:vertAlign w:val="subscript"/>
        </w:rPr>
        <w:t>3</w:t>
      </w:r>
      <w:r w:rsidRPr="00354EE6">
        <w:rPr>
          <w:rFonts w:ascii="Times New Roman" w:eastAsia="Times New Roman" w:hAnsi="Times New Roman" w:cs="Times New Roman"/>
          <w:i/>
          <w:iCs/>
          <w:sz w:val="24"/>
          <w:szCs w:val="24"/>
          <w:u w:val="single"/>
        </w:rPr>
        <w:t xml:space="preserve"> kriterijaus balai prilyginami 0</w:t>
      </w:r>
      <w:r w:rsidRPr="00354EE6">
        <w:rPr>
          <w:rFonts w:ascii="Times New Roman" w:eastAsia="Times New Roman" w:hAnsi="Times New Roman" w:cs="Times New Roman"/>
          <w:i/>
          <w:iCs/>
          <w:sz w:val="24"/>
          <w:szCs w:val="24"/>
        </w:rPr>
        <w:t xml:space="preserve">. </w:t>
      </w:r>
      <w:r w:rsidR="00AF1F4F" w:rsidRPr="00354EE6">
        <w:rPr>
          <w:rFonts w:ascii="Times New Roman" w:eastAsia="Times New Roman" w:hAnsi="Times New Roman" w:cs="Times New Roman"/>
          <w:i/>
          <w:iCs/>
          <w:sz w:val="24"/>
          <w:szCs w:val="24"/>
        </w:rPr>
        <w:t xml:space="preserve">Jei tiekėjas pasiūlys ne sveikuoju skaičiumi išreikštą papildomą garantinį terminą </w:t>
      </w:r>
      <w:r w:rsidR="00AF1F4F" w:rsidRPr="00354EE6">
        <w:rPr>
          <w:rFonts w:ascii="Times New Roman" w:eastAsia="Times New Roman" w:hAnsi="Times New Roman" w:cs="Times New Roman"/>
          <w:i/>
          <w:iCs/>
          <w:color w:val="000000" w:themeColor="text1"/>
          <w:sz w:val="24"/>
          <w:szCs w:val="24"/>
        </w:rPr>
        <w:t xml:space="preserve">(pvz. 1,5; 2,2 ar pan.) </w:t>
      </w:r>
      <w:r w:rsidR="00AF1F4F" w:rsidRPr="00354EE6">
        <w:rPr>
          <w:rFonts w:ascii="Times New Roman" w:eastAsia="Times New Roman" w:hAnsi="Times New Roman" w:cs="Times New Roman"/>
          <w:i/>
          <w:iCs/>
          <w:sz w:val="24"/>
          <w:szCs w:val="24"/>
        </w:rPr>
        <w:t xml:space="preserve">perkančioji organizacija balus skirs pagal sveikojo skaičiaus reikšmę (pvz. pasiūlius 1,5 metų papildomą garantinį terminą bus </w:t>
      </w:r>
      <w:r w:rsidR="00AF1F4F" w:rsidRPr="00354EE6">
        <w:rPr>
          <w:rFonts w:ascii="Times New Roman" w:eastAsia="Times New Roman" w:hAnsi="Times New Roman" w:cs="Times New Roman"/>
          <w:i/>
          <w:iCs/>
          <w:color w:val="000000" w:themeColor="text1"/>
          <w:sz w:val="24"/>
          <w:szCs w:val="24"/>
        </w:rPr>
        <w:t xml:space="preserve">skiriami 0,1 balo; </w:t>
      </w:r>
      <w:r w:rsidR="00AF1F4F" w:rsidRPr="00354EE6">
        <w:rPr>
          <w:rFonts w:ascii="Times New Roman" w:eastAsia="Times New Roman" w:hAnsi="Times New Roman" w:cs="Times New Roman"/>
          <w:i/>
          <w:iCs/>
          <w:sz w:val="24"/>
          <w:szCs w:val="24"/>
        </w:rPr>
        <w:t xml:space="preserve">pasiūlius 0,2 metų papildomą garantinį terminą – </w:t>
      </w:r>
      <w:r w:rsidR="00AF1F4F" w:rsidRPr="00354EE6">
        <w:rPr>
          <w:rFonts w:ascii="Times New Roman" w:eastAsia="Times New Roman" w:hAnsi="Times New Roman" w:cs="Times New Roman"/>
          <w:i/>
          <w:iCs/>
          <w:color w:val="000000" w:themeColor="text1"/>
          <w:sz w:val="24"/>
          <w:szCs w:val="24"/>
        </w:rPr>
        <w:t>0,3 balo</w:t>
      </w:r>
      <w:r w:rsidR="00AF1F4F" w:rsidRPr="00354EE6">
        <w:rPr>
          <w:rFonts w:ascii="Times New Roman" w:eastAsia="Times New Roman" w:hAnsi="Times New Roman" w:cs="Times New Roman"/>
          <w:i/>
          <w:iCs/>
          <w:color w:val="EE0000"/>
          <w:sz w:val="24"/>
          <w:szCs w:val="24"/>
        </w:rPr>
        <w:t xml:space="preserve"> </w:t>
      </w:r>
      <w:r w:rsidR="00AF1F4F" w:rsidRPr="00354EE6">
        <w:rPr>
          <w:rFonts w:ascii="Times New Roman" w:eastAsia="Times New Roman" w:hAnsi="Times New Roman" w:cs="Times New Roman"/>
          <w:i/>
          <w:iCs/>
          <w:sz w:val="24"/>
          <w:szCs w:val="24"/>
        </w:rPr>
        <w:t>ir t.t.).</w:t>
      </w:r>
    </w:p>
    <w:p w14:paraId="64E94652" w14:textId="71EEDB80" w:rsidR="00BF19C8" w:rsidRPr="00354EE6" w:rsidRDefault="00BF19C8" w:rsidP="00DE0703">
      <w:pPr>
        <w:spacing w:after="0" w:line="240" w:lineRule="auto"/>
        <w:ind w:firstLine="567"/>
        <w:jc w:val="both"/>
        <w:rPr>
          <w:rFonts w:ascii="Times New Roman" w:hAnsi="Times New Roman" w:cs="Times New Roman"/>
          <w:color w:val="000000" w:themeColor="text1"/>
          <w:sz w:val="24"/>
          <w:szCs w:val="24"/>
        </w:rPr>
      </w:pPr>
      <w:r w:rsidRPr="00354EE6">
        <w:rPr>
          <w:rFonts w:ascii="Times New Roman" w:hAnsi="Times New Roman" w:cs="Times New Roman"/>
          <w:i/>
          <w:iCs/>
          <w:color w:val="000000" w:themeColor="text1"/>
          <w:sz w:val="24"/>
          <w:szCs w:val="24"/>
        </w:rPr>
        <w:lastRenderedPageBreak/>
        <w:t xml:space="preserve">Jei tiekėjas nurodo siūlomą papildomą, t. y. viršijančią </w:t>
      </w:r>
      <w:r w:rsidRPr="00354EE6">
        <w:rPr>
          <w:rFonts w:ascii="Times New Roman" w:eastAsia="Calibri" w:hAnsi="Times New Roman" w:cs="Times New Roman"/>
          <w:i/>
          <w:iCs/>
          <w:color w:val="000000" w:themeColor="text1"/>
          <w:sz w:val="24"/>
          <w:szCs w:val="24"/>
        </w:rPr>
        <w:t>dūmų kondensacinio ekonomaizerio</w:t>
      </w:r>
      <w:r w:rsidRPr="00354EE6">
        <w:rPr>
          <w:rFonts w:ascii="Times New Roman" w:hAnsi="Times New Roman" w:cs="Times New Roman"/>
          <w:i/>
          <w:iCs/>
          <w:color w:val="000000" w:themeColor="text1"/>
          <w:sz w:val="24"/>
          <w:szCs w:val="24"/>
        </w:rPr>
        <w:t xml:space="preserve"> reikalaujamą minimalų 2  metų gamintojo ir (arba) tiekėjo garantinio termino trukmę, </w:t>
      </w:r>
      <w:r w:rsidRPr="00354EE6">
        <w:rPr>
          <w:rFonts w:ascii="Times New Roman" w:hAnsi="Times New Roman" w:cs="Times New Roman"/>
          <w:b/>
          <w:bCs/>
          <w:i/>
          <w:iCs/>
          <w:color w:val="000000" w:themeColor="text1"/>
          <w:sz w:val="24"/>
          <w:szCs w:val="24"/>
        </w:rPr>
        <w:t>kartu su pasiūlymu</w:t>
      </w:r>
      <w:r w:rsidRPr="00354EE6">
        <w:rPr>
          <w:rFonts w:ascii="Times New Roman" w:hAnsi="Times New Roman" w:cs="Times New Roman"/>
          <w:i/>
          <w:iCs/>
          <w:color w:val="000000" w:themeColor="text1"/>
          <w:sz w:val="24"/>
          <w:szCs w:val="24"/>
        </w:rPr>
        <w:t xml:space="preserve"> tiekėjas privalo pateikti gamintojo išduotus suteikiamą papildomą garantinį terminą patvirtinančius dokumentus. Jeigu papildomas garantinis terminas suteikiamas ne gamintojo, o tiekėjo, kartu pateikiamas tiekėjo patvirtinimas/užtikrinimas, kad </w:t>
      </w:r>
      <w:r w:rsidRPr="00354EE6">
        <w:rPr>
          <w:rFonts w:ascii="Times New Roman" w:eastAsia="Calibri" w:hAnsi="Times New Roman" w:cs="Times New Roman"/>
          <w:i/>
          <w:iCs/>
          <w:color w:val="000000" w:themeColor="text1"/>
          <w:sz w:val="24"/>
          <w:szCs w:val="24"/>
        </w:rPr>
        <w:t>dūmų kondensacinio ekonomaizeriui</w:t>
      </w:r>
      <w:r w:rsidRPr="00354EE6">
        <w:rPr>
          <w:rFonts w:ascii="Times New Roman" w:hAnsi="Times New Roman" w:cs="Times New Roman"/>
          <w:i/>
          <w:iCs/>
          <w:color w:val="000000" w:themeColor="text1"/>
          <w:sz w:val="24"/>
          <w:szCs w:val="24"/>
        </w:rPr>
        <w:t xml:space="preserve"> bus teikiamas garantinis terminas visą tiekėjo siūlomą papildomą garantinio laikotarpį.  Nepateikus šių dokumentų kartu su pasiūlymu,  bus skiriama 0 balų. Jei tiekėjas nepasiūlys papildomo garantinio termino, už šį kriterijų jam bus skiriama 0 balų. </w:t>
      </w:r>
      <w:r w:rsidRPr="00354EE6">
        <w:rPr>
          <w:rFonts w:ascii="Times New Roman" w:eastAsia="Calibri" w:hAnsi="Times New Roman" w:cs="Times New Roman"/>
          <w:b/>
          <w:bCs/>
          <w:color w:val="000000" w:themeColor="text1"/>
          <w:spacing w:val="-2"/>
          <w:sz w:val="24"/>
          <w:szCs w:val="24"/>
          <w:u w:val="single"/>
        </w:rPr>
        <w:t>Kokybinio reikalavimo įrodančių dokumentų tikslinti/aiškinti nebus galima.</w:t>
      </w:r>
    </w:p>
    <w:p w14:paraId="5B9EFB43" w14:textId="77777777" w:rsidR="00164D27" w:rsidRPr="00354EE6" w:rsidRDefault="00164D27" w:rsidP="00DE0703">
      <w:pPr>
        <w:pStyle w:val="Sraopastraipa"/>
        <w:numPr>
          <w:ilvl w:val="0"/>
          <w:numId w:val="52"/>
        </w:numPr>
        <w:spacing w:after="0" w:line="240" w:lineRule="auto"/>
        <w:ind w:left="0" w:firstLine="567"/>
        <w:jc w:val="both"/>
        <w:rPr>
          <w:rFonts w:ascii="Times New Roman" w:eastAsia="Times New Roman" w:hAnsi="Times New Roman" w:cs="Times New Roman"/>
          <w:sz w:val="24"/>
          <w:szCs w:val="24"/>
        </w:rPr>
      </w:pPr>
      <w:r w:rsidRPr="00354EE6">
        <w:rPr>
          <w:rFonts w:ascii="Times New Roman" w:eastAsia="Times New Roman" w:hAnsi="Times New Roman" w:cs="Times New Roman"/>
          <w:sz w:val="24"/>
          <w:szCs w:val="24"/>
        </w:rPr>
        <w:t xml:space="preserve">Papildomo </w:t>
      </w:r>
      <w:r w:rsidRPr="00354EE6">
        <w:rPr>
          <w:rFonts w:ascii="Times New Roman" w:eastAsia="Calibri" w:hAnsi="Times New Roman" w:cs="Times New Roman"/>
          <w:i/>
          <w:iCs/>
          <w:color w:val="000000" w:themeColor="text1"/>
          <w:sz w:val="24"/>
          <w:szCs w:val="24"/>
          <w:u w:val="single"/>
        </w:rPr>
        <w:t>akumuliacinės talpos</w:t>
      </w:r>
      <w:r w:rsidRPr="00354EE6">
        <w:rPr>
          <w:rFonts w:ascii="Times New Roman" w:eastAsia="Times New Roman" w:hAnsi="Times New Roman" w:cs="Times New Roman"/>
          <w:sz w:val="24"/>
          <w:szCs w:val="24"/>
        </w:rPr>
        <w:t xml:space="preserve"> garantinio termino metais, viršijančio techninėje specifikacijoje nustatytą minimalų reikalaujamą 2 metų garantinį terminą, T</w:t>
      </w:r>
      <w:r w:rsidRPr="00354EE6">
        <w:rPr>
          <w:rFonts w:ascii="Times New Roman" w:eastAsia="Times New Roman" w:hAnsi="Times New Roman" w:cs="Times New Roman"/>
          <w:sz w:val="24"/>
          <w:szCs w:val="24"/>
          <w:vertAlign w:val="subscript"/>
        </w:rPr>
        <w:t>4</w:t>
      </w:r>
      <w:r w:rsidRPr="00354EE6">
        <w:rPr>
          <w:rFonts w:ascii="Times New Roman" w:eastAsia="Times New Roman" w:hAnsi="Times New Roman" w:cs="Times New Roman"/>
          <w:sz w:val="24"/>
          <w:szCs w:val="24"/>
        </w:rPr>
        <w:t xml:space="preserve">, balas nustatomas lentelėje nustatyta tvarka: </w:t>
      </w:r>
    </w:p>
    <w:tbl>
      <w:tblPr>
        <w:tblStyle w:val="Lentelstinklelis21"/>
        <w:tblW w:w="0" w:type="auto"/>
        <w:jc w:val="center"/>
        <w:tblLook w:val="04A0" w:firstRow="1" w:lastRow="0" w:firstColumn="1" w:lastColumn="0" w:noHBand="0" w:noVBand="1"/>
      </w:tblPr>
      <w:tblGrid>
        <w:gridCol w:w="562"/>
        <w:gridCol w:w="7409"/>
        <w:gridCol w:w="1629"/>
      </w:tblGrid>
      <w:tr w:rsidR="00164D27" w:rsidRPr="00354EE6" w14:paraId="2C073C34"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D1A1952" w14:textId="77777777" w:rsidR="00164D27" w:rsidRPr="00354EE6" w:rsidRDefault="00164D27" w:rsidP="0098322E">
            <w:pPr>
              <w:rPr>
                <w:rFonts w:ascii="Times New Roman" w:hAnsi="Times New Roman"/>
                <w:sz w:val="24"/>
                <w:szCs w:val="24"/>
                <w:lang w:val="lt-LT"/>
              </w:rPr>
            </w:pPr>
            <w:bookmarkStart w:id="211" w:name="_Toc208301062"/>
            <w:bookmarkStart w:id="212" w:name="_Toc208327918"/>
            <w:r w:rsidRPr="00354EE6">
              <w:rPr>
                <w:rFonts w:ascii="Times New Roman" w:hAnsi="Times New Roman"/>
                <w:sz w:val="24"/>
                <w:szCs w:val="24"/>
                <w:lang w:val="lt-LT"/>
              </w:rPr>
              <w:t>Eil. Nr.</w:t>
            </w:r>
            <w:bookmarkEnd w:id="211"/>
            <w:bookmarkEnd w:id="212"/>
          </w:p>
        </w:tc>
        <w:tc>
          <w:tcPr>
            <w:tcW w:w="7409" w:type="dxa"/>
            <w:tcBorders>
              <w:top w:val="single" w:sz="4" w:space="0" w:color="auto"/>
              <w:left w:val="single" w:sz="4" w:space="0" w:color="auto"/>
              <w:bottom w:val="single" w:sz="4" w:space="0" w:color="auto"/>
              <w:right w:val="single" w:sz="4" w:space="0" w:color="auto"/>
            </w:tcBorders>
            <w:vAlign w:val="center"/>
            <w:hideMark/>
          </w:tcPr>
          <w:p w14:paraId="6D4A52C7" w14:textId="77777777" w:rsidR="00164D27" w:rsidRPr="00354EE6" w:rsidRDefault="00164D27" w:rsidP="0098322E">
            <w:pPr>
              <w:rPr>
                <w:rFonts w:ascii="Times New Roman" w:hAnsi="Times New Roman"/>
                <w:iCs/>
                <w:sz w:val="24"/>
                <w:szCs w:val="24"/>
                <w:lang w:val="lt-LT"/>
              </w:rPr>
            </w:pPr>
            <w:r w:rsidRPr="00354EE6">
              <w:rPr>
                <w:rFonts w:ascii="Times New Roman" w:hAnsi="Times New Roman"/>
                <w:iCs/>
                <w:sz w:val="24"/>
                <w:szCs w:val="24"/>
                <w:lang w:val="lt-LT"/>
              </w:rPr>
              <w:t xml:space="preserve">Papildomas </w:t>
            </w:r>
            <w:r w:rsidRPr="00354EE6">
              <w:rPr>
                <w:rFonts w:ascii="Times New Roman" w:hAnsi="Times New Roman"/>
                <w:i/>
                <w:sz w:val="24"/>
                <w:szCs w:val="24"/>
                <w:u w:val="single"/>
                <w:lang w:val="lt-LT"/>
              </w:rPr>
              <w:t>akumuliacinės talpos</w:t>
            </w:r>
            <w:r w:rsidRPr="00354EE6">
              <w:rPr>
                <w:rFonts w:ascii="Times New Roman" w:hAnsi="Times New Roman"/>
                <w:iCs/>
                <w:sz w:val="24"/>
                <w:szCs w:val="24"/>
                <w:lang w:val="lt-LT"/>
              </w:rPr>
              <w:t xml:space="preserve"> garantinis terminas metais, viršijantis techninėje specifikacijoje nustatytą minimalų reikalaujamą2 metų garantinį terminą, T</w:t>
            </w:r>
            <w:r w:rsidRPr="00354EE6">
              <w:rPr>
                <w:rFonts w:ascii="Times New Roman" w:hAnsi="Times New Roman"/>
                <w:iCs/>
                <w:sz w:val="24"/>
                <w:szCs w:val="24"/>
                <w:vertAlign w:val="subscript"/>
                <w:lang w:val="lt-LT"/>
              </w:rPr>
              <w:t>4</w:t>
            </w:r>
          </w:p>
        </w:tc>
        <w:tc>
          <w:tcPr>
            <w:tcW w:w="1629" w:type="dxa"/>
            <w:tcBorders>
              <w:top w:val="single" w:sz="4" w:space="0" w:color="auto"/>
              <w:left w:val="single" w:sz="4" w:space="0" w:color="auto"/>
              <w:bottom w:val="single" w:sz="4" w:space="0" w:color="auto"/>
              <w:right w:val="single" w:sz="4" w:space="0" w:color="auto"/>
            </w:tcBorders>
            <w:vAlign w:val="center"/>
            <w:hideMark/>
          </w:tcPr>
          <w:p w14:paraId="57567D06" w14:textId="77777777" w:rsidR="00164D27" w:rsidRPr="00354EE6" w:rsidRDefault="00164D27" w:rsidP="0098322E">
            <w:pPr>
              <w:rPr>
                <w:rFonts w:ascii="Times New Roman" w:hAnsi="Times New Roman"/>
                <w:sz w:val="24"/>
                <w:szCs w:val="24"/>
                <w:lang w:val="lt-LT"/>
              </w:rPr>
            </w:pPr>
            <w:bookmarkStart w:id="213" w:name="_Toc208301064"/>
            <w:bookmarkStart w:id="214" w:name="_Toc208327920"/>
            <w:r w:rsidRPr="00354EE6">
              <w:rPr>
                <w:rFonts w:ascii="Times New Roman" w:hAnsi="Times New Roman"/>
                <w:sz w:val="24"/>
                <w:szCs w:val="24"/>
                <w:lang w:val="lt-LT"/>
              </w:rPr>
              <w:t>Skiriami balai</w:t>
            </w:r>
            <w:bookmarkEnd w:id="213"/>
            <w:bookmarkEnd w:id="214"/>
          </w:p>
        </w:tc>
      </w:tr>
      <w:tr w:rsidR="00AF1F4F" w:rsidRPr="00354EE6" w14:paraId="2FA52D3E"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hideMark/>
          </w:tcPr>
          <w:p w14:paraId="2C9D5562" w14:textId="77777777" w:rsidR="00AF1F4F" w:rsidRPr="00354EE6" w:rsidRDefault="00AF1F4F" w:rsidP="00AF1F4F">
            <w:pPr>
              <w:rPr>
                <w:rFonts w:ascii="Times New Roman" w:hAnsi="Times New Roman"/>
                <w:sz w:val="24"/>
                <w:szCs w:val="24"/>
                <w:lang w:val="lt-LT"/>
              </w:rPr>
            </w:pPr>
            <w:bookmarkStart w:id="215" w:name="_Toc208301065"/>
            <w:bookmarkStart w:id="216" w:name="_Toc208327921"/>
            <w:r w:rsidRPr="00354EE6">
              <w:rPr>
                <w:rFonts w:ascii="Times New Roman" w:hAnsi="Times New Roman"/>
                <w:sz w:val="24"/>
                <w:szCs w:val="24"/>
                <w:lang w:val="lt-LT"/>
              </w:rPr>
              <w:t>1.</w:t>
            </w:r>
            <w:bookmarkEnd w:id="215"/>
            <w:bookmarkEnd w:id="216"/>
          </w:p>
        </w:tc>
        <w:tc>
          <w:tcPr>
            <w:tcW w:w="7409" w:type="dxa"/>
            <w:tcBorders>
              <w:top w:val="single" w:sz="4" w:space="0" w:color="auto"/>
              <w:left w:val="single" w:sz="4" w:space="0" w:color="auto"/>
              <w:bottom w:val="single" w:sz="4" w:space="0" w:color="auto"/>
              <w:right w:val="single" w:sz="4" w:space="0" w:color="auto"/>
            </w:tcBorders>
            <w:hideMark/>
          </w:tcPr>
          <w:p w14:paraId="2AE156D0" w14:textId="77777777" w:rsidR="00AF1F4F" w:rsidRPr="00354EE6" w:rsidRDefault="00AF1F4F" w:rsidP="00AF1F4F">
            <w:pPr>
              <w:rPr>
                <w:rFonts w:ascii="Times New Roman" w:hAnsi="Times New Roman"/>
                <w:sz w:val="24"/>
                <w:szCs w:val="24"/>
                <w:lang w:val="lt-LT"/>
              </w:rPr>
            </w:pPr>
            <w:bookmarkStart w:id="217" w:name="_Toc208301066"/>
            <w:bookmarkStart w:id="218" w:name="_Toc208327922"/>
            <w:r w:rsidRPr="00354EE6">
              <w:rPr>
                <w:rFonts w:ascii="Times New Roman" w:hAnsi="Times New Roman"/>
                <w:sz w:val="24"/>
                <w:szCs w:val="24"/>
                <w:lang w:val="lt-LT"/>
              </w:rPr>
              <w:t>1</w:t>
            </w:r>
            <w:bookmarkEnd w:id="217"/>
            <w:bookmarkEnd w:id="218"/>
          </w:p>
        </w:tc>
        <w:tc>
          <w:tcPr>
            <w:tcW w:w="1629" w:type="dxa"/>
            <w:tcBorders>
              <w:top w:val="single" w:sz="4" w:space="0" w:color="auto"/>
              <w:left w:val="single" w:sz="4" w:space="0" w:color="auto"/>
              <w:bottom w:val="single" w:sz="4" w:space="0" w:color="auto"/>
              <w:right w:val="single" w:sz="4" w:space="0" w:color="auto"/>
            </w:tcBorders>
          </w:tcPr>
          <w:p w14:paraId="21CC249C" w14:textId="287248F0" w:rsidR="00AF1F4F" w:rsidRPr="00354EE6" w:rsidRDefault="00AF1F4F" w:rsidP="00AF1F4F">
            <w:pPr>
              <w:rPr>
                <w:rFonts w:ascii="Times New Roman" w:hAnsi="Times New Roman"/>
                <w:sz w:val="24"/>
                <w:szCs w:val="24"/>
                <w:lang w:val="lt-LT"/>
              </w:rPr>
            </w:pPr>
            <w:r w:rsidRPr="00354EE6">
              <w:rPr>
                <w:rFonts w:ascii="Times New Roman" w:hAnsi="Times New Roman"/>
                <w:sz w:val="24"/>
                <w:szCs w:val="24"/>
                <w:lang w:val="lt-LT"/>
              </w:rPr>
              <w:t>0,1</w:t>
            </w:r>
          </w:p>
        </w:tc>
      </w:tr>
      <w:tr w:rsidR="00AF1F4F" w:rsidRPr="00354EE6" w14:paraId="63CD74AF"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tcPr>
          <w:p w14:paraId="6EC582AE" w14:textId="77777777" w:rsidR="00AF1F4F" w:rsidRPr="00354EE6" w:rsidRDefault="00AF1F4F" w:rsidP="00AF1F4F">
            <w:pPr>
              <w:rPr>
                <w:rFonts w:ascii="Times New Roman" w:hAnsi="Times New Roman"/>
                <w:sz w:val="24"/>
                <w:szCs w:val="24"/>
                <w:lang w:val="lt-LT"/>
              </w:rPr>
            </w:pPr>
            <w:bookmarkStart w:id="219" w:name="_Toc208301067"/>
            <w:bookmarkStart w:id="220" w:name="_Toc208327923"/>
            <w:bookmarkEnd w:id="219"/>
            <w:bookmarkEnd w:id="220"/>
            <w:r w:rsidRPr="00354EE6">
              <w:rPr>
                <w:rFonts w:ascii="Times New Roman" w:hAnsi="Times New Roman"/>
                <w:sz w:val="24"/>
                <w:szCs w:val="24"/>
                <w:lang w:val="lt-LT"/>
              </w:rPr>
              <w:t>2.</w:t>
            </w:r>
          </w:p>
        </w:tc>
        <w:tc>
          <w:tcPr>
            <w:tcW w:w="7409" w:type="dxa"/>
            <w:tcBorders>
              <w:top w:val="single" w:sz="4" w:space="0" w:color="auto"/>
              <w:left w:val="single" w:sz="4" w:space="0" w:color="auto"/>
              <w:bottom w:val="single" w:sz="4" w:space="0" w:color="auto"/>
              <w:right w:val="single" w:sz="4" w:space="0" w:color="auto"/>
            </w:tcBorders>
            <w:hideMark/>
          </w:tcPr>
          <w:p w14:paraId="2A334147" w14:textId="77777777" w:rsidR="00AF1F4F" w:rsidRPr="00354EE6" w:rsidRDefault="00AF1F4F" w:rsidP="00AF1F4F">
            <w:pPr>
              <w:rPr>
                <w:rFonts w:ascii="Times New Roman" w:hAnsi="Times New Roman"/>
                <w:sz w:val="24"/>
                <w:szCs w:val="24"/>
                <w:lang w:val="lt-LT"/>
              </w:rPr>
            </w:pPr>
            <w:bookmarkStart w:id="221" w:name="_Toc208301068"/>
            <w:bookmarkStart w:id="222" w:name="_Toc208327924"/>
            <w:r w:rsidRPr="00354EE6">
              <w:rPr>
                <w:rFonts w:ascii="Times New Roman" w:hAnsi="Times New Roman"/>
                <w:sz w:val="24"/>
                <w:szCs w:val="24"/>
                <w:lang w:val="lt-LT"/>
              </w:rPr>
              <w:t>2</w:t>
            </w:r>
            <w:bookmarkEnd w:id="221"/>
            <w:bookmarkEnd w:id="222"/>
          </w:p>
        </w:tc>
        <w:tc>
          <w:tcPr>
            <w:tcW w:w="1629" w:type="dxa"/>
            <w:tcBorders>
              <w:top w:val="single" w:sz="4" w:space="0" w:color="auto"/>
              <w:left w:val="single" w:sz="4" w:space="0" w:color="auto"/>
              <w:bottom w:val="single" w:sz="4" w:space="0" w:color="auto"/>
              <w:right w:val="single" w:sz="4" w:space="0" w:color="auto"/>
            </w:tcBorders>
          </w:tcPr>
          <w:p w14:paraId="0B5C0235" w14:textId="11792CD3" w:rsidR="00AF1F4F" w:rsidRPr="00354EE6" w:rsidRDefault="00AF1F4F" w:rsidP="00AF1F4F">
            <w:pPr>
              <w:rPr>
                <w:rFonts w:ascii="Times New Roman" w:hAnsi="Times New Roman"/>
                <w:sz w:val="24"/>
                <w:szCs w:val="24"/>
                <w:lang w:val="lt-LT"/>
              </w:rPr>
            </w:pPr>
            <w:r w:rsidRPr="00354EE6">
              <w:rPr>
                <w:rFonts w:ascii="Times New Roman" w:hAnsi="Times New Roman"/>
                <w:sz w:val="24"/>
                <w:szCs w:val="24"/>
                <w:lang w:val="lt-LT"/>
              </w:rPr>
              <w:t>0,2</w:t>
            </w:r>
          </w:p>
        </w:tc>
      </w:tr>
      <w:tr w:rsidR="00AF1F4F" w:rsidRPr="00354EE6" w14:paraId="0F12617C"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tcPr>
          <w:p w14:paraId="5C0237B6" w14:textId="77777777" w:rsidR="00AF1F4F" w:rsidRPr="00354EE6" w:rsidRDefault="00AF1F4F" w:rsidP="00AF1F4F">
            <w:pPr>
              <w:rPr>
                <w:rFonts w:ascii="Times New Roman" w:hAnsi="Times New Roman"/>
                <w:sz w:val="24"/>
                <w:szCs w:val="24"/>
                <w:lang w:val="lt-LT"/>
              </w:rPr>
            </w:pPr>
            <w:bookmarkStart w:id="223" w:name="_Toc208301069"/>
            <w:bookmarkStart w:id="224" w:name="_Toc208327925"/>
            <w:bookmarkEnd w:id="223"/>
            <w:bookmarkEnd w:id="224"/>
            <w:r w:rsidRPr="00354EE6">
              <w:rPr>
                <w:rFonts w:ascii="Times New Roman" w:hAnsi="Times New Roman"/>
                <w:sz w:val="24"/>
                <w:szCs w:val="24"/>
                <w:lang w:val="lt-LT"/>
              </w:rPr>
              <w:t>3.</w:t>
            </w:r>
          </w:p>
        </w:tc>
        <w:tc>
          <w:tcPr>
            <w:tcW w:w="7409" w:type="dxa"/>
            <w:tcBorders>
              <w:top w:val="single" w:sz="4" w:space="0" w:color="auto"/>
              <w:left w:val="single" w:sz="4" w:space="0" w:color="auto"/>
              <w:bottom w:val="single" w:sz="4" w:space="0" w:color="auto"/>
              <w:right w:val="single" w:sz="4" w:space="0" w:color="auto"/>
            </w:tcBorders>
            <w:hideMark/>
          </w:tcPr>
          <w:p w14:paraId="5C202EA9" w14:textId="77777777" w:rsidR="00AF1F4F" w:rsidRPr="00354EE6" w:rsidRDefault="00AF1F4F" w:rsidP="00AF1F4F">
            <w:pPr>
              <w:rPr>
                <w:rFonts w:ascii="Times New Roman" w:hAnsi="Times New Roman"/>
                <w:sz w:val="24"/>
                <w:szCs w:val="24"/>
                <w:lang w:val="lt-LT"/>
              </w:rPr>
            </w:pPr>
            <w:bookmarkStart w:id="225" w:name="_Toc208301070"/>
            <w:bookmarkStart w:id="226" w:name="_Toc208327926"/>
            <w:r w:rsidRPr="00354EE6">
              <w:rPr>
                <w:rFonts w:ascii="Times New Roman" w:hAnsi="Times New Roman"/>
                <w:sz w:val="24"/>
                <w:szCs w:val="24"/>
                <w:lang w:val="lt-LT"/>
              </w:rPr>
              <w:t>3</w:t>
            </w:r>
            <w:bookmarkEnd w:id="225"/>
            <w:bookmarkEnd w:id="226"/>
          </w:p>
        </w:tc>
        <w:tc>
          <w:tcPr>
            <w:tcW w:w="1629" w:type="dxa"/>
            <w:tcBorders>
              <w:top w:val="single" w:sz="4" w:space="0" w:color="auto"/>
              <w:left w:val="single" w:sz="4" w:space="0" w:color="auto"/>
              <w:bottom w:val="single" w:sz="4" w:space="0" w:color="auto"/>
              <w:right w:val="single" w:sz="4" w:space="0" w:color="auto"/>
            </w:tcBorders>
          </w:tcPr>
          <w:p w14:paraId="59AAF8A9" w14:textId="11728898" w:rsidR="00AF1F4F" w:rsidRPr="00354EE6" w:rsidRDefault="00AF1F4F" w:rsidP="00AF1F4F">
            <w:pPr>
              <w:rPr>
                <w:rFonts w:ascii="Times New Roman" w:hAnsi="Times New Roman"/>
                <w:sz w:val="24"/>
                <w:szCs w:val="24"/>
                <w:lang w:val="lt-LT"/>
              </w:rPr>
            </w:pPr>
            <w:r w:rsidRPr="00354EE6">
              <w:rPr>
                <w:rFonts w:ascii="Times New Roman" w:hAnsi="Times New Roman"/>
                <w:sz w:val="24"/>
                <w:szCs w:val="24"/>
                <w:lang w:val="lt-LT"/>
              </w:rPr>
              <w:t>0,3</w:t>
            </w:r>
          </w:p>
        </w:tc>
      </w:tr>
    </w:tbl>
    <w:p w14:paraId="4AF0CC90" w14:textId="1A886AAD" w:rsidR="00164D27" w:rsidRPr="00354EE6" w:rsidRDefault="00164D27" w:rsidP="00DE0703">
      <w:pPr>
        <w:spacing w:after="0" w:line="240" w:lineRule="auto"/>
        <w:ind w:firstLine="567"/>
        <w:jc w:val="both"/>
        <w:rPr>
          <w:rFonts w:ascii="Times New Roman" w:hAnsi="Times New Roman" w:cs="Times New Roman"/>
          <w:i/>
          <w:iCs/>
          <w:sz w:val="24"/>
          <w:szCs w:val="24"/>
        </w:rPr>
      </w:pPr>
      <w:bookmarkStart w:id="227" w:name="_Toc208301071"/>
      <w:bookmarkStart w:id="228" w:name="_Toc208327927"/>
      <w:bookmarkStart w:id="229" w:name="_Toc208301075"/>
      <w:bookmarkStart w:id="230" w:name="_Toc208327931"/>
      <w:bookmarkEnd w:id="227"/>
      <w:bookmarkEnd w:id="228"/>
      <w:r w:rsidRPr="00354EE6">
        <w:rPr>
          <w:rFonts w:ascii="Times New Roman" w:eastAsia="Times New Roman" w:hAnsi="Times New Roman" w:cs="Times New Roman"/>
          <w:i/>
          <w:iCs/>
          <w:sz w:val="24"/>
          <w:szCs w:val="24"/>
        </w:rPr>
        <w:t xml:space="preserve">PASTABOS. </w:t>
      </w:r>
      <w:r w:rsidRPr="00354EE6">
        <w:rPr>
          <w:rFonts w:ascii="Times New Roman" w:hAnsi="Times New Roman" w:cs="Times New Roman"/>
          <w:i/>
          <w:iCs/>
          <w:sz w:val="24"/>
          <w:szCs w:val="24"/>
        </w:rPr>
        <w:t xml:space="preserve">Minimalus akumuliacinės talpos garantinis terminas yra 2 metai, skaičiuojant  nuo galutinio darbų priėmimo-perdavimo akto pasirašymo dienos. </w:t>
      </w:r>
    </w:p>
    <w:p w14:paraId="4F328FB6" w14:textId="01E2468F" w:rsidR="00164D27" w:rsidRPr="00354EE6" w:rsidRDefault="00164D27" w:rsidP="00DE0703">
      <w:pPr>
        <w:spacing w:after="0" w:line="240" w:lineRule="auto"/>
        <w:ind w:firstLine="567"/>
        <w:jc w:val="both"/>
        <w:rPr>
          <w:rFonts w:ascii="Times New Roman" w:hAnsi="Times New Roman" w:cs="Times New Roman"/>
          <w:i/>
          <w:iCs/>
          <w:sz w:val="24"/>
          <w:szCs w:val="24"/>
        </w:rPr>
      </w:pPr>
      <w:r w:rsidRPr="00354EE6">
        <w:rPr>
          <w:rFonts w:ascii="Times New Roman" w:hAnsi="Times New Roman" w:cs="Times New Roman"/>
          <w:i/>
          <w:iCs/>
          <w:sz w:val="24"/>
          <w:szCs w:val="24"/>
        </w:rPr>
        <w:t xml:space="preserve">Pirkimo dokumentuose ir sutarties projekte numatomi minimalūs, t. y. privalomi garantiniai įsipareigojimai, o tiekėjai gali siūlyti papildomą garantinį terminą, kuris bus vertinamas skiriant kokybinio vertinimo kriterijaus balus. Tiekėjo nurodytas papildomas garantinis terminas gali būti ir ilgesnis, tačiau skaičiuojant šio kriterijaus kokybinį balą bus vertinamas tik maksimalus papildomas </w:t>
      </w:r>
      <w:r w:rsidRPr="00354EE6">
        <w:rPr>
          <w:rFonts w:ascii="Times New Roman" w:hAnsi="Times New Roman" w:cs="Times New Roman"/>
          <w:i/>
          <w:iCs/>
          <w:color w:val="000000" w:themeColor="text1"/>
          <w:sz w:val="24"/>
          <w:szCs w:val="24"/>
        </w:rPr>
        <w:t xml:space="preserve">garantinis terminas – 3 metai. </w:t>
      </w:r>
      <w:r w:rsidRPr="00354EE6">
        <w:rPr>
          <w:rFonts w:ascii="Times New Roman" w:hAnsi="Times New Roman" w:cs="Times New Roman"/>
          <w:i/>
          <w:iCs/>
          <w:sz w:val="24"/>
          <w:szCs w:val="24"/>
        </w:rPr>
        <w:t xml:space="preserve">Po sutarties įvykdymo tiekėjas įsipareigos šiuo terminu užtikrinti papildomą </w:t>
      </w:r>
      <w:r w:rsidRPr="00354EE6">
        <w:rPr>
          <w:rFonts w:ascii="Times New Roman" w:hAnsi="Times New Roman" w:cs="Times New Roman"/>
          <w:i/>
          <w:iCs/>
          <w:color w:val="000000" w:themeColor="text1"/>
          <w:sz w:val="24"/>
          <w:szCs w:val="24"/>
        </w:rPr>
        <w:t>akumuliacinės talpos</w:t>
      </w:r>
      <w:r w:rsidRPr="00354EE6">
        <w:rPr>
          <w:rFonts w:ascii="Times New Roman" w:hAnsi="Times New Roman" w:cs="Times New Roman"/>
          <w:i/>
          <w:iCs/>
          <w:color w:val="000000"/>
          <w:spacing w:val="-5"/>
          <w:sz w:val="24"/>
          <w:szCs w:val="24"/>
        </w:rPr>
        <w:t xml:space="preserve"> </w:t>
      </w:r>
      <w:r w:rsidRPr="00354EE6">
        <w:rPr>
          <w:rFonts w:ascii="Times New Roman" w:hAnsi="Times New Roman" w:cs="Times New Roman"/>
          <w:i/>
          <w:iCs/>
          <w:sz w:val="24"/>
          <w:szCs w:val="24"/>
        </w:rPr>
        <w:t xml:space="preserve">garantiją. </w:t>
      </w:r>
      <w:bookmarkEnd w:id="229"/>
      <w:bookmarkEnd w:id="230"/>
    </w:p>
    <w:p w14:paraId="61C025C3" w14:textId="2101F597" w:rsidR="00164D27" w:rsidRPr="00354EE6" w:rsidRDefault="00164D27" w:rsidP="00DE0703">
      <w:pPr>
        <w:spacing w:after="0" w:line="240" w:lineRule="auto"/>
        <w:ind w:firstLine="567"/>
        <w:jc w:val="both"/>
        <w:rPr>
          <w:rFonts w:ascii="Times New Roman" w:hAnsi="Times New Roman" w:cs="Times New Roman"/>
          <w:i/>
          <w:iCs/>
          <w:sz w:val="24"/>
          <w:szCs w:val="24"/>
        </w:rPr>
      </w:pPr>
      <w:bookmarkStart w:id="231" w:name="_Toc208301082"/>
      <w:bookmarkStart w:id="232" w:name="_Toc208327938"/>
      <w:r w:rsidRPr="00354EE6">
        <w:rPr>
          <w:rFonts w:ascii="Times New Roman" w:hAnsi="Times New Roman" w:cs="Times New Roman"/>
          <w:i/>
          <w:iCs/>
          <w:sz w:val="24"/>
          <w:szCs w:val="24"/>
          <w:u w:val="single"/>
        </w:rPr>
        <w:t>Tiekėjui pasiūlyme nenurodžius papildomo akumuliacinės talpos garantinio termino, T</w:t>
      </w:r>
      <w:r w:rsidRPr="00354EE6">
        <w:rPr>
          <w:rFonts w:ascii="Times New Roman" w:hAnsi="Times New Roman" w:cs="Times New Roman"/>
          <w:i/>
          <w:iCs/>
          <w:sz w:val="24"/>
          <w:szCs w:val="24"/>
          <w:u w:val="single"/>
          <w:vertAlign w:val="subscript"/>
        </w:rPr>
        <w:t>4</w:t>
      </w:r>
      <w:r w:rsidRPr="00354EE6">
        <w:rPr>
          <w:rFonts w:ascii="Times New Roman" w:hAnsi="Times New Roman" w:cs="Times New Roman"/>
          <w:i/>
          <w:iCs/>
          <w:sz w:val="24"/>
          <w:szCs w:val="24"/>
          <w:u w:val="single"/>
        </w:rPr>
        <w:t xml:space="preserve"> kriterijaus balai prilyginami 0</w:t>
      </w:r>
      <w:r w:rsidRPr="00354EE6">
        <w:rPr>
          <w:rFonts w:ascii="Times New Roman" w:hAnsi="Times New Roman" w:cs="Times New Roman"/>
          <w:i/>
          <w:iCs/>
          <w:sz w:val="24"/>
          <w:szCs w:val="24"/>
        </w:rPr>
        <w:t xml:space="preserve">. </w:t>
      </w:r>
      <w:bookmarkEnd w:id="231"/>
      <w:bookmarkEnd w:id="232"/>
      <w:r w:rsidR="00AF1F4F" w:rsidRPr="00354EE6">
        <w:rPr>
          <w:rFonts w:ascii="Times New Roman" w:eastAsia="Times New Roman" w:hAnsi="Times New Roman" w:cs="Times New Roman"/>
          <w:i/>
          <w:iCs/>
          <w:sz w:val="24"/>
          <w:szCs w:val="24"/>
        </w:rPr>
        <w:t xml:space="preserve">Jei tiekėjas pasiūlys ne sveikuoju skaičiumi išreikštą papildomą garantinį terminą </w:t>
      </w:r>
      <w:r w:rsidR="00AF1F4F" w:rsidRPr="00354EE6">
        <w:rPr>
          <w:rFonts w:ascii="Times New Roman" w:eastAsia="Times New Roman" w:hAnsi="Times New Roman" w:cs="Times New Roman"/>
          <w:i/>
          <w:iCs/>
          <w:color w:val="000000" w:themeColor="text1"/>
          <w:sz w:val="24"/>
          <w:szCs w:val="24"/>
        </w:rPr>
        <w:t xml:space="preserve">(pvz. 1,5; 2,2 ar pan.) </w:t>
      </w:r>
      <w:r w:rsidR="00AF1F4F" w:rsidRPr="00354EE6">
        <w:rPr>
          <w:rFonts w:ascii="Times New Roman" w:eastAsia="Times New Roman" w:hAnsi="Times New Roman" w:cs="Times New Roman"/>
          <w:i/>
          <w:iCs/>
          <w:sz w:val="24"/>
          <w:szCs w:val="24"/>
        </w:rPr>
        <w:t xml:space="preserve">perkančioji organizacija balus skirs pagal sveikojo skaičiaus reikšmę (pvz. pasiūlius 1,5 metų papildomą garantinį terminą bus </w:t>
      </w:r>
      <w:r w:rsidR="00AF1F4F" w:rsidRPr="00354EE6">
        <w:rPr>
          <w:rFonts w:ascii="Times New Roman" w:eastAsia="Times New Roman" w:hAnsi="Times New Roman" w:cs="Times New Roman"/>
          <w:i/>
          <w:iCs/>
          <w:color w:val="000000" w:themeColor="text1"/>
          <w:sz w:val="24"/>
          <w:szCs w:val="24"/>
        </w:rPr>
        <w:t xml:space="preserve">skiriami 0,1 balo; </w:t>
      </w:r>
      <w:r w:rsidR="00AF1F4F" w:rsidRPr="00354EE6">
        <w:rPr>
          <w:rFonts w:ascii="Times New Roman" w:eastAsia="Times New Roman" w:hAnsi="Times New Roman" w:cs="Times New Roman"/>
          <w:i/>
          <w:iCs/>
          <w:sz w:val="24"/>
          <w:szCs w:val="24"/>
        </w:rPr>
        <w:t xml:space="preserve">pasiūlius 0,2 metų papildomą garantinį terminą – </w:t>
      </w:r>
      <w:r w:rsidR="00AF1F4F" w:rsidRPr="00354EE6">
        <w:rPr>
          <w:rFonts w:ascii="Times New Roman" w:eastAsia="Times New Roman" w:hAnsi="Times New Roman" w:cs="Times New Roman"/>
          <w:i/>
          <w:iCs/>
          <w:color w:val="000000" w:themeColor="text1"/>
          <w:sz w:val="24"/>
          <w:szCs w:val="24"/>
        </w:rPr>
        <w:t>0,3 balo</w:t>
      </w:r>
      <w:r w:rsidR="00AF1F4F" w:rsidRPr="00354EE6">
        <w:rPr>
          <w:rFonts w:ascii="Times New Roman" w:eastAsia="Times New Roman" w:hAnsi="Times New Roman" w:cs="Times New Roman"/>
          <w:i/>
          <w:iCs/>
          <w:color w:val="EE0000"/>
          <w:sz w:val="24"/>
          <w:szCs w:val="24"/>
        </w:rPr>
        <w:t xml:space="preserve"> </w:t>
      </w:r>
      <w:r w:rsidR="00AF1F4F" w:rsidRPr="00354EE6">
        <w:rPr>
          <w:rFonts w:ascii="Times New Roman" w:eastAsia="Times New Roman" w:hAnsi="Times New Roman" w:cs="Times New Roman"/>
          <w:i/>
          <w:iCs/>
          <w:sz w:val="24"/>
          <w:szCs w:val="24"/>
        </w:rPr>
        <w:t>ir t.t.).</w:t>
      </w:r>
    </w:p>
    <w:p w14:paraId="62BE2FC9" w14:textId="7A41A901" w:rsidR="00BF19C8" w:rsidRPr="00354EE6" w:rsidRDefault="00BF19C8" w:rsidP="00DE0703">
      <w:pPr>
        <w:spacing w:after="0" w:line="240" w:lineRule="auto"/>
        <w:ind w:firstLine="567"/>
        <w:jc w:val="both"/>
        <w:rPr>
          <w:rFonts w:ascii="Times New Roman" w:hAnsi="Times New Roman" w:cs="Times New Roman"/>
          <w:color w:val="000000" w:themeColor="text1"/>
          <w:sz w:val="24"/>
          <w:szCs w:val="24"/>
        </w:rPr>
      </w:pPr>
      <w:r w:rsidRPr="00354EE6">
        <w:rPr>
          <w:rFonts w:ascii="Times New Roman" w:hAnsi="Times New Roman" w:cs="Times New Roman"/>
          <w:i/>
          <w:iCs/>
          <w:color w:val="000000" w:themeColor="text1"/>
          <w:sz w:val="24"/>
          <w:szCs w:val="24"/>
        </w:rPr>
        <w:t xml:space="preserve">Jei tiekėjas nurodo siūlomą papildomą, t. y. viršijančią </w:t>
      </w:r>
      <w:r w:rsidRPr="00354EE6">
        <w:rPr>
          <w:rFonts w:ascii="Times New Roman" w:eastAsia="Calibri" w:hAnsi="Times New Roman" w:cs="Times New Roman"/>
          <w:i/>
          <w:iCs/>
          <w:color w:val="000000" w:themeColor="text1"/>
          <w:sz w:val="24"/>
          <w:szCs w:val="24"/>
        </w:rPr>
        <w:t>akumuliacinės talpos</w:t>
      </w:r>
      <w:r w:rsidRPr="00354EE6">
        <w:rPr>
          <w:rFonts w:ascii="Times New Roman" w:hAnsi="Times New Roman" w:cs="Times New Roman"/>
          <w:i/>
          <w:iCs/>
          <w:color w:val="000000" w:themeColor="text1"/>
          <w:sz w:val="24"/>
          <w:szCs w:val="24"/>
        </w:rPr>
        <w:t xml:space="preserve"> reikalaujamą minimalų 2  metų gamintojo ir (arba) tiekėjo garantinio termino trukmę, </w:t>
      </w:r>
      <w:r w:rsidRPr="00354EE6">
        <w:rPr>
          <w:rFonts w:ascii="Times New Roman" w:hAnsi="Times New Roman" w:cs="Times New Roman"/>
          <w:b/>
          <w:bCs/>
          <w:i/>
          <w:iCs/>
          <w:color w:val="000000" w:themeColor="text1"/>
          <w:sz w:val="24"/>
          <w:szCs w:val="24"/>
        </w:rPr>
        <w:t>kartu su pasiūlymu</w:t>
      </w:r>
      <w:r w:rsidRPr="00354EE6">
        <w:rPr>
          <w:rFonts w:ascii="Times New Roman" w:hAnsi="Times New Roman" w:cs="Times New Roman"/>
          <w:i/>
          <w:iCs/>
          <w:color w:val="000000" w:themeColor="text1"/>
          <w:sz w:val="24"/>
          <w:szCs w:val="24"/>
        </w:rPr>
        <w:t xml:space="preserve"> tiekėjas privalo pateikti gamintojo išduotus suteikiamą papildomą garantinį  terminą patvirtinančius dokumentus. Jeigu papildomas garantinis terminas suteikiamas ne gamintojo, o tiekėjo, kartu pateikiamas tiekėjo patvirtinimas/užtikrinimas, kad </w:t>
      </w:r>
      <w:r w:rsidRPr="00354EE6">
        <w:rPr>
          <w:rFonts w:ascii="Times New Roman" w:eastAsia="Calibri" w:hAnsi="Times New Roman" w:cs="Times New Roman"/>
          <w:i/>
          <w:iCs/>
          <w:color w:val="000000" w:themeColor="text1"/>
          <w:sz w:val="24"/>
          <w:szCs w:val="24"/>
        </w:rPr>
        <w:t>akumuliacinei talpai</w:t>
      </w:r>
      <w:r w:rsidRPr="00354EE6">
        <w:rPr>
          <w:rFonts w:ascii="Times New Roman" w:hAnsi="Times New Roman" w:cs="Times New Roman"/>
          <w:i/>
          <w:iCs/>
          <w:color w:val="000000" w:themeColor="text1"/>
          <w:sz w:val="24"/>
          <w:szCs w:val="24"/>
        </w:rPr>
        <w:t xml:space="preserve"> bus teikiamas garantinis terminas visą tiekėjo siūlomą papildomą garantinio laikotarpį.  Nepateikus šių dokumentų kartu su pasiūlymu,  bus skiriama 0 balų. Jei tiekėjas nepasiūlys papildomo garantinio termino, už šį kriterijų jam bus skiriama 0 balų. </w:t>
      </w:r>
      <w:r w:rsidRPr="00354EE6">
        <w:rPr>
          <w:rFonts w:ascii="Times New Roman" w:eastAsia="Calibri" w:hAnsi="Times New Roman" w:cs="Times New Roman"/>
          <w:b/>
          <w:bCs/>
          <w:color w:val="000000" w:themeColor="text1"/>
          <w:spacing w:val="-2"/>
          <w:sz w:val="24"/>
          <w:szCs w:val="24"/>
          <w:u w:val="single"/>
        </w:rPr>
        <w:t>Kokybinio reikalavimo įrodančių dokumentų tikslinti/aiškinti nebus galima.</w:t>
      </w:r>
    </w:p>
    <w:p w14:paraId="23759238" w14:textId="77777777" w:rsidR="00164D27" w:rsidRPr="00354EE6" w:rsidRDefault="00164D27" w:rsidP="0098322E">
      <w:pPr>
        <w:spacing w:after="0" w:line="240" w:lineRule="auto"/>
        <w:jc w:val="both"/>
        <w:rPr>
          <w:rFonts w:ascii="Times New Roman" w:hAnsi="Times New Roman" w:cs="Times New Roman"/>
          <w:sz w:val="24"/>
          <w:szCs w:val="24"/>
        </w:rPr>
      </w:pPr>
    </w:p>
    <w:p w14:paraId="51F774C4" w14:textId="01D9BE0E" w:rsidR="006A1BF3" w:rsidRPr="00354EE6" w:rsidRDefault="00544DA9" w:rsidP="00BF68B6">
      <w:pPr>
        <w:pStyle w:val="Sraopastraipa"/>
        <w:numPr>
          <w:ilvl w:val="0"/>
          <w:numId w:val="52"/>
        </w:numPr>
        <w:spacing w:after="0" w:line="240" w:lineRule="auto"/>
        <w:ind w:left="0" w:firstLine="567"/>
        <w:jc w:val="both"/>
        <w:rPr>
          <w:rFonts w:ascii="Times New Roman" w:eastAsia="Times New Roman" w:hAnsi="Times New Roman" w:cs="Times New Roman"/>
          <w:sz w:val="24"/>
          <w:szCs w:val="24"/>
        </w:rPr>
      </w:pPr>
      <w:r w:rsidRPr="00544DA9">
        <w:rPr>
          <w:rFonts w:ascii="Times New Roman" w:hAnsi="Times New Roman" w:cs="Times New Roman"/>
          <w:b/>
          <w:bCs/>
          <w:sz w:val="24"/>
          <w:szCs w:val="24"/>
        </w:rPr>
        <w:t xml:space="preserve">Biokuro katilo naudingo veikimo koeficientas visame apkrovimo diapazone </w:t>
      </w:r>
      <w:r w:rsidR="002105F8" w:rsidRPr="00354EE6">
        <w:rPr>
          <w:rFonts w:ascii="Times New Roman" w:hAnsi="Times New Roman" w:cs="Times New Roman"/>
          <w:b/>
          <w:bCs/>
          <w:sz w:val="24"/>
          <w:szCs w:val="24"/>
        </w:rPr>
        <w:t>(toliau  - katilo efekt</w:t>
      </w:r>
      <w:r w:rsidR="00354EE6" w:rsidRPr="00354EE6">
        <w:rPr>
          <w:rFonts w:ascii="Times New Roman" w:hAnsi="Times New Roman" w:cs="Times New Roman"/>
          <w:b/>
          <w:bCs/>
          <w:sz w:val="24"/>
          <w:szCs w:val="24"/>
        </w:rPr>
        <w:t>y</w:t>
      </w:r>
      <w:r w:rsidR="002105F8" w:rsidRPr="00354EE6">
        <w:rPr>
          <w:rFonts w:ascii="Times New Roman" w:hAnsi="Times New Roman" w:cs="Times New Roman"/>
          <w:b/>
          <w:bCs/>
          <w:sz w:val="24"/>
          <w:szCs w:val="24"/>
        </w:rPr>
        <w:t>vumas)</w:t>
      </w:r>
      <w:r w:rsidR="006A1BF3" w:rsidRPr="00354EE6">
        <w:rPr>
          <w:rFonts w:ascii="Times New Roman" w:hAnsi="Times New Roman" w:cs="Times New Roman"/>
          <w:b/>
          <w:bCs/>
          <w:sz w:val="24"/>
          <w:szCs w:val="24"/>
        </w:rPr>
        <w:t>, proc., T</w:t>
      </w:r>
      <w:r w:rsidR="006A1BF3" w:rsidRPr="00354EE6">
        <w:rPr>
          <w:rFonts w:ascii="Times New Roman" w:hAnsi="Times New Roman" w:cs="Times New Roman"/>
          <w:b/>
          <w:bCs/>
          <w:sz w:val="24"/>
          <w:szCs w:val="24"/>
          <w:vertAlign w:val="subscript"/>
        </w:rPr>
        <w:t>5</w:t>
      </w:r>
      <w:r w:rsidR="006A1BF3" w:rsidRPr="00354EE6">
        <w:rPr>
          <w:rFonts w:ascii="Times New Roman" w:eastAsia="Times New Roman" w:hAnsi="Times New Roman" w:cs="Times New Roman"/>
          <w:sz w:val="24"/>
          <w:szCs w:val="24"/>
        </w:rPr>
        <w:t xml:space="preserve">, balas nustatomas lentelėje nustatyta tvarka: </w:t>
      </w:r>
    </w:p>
    <w:tbl>
      <w:tblPr>
        <w:tblStyle w:val="Lentelstinklelis21"/>
        <w:tblW w:w="0" w:type="auto"/>
        <w:jc w:val="center"/>
        <w:tblLook w:val="04A0" w:firstRow="1" w:lastRow="0" w:firstColumn="1" w:lastColumn="0" w:noHBand="0" w:noVBand="1"/>
      </w:tblPr>
      <w:tblGrid>
        <w:gridCol w:w="562"/>
        <w:gridCol w:w="7409"/>
        <w:gridCol w:w="1629"/>
      </w:tblGrid>
      <w:tr w:rsidR="006A1BF3" w:rsidRPr="00354EE6" w14:paraId="09742745"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D4763DD" w14:textId="77777777" w:rsidR="006A1BF3" w:rsidRPr="00354EE6" w:rsidRDefault="006A1BF3" w:rsidP="00BF68B6">
            <w:pPr>
              <w:rPr>
                <w:rFonts w:ascii="Times New Roman" w:hAnsi="Times New Roman"/>
                <w:sz w:val="24"/>
                <w:szCs w:val="24"/>
                <w:lang w:val="lt-LT"/>
              </w:rPr>
            </w:pPr>
            <w:r w:rsidRPr="00354EE6">
              <w:rPr>
                <w:rFonts w:ascii="Times New Roman" w:hAnsi="Times New Roman"/>
                <w:sz w:val="24"/>
                <w:szCs w:val="24"/>
                <w:lang w:val="lt-LT"/>
              </w:rPr>
              <w:t>Eil. Nr.</w:t>
            </w:r>
          </w:p>
        </w:tc>
        <w:tc>
          <w:tcPr>
            <w:tcW w:w="7409" w:type="dxa"/>
            <w:tcBorders>
              <w:top w:val="single" w:sz="4" w:space="0" w:color="auto"/>
              <w:left w:val="single" w:sz="4" w:space="0" w:color="auto"/>
              <w:bottom w:val="single" w:sz="4" w:space="0" w:color="auto"/>
              <w:right w:val="single" w:sz="4" w:space="0" w:color="auto"/>
            </w:tcBorders>
            <w:vAlign w:val="center"/>
            <w:hideMark/>
          </w:tcPr>
          <w:p w14:paraId="56CED4E6" w14:textId="31FC5870" w:rsidR="006A1BF3" w:rsidRPr="00354EE6" w:rsidRDefault="00544DA9" w:rsidP="00BF68B6">
            <w:pPr>
              <w:rPr>
                <w:rFonts w:ascii="Times New Roman" w:hAnsi="Times New Roman"/>
                <w:iCs/>
                <w:sz w:val="24"/>
                <w:szCs w:val="24"/>
                <w:lang w:val="lt-LT"/>
              </w:rPr>
            </w:pPr>
            <w:r w:rsidRPr="00544DA9">
              <w:rPr>
                <w:rFonts w:ascii="Times New Roman" w:hAnsi="Times New Roman"/>
                <w:b/>
                <w:bCs/>
                <w:sz w:val="24"/>
                <w:szCs w:val="24"/>
                <w:lang w:val="lt-LT"/>
              </w:rPr>
              <w:t>Biokuro katilo naudingo veikimo koeficientas visame apkrovimo diapazone</w:t>
            </w:r>
            <w:r w:rsidR="0096722E" w:rsidRPr="00354EE6">
              <w:rPr>
                <w:rFonts w:ascii="Times New Roman" w:hAnsi="Times New Roman"/>
                <w:b/>
                <w:bCs/>
                <w:sz w:val="24"/>
                <w:szCs w:val="24"/>
                <w:lang w:val="lt-LT"/>
              </w:rPr>
              <w:t>, proc., T</w:t>
            </w:r>
            <w:r w:rsidR="0096722E" w:rsidRPr="00354EE6">
              <w:rPr>
                <w:rFonts w:ascii="Times New Roman" w:hAnsi="Times New Roman"/>
                <w:b/>
                <w:bCs/>
                <w:sz w:val="24"/>
                <w:szCs w:val="24"/>
                <w:vertAlign w:val="subscript"/>
                <w:lang w:val="lt-LT"/>
              </w:rPr>
              <w:t>5</w:t>
            </w:r>
            <w:r w:rsidR="0096722E" w:rsidRPr="00354EE6">
              <w:rPr>
                <w:rFonts w:ascii="Times New Roman" w:hAnsi="Times New Roman"/>
                <w:b/>
                <w:bCs/>
                <w:sz w:val="24"/>
                <w:szCs w:val="24"/>
                <w:lang w:val="lt-LT"/>
              </w:rPr>
              <w:t xml:space="preserve"> </w:t>
            </w:r>
          </w:p>
        </w:tc>
        <w:tc>
          <w:tcPr>
            <w:tcW w:w="1629" w:type="dxa"/>
            <w:tcBorders>
              <w:top w:val="single" w:sz="4" w:space="0" w:color="auto"/>
              <w:left w:val="single" w:sz="4" w:space="0" w:color="auto"/>
              <w:bottom w:val="single" w:sz="4" w:space="0" w:color="auto"/>
              <w:right w:val="single" w:sz="4" w:space="0" w:color="auto"/>
            </w:tcBorders>
            <w:vAlign w:val="center"/>
            <w:hideMark/>
          </w:tcPr>
          <w:p w14:paraId="57CA5D8F" w14:textId="77777777" w:rsidR="006A1BF3" w:rsidRPr="00354EE6" w:rsidRDefault="006A1BF3" w:rsidP="00BF68B6">
            <w:pPr>
              <w:rPr>
                <w:rFonts w:ascii="Times New Roman" w:hAnsi="Times New Roman"/>
                <w:sz w:val="24"/>
                <w:szCs w:val="24"/>
                <w:lang w:val="lt-LT"/>
              </w:rPr>
            </w:pPr>
            <w:r w:rsidRPr="00354EE6">
              <w:rPr>
                <w:rFonts w:ascii="Times New Roman" w:hAnsi="Times New Roman"/>
                <w:sz w:val="24"/>
                <w:szCs w:val="24"/>
                <w:lang w:val="lt-LT"/>
              </w:rPr>
              <w:t>Skiriami balai</w:t>
            </w:r>
          </w:p>
        </w:tc>
      </w:tr>
      <w:tr w:rsidR="006A1BF3" w:rsidRPr="00354EE6" w14:paraId="3D93AC50"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hideMark/>
          </w:tcPr>
          <w:p w14:paraId="48134042" w14:textId="77777777" w:rsidR="006A1BF3" w:rsidRPr="00354EE6" w:rsidRDefault="006A1BF3" w:rsidP="00BF68B6">
            <w:pPr>
              <w:rPr>
                <w:rFonts w:ascii="Times New Roman" w:hAnsi="Times New Roman"/>
                <w:sz w:val="24"/>
                <w:szCs w:val="24"/>
                <w:lang w:val="lt-LT"/>
              </w:rPr>
            </w:pPr>
            <w:r w:rsidRPr="00354EE6">
              <w:rPr>
                <w:rFonts w:ascii="Times New Roman" w:hAnsi="Times New Roman"/>
                <w:sz w:val="24"/>
                <w:szCs w:val="24"/>
                <w:lang w:val="lt-LT"/>
              </w:rPr>
              <w:t>1.</w:t>
            </w:r>
          </w:p>
        </w:tc>
        <w:tc>
          <w:tcPr>
            <w:tcW w:w="7409" w:type="dxa"/>
            <w:tcBorders>
              <w:top w:val="single" w:sz="4" w:space="0" w:color="auto"/>
              <w:left w:val="single" w:sz="4" w:space="0" w:color="auto"/>
              <w:bottom w:val="single" w:sz="4" w:space="0" w:color="auto"/>
              <w:right w:val="single" w:sz="4" w:space="0" w:color="auto"/>
            </w:tcBorders>
            <w:hideMark/>
          </w:tcPr>
          <w:p w14:paraId="2594F4AD" w14:textId="1A6CBE88" w:rsidR="006A1BF3" w:rsidRPr="00354EE6" w:rsidRDefault="0096722E" w:rsidP="00BF68B6">
            <w:pPr>
              <w:rPr>
                <w:rFonts w:ascii="Times New Roman" w:hAnsi="Times New Roman"/>
                <w:sz w:val="24"/>
                <w:szCs w:val="24"/>
                <w:lang w:val="lt-LT"/>
              </w:rPr>
            </w:pPr>
            <w:r w:rsidRPr="00354EE6">
              <w:rPr>
                <w:rFonts w:ascii="Times New Roman" w:hAnsi="Times New Roman"/>
                <w:sz w:val="24"/>
                <w:szCs w:val="24"/>
                <w:lang w:val="lt-LT"/>
              </w:rPr>
              <w:t>Nuo 87 iki 89 %</w:t>
            </w:r>
          </w:p>
        </w:tc>
        <w:tc>
          <w:tcPr>
            <w:tcW w:w="1629" w:type="dxa"/>
            <w:tcBorders>
              <w:top w:val="single" w:sz="4" w:space="0" w:color="auto"/>
              <w:left w:val="single" w:sz="4" w:space="0" w:color="auto"/>
              <w:bottom w:val="single" w:sz="4" w:space="0" w:color="auto"/>
              <w:right w:val="single" w:sz="4" w:space="0" w:color="auto"/>
            </w:tcBorders>
          </w:tcPr>
          <w:p w14:paraId="5E7B5C60" w14:textId="77777777" w:rsidR="006A1BF3" w:rsidRPr="00354EE6" w:rsidRDefault="006A1BF3" w:rsidP="00BF68B6">
            <w:pPr>
              <w:rPr>
                <w:rFonts w:ascii="Times New Roman" w:hAnsi="Times New Roman"/>
                <w:sz w:val="24"/>
                <w:szCs w:val="24"/>
                <w:lang w:val="lt-LT"/>
              </w:rPr>
            </w:pPr>
            <w:r w:rsidRPr="00354EE6">
              <w:rPr>
                <w:rFonts w:ascii="Times New Roman" w:hAnsi="Times New Roman"/>
                <w:sz w:val="24"/>
                <w:szCs w:val="24"/>
                <w:lang w:val="lt-LT"/>
              </w:rPr>
              <w:t>0,1</w:t>
            </w:r>
          </w:p>
        </w:tc>
      </w:tr>
      <w:tr w:rsidR="006A1BF3" w:rsidRPr="00354EE6" w14:paraId="274B0ED0"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tcPr>
          <w:p w14:paraId="65463FF1" w14:textId="77777777" w:rsidR="006A1BF3" w:rsidRPr="00354EE6" w:rsidRDefault="006A1BF3" w:rsidP="00BF68B6">
            <w:pPr>
              <w:rPr>
                <w:rFonts w:ascii="Times New Roman" w:hAnsi="Times New Roman"/>
                <w:sz w:val="24"/>
                <w:szCs w:val="24"/>
                <w:lang w:val="lt-LT"/>
              </w:rPr>
            </w:pPr>
            <w:r w:rsidRPr="00354EE6">
              <w:rPr>
                <w:rFonts w:ascii="Times New Roman" w:hAnsi="Times New Roman"/>
                <w:sz w:val="24"/>
                <w:szCs w:val="24"/>
                <w:lang w:val="lt-LT"/>
              </w:rPr>
              <w:lastRenderedPageBreak/>
              <w:t>2.</w:t>
            </w:r>
          </w:p>
        </w:tc>
        <w:tc>
          <w:tcPr>
            <w:tcW w:w="7409" w:type="dxa"/>
            <w:tcBorders>
              <w:top w:val="single" w:sz="4" w:space="0" w:color="auto"/>
              <w:left w:val="single" w:sz="4" w:space="0" w:color="auto"/>
              <w:bottom w:val="single" w:sz="4" w:space="0" w:color="auto"/>
              <w:right w:val="single" w:sz="4" w:space="0" w:color="auto"/>
            </w:tcBorders>
            <w:hideMark/>
          </w:tcPr>
          <w:p w14:paraId="530FFA4F" w14:textId="0626F7F7" w:rsidR="006A1BF3" w:rsidRPr="00354EE6" w:rsidRDefault="0096722E" w:rsidP="00BF68B6">
            <w:pPr>
              <w:rPr>
                <w:rFonts w:ascii="Times New Roman" w:hAnsi="Times New Roman"/>
                <w:sz w:val="24"/>
                <w:szCs w:val="24"/>
                <w:lang w:val="lt-LT"/>
              </w:rPr>
            </w:pPr>
            <w:r w:rsidRPr="00354EE6">
              <w:rPr>
                <w:rFonts w:ascii="Times New Roman" w:hAnsi="Times New Roman"/>
                <w:sz w:val="24"/>
                <w:szCs w:val="24"/>
                <w:lang w:val="lt-LT"/>
              </w:rPr>
              <w:t xml:space="preserve">Nuo </w:t>
            </w:r>
            <w:r w:rsidR="002724E2" w:rsidRPr="00354EE6">
              <w:rPr>
                <w:rFonts w:ascii="Times New Roman" w:hAnsi="Times New Roman"/>
                <w:sz w:val="24"/>
                <w:szCs w:val="24"/>
                <w:lang w:val="lt-LT"/>
              </w:rPr>
              <w:t>90</w:t>
            </w:r>
            <w:r w:rsidRPr="00354EE6">
              <w:rPr>
                <w:rFonts w:ascii="Times New Roman" w:hAnsi="Times New Roman"/>
                <w:sz w:val="24"/>
                <w:szCs w:val="24"/>
                <w:lang w:val="lt-LT"/>
              </w:rPr>
              <w:t xml:space="preserve"> iki 91 %</w:t>
            </w:r>
          </w:p>
        </w:tc>
        <w:tc>
          <w:tcPr>
            <w:tcW w:w="1629" w:type="dxa"/>
            <w:tcBorders>
              <w:top w:val="single" w:sz="4" w:space="0" w:color="auto"/>
              <w:left w:val="single" w:sz="4" w:space="0" w:color="auto"/>
              <w:bottom w:val="single" w:sz="4" w:space="0" w:color="auto"/>
              <w:right w:val="single" w:sz="4" w:space="0" w:color="auto"/>
            </w:tcBorders>
          </w:tcPr>
          <w:p w14:paraId="270288E9" w14:textId="77777777" w:rsidR="006A1BF3" w:rsidRPr="00354EE6" w:rsidRDefault="006A1BF3" w:rsidP="00BF68B6">
            <w:pPr>
              <w:rPr>
                <w:rFonts w:ascii="Times New Roman" w:hAnsi="Times New Roman"/>
                <w:sz w:val="24"/>
                <w:szCs w:val="24"/>
                <w:lang w:val="lt-LT"/>
              </w:rPr>
            </w:pPr>
            <w:r w:rsidRPr="00354EE6">
              <w:rPr>
                <w:rFonts w:ascii="Times New Roman" w:hAnsi="Times New Roman"/>
                <w:sz w:val="24"/>
                <w:szCs w:val="24"/>
                <w:lang w:val="lt-LT"/>
              </w:rPr>
              <w:t>0,2</w:t>
            </w:r>
          </w:p>
        </w:tc>
      </w:tr>
      <w:tr w:rsidR="006A1BF3" w:rsidRPr="00354EE6" w14:paraId="204C5DD0" w14:textId="77777777" w:rsidTr="00BF68B6">
        <w:trPr>
          <w:jc w:val="center"/>
        </w:trPr>
        <w:tc>
          <w:tcPr>
            <w:tcW w:w="562" w:type="dxa"/>
            <w:tcBorders>
              <w:top w:val="single" w:sz="4" w:space="0" w:color="auto"/>
              <w:left w:val="single" w:sz="4" w:space="0" w:color="auto"/>
              <w:bottom w:val="single" w:sz="4" w:space="0" w:color="auto"/>
              <w:right w:val="single" w:sz="4" w:space="0" w:color="auto"/>
            </w:tcBorders>
          </w:tcPr>
          <w:p w14:paraId="058415F0" w14:textId="77777777" w:rsidR="006A1BF3" w:rsidRPr="00354EE6" w:rsidRDefault="006A1BF3" w:rsidP="00BF68B6">
            <w:pPr>
              <w:rPr>
                <w:rFonts w:ascii="Times New Roman" w:hAnsi="Times New Roman"/>
                <w:sz w:val="24"/>
                <w:szCs w:val="24"/>
                <w:lang w:val="lt-LT"/>
              </w:rPr>
            </w:pPr>
            <w:r w:rsidRPr="00354EE6">
              <w:rPr>
                <w:rFonts w:ascii="Times New Roman" w:hAnsi="Times New Roman"/>
                <w:sz w:val="24"/>
                <w:szCs w:val="24"/>
                <w:lang w:val="lt-LT"/>
              </w:rPr>
              <w:t>3.</w:t>
            </w:r>
          </w:p>
        </w:tc>
        <w:tc>
          <w:tcPr>
            <w:tcW w:w="7409" w:type="dxa"/>
            <w:tcBorders>
              <w:top w:val="single" w:sz="4" w:space="0" w:color="auto"/>
              <w:left w:val="single" w:sz="4" w:space="0" w:color="auto"/>
              <w:bottom w:val="single" w:sz="4" w:space="0" w:color="auto"/>
              <w:right w:val="single" w:sz="4" w:space="0" w:color="auto"/>
            </w:tcBorders>
            <w:hideMark/>
          </w:tcPr>
          <w:p w14:paraId="374A3988" w14:textId="3AE8E657" w:rsidR="006A1BF3" w:rsidRPr="00354EE6" w:rsidRDefault="0096722E" w:rsidP="00BF68B6">
            <w:pPr>
              <w:rPr>
                <w:rFonts w:ascii="Times New Roman" w:hAnsi="Times New Roman"/>
                <w:sz w:val="24"/>
                <w:szCs w:val="24"/>
                <w:lang w:val="lt-LT"/>
              </w:rPr>
            </w:pPr>
            <w:r w:rsidRPr="00354EE6">
              <w:rPr>
                <w:rFonts w:ascii="Times New Roman" w:hAnsi="Times New Roman"/>
                <w:sz w:val="24"/>
                <w:szCs w:val="24"/>
                <w:lang w:val="lt-LT"/>
              </w:rPr>
              <w:t>Nuo 91</w:t>
            </w:r>
            <w:r w:rsidR="002724E2" w:rsidRPr="00354EE6">
              <w:rPr>
                <w:rFonts w:ascii="Times New Roman" w:hAnsi="Times New Roman"/>
                <w:sz w:val="24"/>
                <w:szCs w:val="24"/>
                <w:lang w:val="lt-LT"/>
              </w:rPr>
              <w:t xml:space="preserve"> </w:t>
            </w:r>
            <w:r w:rsidRPr="00354EE6">
              <w:rPr>
                <w:rFonts w:ascii="Times New Roman" w:hAnsi="Times New Roman"/>
                <w:sz w:val="24"/>
                <w:szCs w:val="24"/>
                <w:lang w:val="lt-LT"/>
              </w:rPr>
              <w:t xml:space="preserve">% ir daugiau </w:t>
            </w:r>
          </w:p>
        </w:tc>
        <w:tc>
          <w:tcPr>
            <w:tcW w:w="1629" w:type="dxa"/>
            <w:tcBorders>
              <w:top w:val="single" w:sz="4" w:space="0" w:color="auto"/>
              <w:left w:val="single" w:sz="4" w:space="0" w:color="auto"/>
              <w:bottom w:val="single" w:sz="4" w:space="0" w:color="auto"/>
              <w:right w:val="single" w:sz="4" w:space="0" w:color="auto"/>
            </w:tcBorders>
          </w:tcPr>
          <w:p w14:paraId="358DE9BA" w14:textId="77777777" w:rsidR="006A1BF3" w:rsidRPr="00354EE6" w:rsidRDefault="006A1BF3" w:rsidP="00BF68B6">
            <w:pPr>
              <w:rPr>
                <w:rFonts w:ascii="Times New Roman" w:hAnsi="Times New Roman"/>
                <w:sz w:val="24"/>
                <w:szCs w:val="24"/>
                <w:lang w:val="lt-LT"/>
              </w:rPr>
            </w:pPr>
            <w:r w:rsidRPr="00354EE6">
              <w:rPr>
                <w:rFonts w:ascii="Times New Roman" w:hAnsi="Times New Roman"/>
                <w:sz w:val="24"/>
                <w:szCs w:val="24"/>
                <w:lang w:val="lt-LT"/>
              </w:rPr>
              <w:t>0,3</w:t>
            </w:r>
          </w:p>
        </w:tc>
      </w:tr>
    </w:tbl>
    <w:p w14:paraId="1890C439" w14:textId="77777777" w:rsidR="005A327E" w:rsidRPr="00354EE6" w:rsidRDefault="005A327E" w:rsidP="006A1BF3">
      <w:pPr>
        <w:pStyle w:val="Sraopastraipa"/>
        <w:spacing w:after="0" w:line="240" w:lineRule="auto"/>
        <w:ind w:left="567"/>
        <w:jc w:val="both"/>
        <w:rPr>
          <w:rFonts w:ascii="Times New Roman" w:hAnsi="Times New Roman" w:cs="Times New Roman"/>
          <w:b/>
          <w:bCs/>
          <w:sz w:val="24"/>
          <w:szCs w:val="24"/>
        </w:rPr>
      </w:pPr>
    </w:p>
    <w:p w14:paraId="7CD1DE46" w14:textId="7477C20A" w:rsidR="0096722E" w:rsidRPr="00354EE6" w:rsidRDefault="0096722E" w:rsidP="0096722E">
      <w:pPr>
        <w:pStyle w:val="pf0"/>
        <w:spacing w:before="0" w:beforeAutospacing="0" w:after="0" w:afterAutospacing="0"/>
        <w:jc w:val="both"/>
        <w:rPr>
          <w:i/>
          <w:iCs/>
          <w:lang w:val="lt-LT"/>
        </w:rPr>
      </w:pPr>
      <w:r w:rsidRPr="00354EE6">
        <w:rPr>
          <w:b/>
          <w:bCs/>
          <w:i/>
          <w:iCs/>
          <w:sz w:val="22"/>
          <w:szCs w:val="22"/>
          <w:lang w:val="lt-LT"/>
        </w:rPr>
        <w:t>PASTABA</w:t>
      </w:r>
      <w:r w:rsidRPr="00354EE6">
        <w:rPr>
          <w:i/>
          <w:iCs/>
          <w:sz w:val="22"/>
          <w:szCs w:val="22"/>
          <w:lang w:val="lt-LT"/>
        </w:rPr>
        <w:t xml:space="preserve">. </w:t>
      </w:r>
      <w:r w:rsidRPr="00354EE6">
        <w:rPr>
          <w:i/>
          <w:iCs/>
          <w:lang w:val="lt-LT"/>
        </w:rPr>
        <w:t>Pirkimo dokumentuose numatoma</w:t>
      </w:r>
      <w:r w:rsidR="002105F8" w:rsidRPr="00354EE6">
        <w:rPr>
          <w:i/>
          <w:iCs/>
          <w:lang w:val="lt-LT"/>
        </w:rPr>
        <w:t>s</w:t>
      </w:r>
      <w:r w:rsidRPr="00354EE6">
        <w:rPr>
          <w:i/>
          <w:iCs/>
          <w:lang w:val="lt-LT"/>
        </w:rPr>
        <w:t xml:space="preserve"> minimal</w:t>
      </w:r>
      <w:r w:rsidR="002105F8" w:rsidRPr="00354EE6">
        <w:rPr>
          <w:i/>
          <w:iCs/>
          <w:lang w:val="lt-LT"/>
        </w:rPr>
        <w:t>us</w:t>
      </w:r>
      <w:r w:rsidRPr="00354EE6">
        <w:rPr>
          <w:i/>
          <w:iCs/>
          <w:lang w:val="lt-LT"/>
        </w:rPr>
        <w:t xml:space="preserve"> </w:t>
      </w:r>
      <w:r w:rsidR="009E642F">
        <w:rPr>
          <w:i/>
          <w:iCs/>
          <w:lang w:val="lt-LT"/>
        </w:rPr>
        <w:t>b</w:t>
      </w:r>
      <w:r w:rsidR="009E642F" w:rsidRPr="009E642F">
        <w:rPr>
          <w:i/>
          <w:iCs/>
          <w:lang w:val="lt-LT"/>
        </w:rPr>
        <w:t>iokuro katilo naudingo veikimo koeficientas visame apkrovimo diapazone</w:t>
      </w:r>
      <w:r w:rsidRPr="00354EE6">
        <w:rPr>
          <w:i/>
          <w:iCs/>
          <w:lang w:val="lt-LT"/>
        </w:rPr>
        <w:t xml:space="preserve">, yra 86 procentai, o tiekėjai gali siūlyti didesnį </w:t>
      </w:r>
      <w:r w:rsidR="009E642F">
        <w:rPr>
          <w:i/>
          <w:iCs/>
          <w:lang w:val="lt-LT"/>
        </w:rPr>
        <w:t>b</w:t>
      </w:r>
      <w:r w:rsidR="009E642F" w:rsidRPr="009E642F">
        <w:rPr>
          <w:i/>
          <w:iCs/>
          <w:lang w:val="lt-LT"/>
        </w:rPr>
        <w:t>iokuro katilo naudingo veikimo koeficient</w:t>
      </w:r>
      <w:r w:rsidR="009E642F">
        <w:rPr>
          <w:i/>
          <w:iCs/>
          <w:lang w:val="lt-LT"/>
        </w:rPr>
        <w:t>ą</w:t>
      </w:r>
      <w:r w:rsidR="009E642F" w:rsidRPr="009E642F">
        <w:rPr>
          <w:i/>
          <w:iCs/>
          <w:lang w:val="lt-LT"/>
        </w:rPr>
        <w:t xml:space="preserve"> visame apkrovimo diapazone</w:t>
      </w:r>
      <w:r w:rsidRPr="00354EE6">
        <w:rPr>
          <w:i/>
          <w:iCs/>
          <w:lang w:val="lt-LT"/>
        </w:rPr>
        <w:t xml:space="preserve">, kuris bus vertinama skiriant kokybinio vertinimo kriterijaus balus. </w:t>
      </w:r>
    </w:p>
    <w:p w14:paraId="355DDF55" w14:textId="77777777" w:rsidR="002105F8" w:rsidRPr="00354EE6" w:rsidRDefault="0096722E" w:rsidP="002105F8">
      <w:pPr>
        <w:spacing w:after="0" w:line="240" w:lineRule="auto"/>
        <w:ind w:firstLine="567"/>
        <w:jc w:val="both"/>
        <w:rPr>
          <w:rFonts w:ascii="Times New Roman" w:hAnsi="Times New Roman" w:cs="Times New Roman"/>
          <w:color w:val="000000" w:themeColor="text1"/>
          <w:sz w:val="24"/>
          <w:szCs w:val="24"/>
        </w:rPr>
      </w:pPr>
      <w:r w:rsidRPr="00354EE6">
        <w:rPr>
          <w:rFonts w:ascii="Times New Roman" w:hAnsi="Times New Roman" w:cs="Times New Roman"/>
          <w:i/>
          <w:iCs/>
          <w:sz w:val="24"/>
          <w:szCs w:val="24"/>
        </w:rPr>
        <w:t xml:space="preserve">Tiekėjui pasiūlyme nurodžius </w:t>
      </w:r>
      <w:r w:rsidR="002105F8" w:rsidRPr="00354EE6">
        <w:rPr>
          <w:rFonts w:ascii="Times New Roman" w:hAnsi="Times New Roman" w:cs="Times New Roman"/>
          <w:i/>
          <w:iCs/>
          <w:sz w:val="24"/>
          <w:szCs w:val="24"/>
        </w:rPr>
        <w:t>k</w:t>
      </w:r>
      <w:r w:rsidRPr="00354EE6">
        <w:rPr>
          <w:rFonts w:ascii="Times New Roman" w:hAnsi="Times New Roman" w:cs="Times New Roman"/>
          <w:i/>
          <w:iCs/>
          <w:sz w:val="24"/>
          <w:szCs w:val="24"/>
        </w:rPr>
        <w:t>atilo efektyvum</w:t>
      </w:r>
      <w:r w:rsidR="002105F8" w:rsidRPr="00354EE6">
        <w:rPr>
          <w:rFonts w:ascii="Times New Roman" w:hAnsi="Times New Roman" w:cs="Times New Roman"/>
          <w:i/>
          <w:iCs/>
          <w:sz w:val="24"/>
          <w:szCs w:val="24"/>
        </w:rPr>
        <w:t>ą</w:t>
      </w:r>
      <w:r w:rsidRPr="00354EE6">
        <w:rPr>
          <w:rFonts w:ascii="Times New Roman" w:hAnsi="Times New Roman" w:cs="Times New Roman"/>
          <w:i/>
          <w:iCs/>
          <w:sz w:val="24"/>
          <w:szCs w:val="24"/>
        </w:rPr>
        <w:t xml:space="preserve"> </w:t>
      </w:r>
      <w:r w:rsidR="00A31CF1" w:rsidRPr="00354EE6">
        <w:rPr>
          <w:rFonts w:ascii="Times New Roman" w:hAnsi="Times New Roman" w:cs="Times New Roman"/>
          <w:i/>
          <w:iCs/>
          <w:sz w:val="24"/>
          <w:szCs w:val="24"/>
        </w:rPr>
        <w:t>86</w:t>
      </w:r>
      <w:r w:rsidR="002105F8" w:rsidRPr="00354EE6">
        <w:rPr>
          <w:rFonts w:ascii="Times New Roman" w:hAnsi="Times New Roman" w:cs="Times New Roman"/>
          <w:i/>
          <w:iCs/>
          <w:sz w:val="24"/>
          <w:szCs w:val="24"/>
        </w:rPr>
        <w:t xml:space="preserve"> procentai</w:t>
      </w:r>
      <w:r w:rsidRPr="00354EE6">
        <w:rPr>
          <w:rFonts w:ascii="Times New Roman" w:hAnsi="Times New Roman" w:cs="Times New Roman"/>
          <w:i/>
          <w:iCs/>
          <w:sz w:val="24"/>
          <w:szCs w:val="24"/>
        </w:rPr>
        <w:t xml:space="preserve"> arba nepateikus patvirtinančių dokumentų dėl siūlomo didesn</w:t>
      </w:r>
      <w:r w:rsidR="00A31CF1" w:rsidRPr="00354EE6">
        <w:rPr>
          <w:rFonts w:ascii="Times New Roman" w:hAnsi="Times New Roman" w:cs="Times New Roman"/>
          <w:i/>
          <w:iCs/>
          <w:sz w:val="24"/>
          <w:szCs w:val="24"/>
        </w:rPr>
        <w:t>io</w:t>
      </w:r>
      <w:r w:rsidRPr="00354EE6">
        <w:rPr>
          <w:rFonts w:ascii="Times New Roman" w:hAnsi="Times New Roman" w:cs="Times New Roman"/>
          <w:i/>
          <w:iCs/>
          <w:sz w:val="24"/>
          <w:szCs w:val="24"/>
        </w:rPr>
        <w:t xml:space="preserve"> </w:t>
      </w:r>
      <w:r w:rsidR="002105F8" w:rsidRPr="00354EE6">
        <w:rPr>
          <w:rFonts w:ascii="Times New Roman" w:hAnsi="Times New Roman" w:cs="Times New Roman"/>
          <w:i/>
          <w:iCs/>
          <w:sz w:val="24"/>
          <w:szCs w:val="24"/>
        </w:rPr>
        <w:t>k</w:t>
      </w:r>
      <w:r w:rsidR="00A31CF1" w:rsidRPr="00354EE6">
        <w:rPr>
          <w:rFonts w:ascii="Times New Roman" w:hAnsi="Times New Roman" w:cs="Times New Roman"/>
          <w:i/>
          <w:iCs/>
          <w:sz w:val="24"/>
          <w:szCs w:val="24"/>
        </w:rPr>
        <w:t xml:space="preserve">atilo efektyvumo, </w:t>
      </w:r>
      <w:r w:rsidRPr="00354EE6">
        <w:rPr>
          <w:rFonts w:ascii="Times New Roman" w:hAnsi="Times New Roman" w:cs="Times New Roman"/>
          <w:i/>
          <w:iCs/>
          <w:sz w:val="24"/>
          <w:szCs w:val="24"/>
        </w:rPr>
        <w:t>T</w:t>
      </w:r>
      <w:r w:rsidR="002105F8" w:rsidRPr="00354EE6">
        <w:rPr>
          <w:rFonts w:ascii="Times New Roman" w:hAnsi="Times New Roman" w:cs="Times New Roman"/>
          <w:i/>
          <w:iCs/>
          <w:sz w:val="24"/>
          <w:szCs w:val="24"/>
          <w:vertAlign w:val="subscript"/>
        </w:rPr>
        <w:t>5</w:t>
      </w:r>
      <w:r w:rsidRPr="00354EE6">
        <w:rPr>
          <w:rFonts w:ascii="Times New Roman" w:hAnsi="Times New Roman" w:cs="Times New Roman"/>
          <w:i/>
          <w:iCs/>
          <w:sz w:val="24"/>
          <w:szCs w:val="24"/>
        </w:rPr>
        <w:t xml:space="preserve"> kriterijaus balai prilyginami 0. </w:t>
      </w:r>
      <w:r w:rsidR="002105F8" w:rsidRPr="00354EE6">
        <w:rPr>
          <w:rFonts w:ascii="Times New Roman" w:eastAsia="Calibri" w:hAnsi="Times New Roman" w:cs="Times New Roman"/>
          <w:b/>
          <w:bCs/>
          <w:color w:val="000000" w:themeColor="text1"/>
          <w:spacing w:val="-2"/>
          <w:sz w:val="24"/>
          <w:szCs w:val="24"/>
          <w:u w:val="single"/>
        </w:rPr>
        <w:t>Kokybinio reikalavimo įrodančių dokumentų tikslinti/aiškinti nebus galima.</w:t>
      </w:r>
    </w:p>
    <w:p w14:paraId="1A491925" w14:textId="6D4D870F" w:rsidR="0096722E" w:rsidRPr="00354EE6" w:rsidRDefault="0096722E" w:rsidP="0096722E">
      <w:pPr>
        <w:spacing w:after="0" w:line="240" w:lineRule="auto"/>
        <w:ind w:firstLine="567"/>
        <w:jc w:val="both"/>
        <w:rPr>
          <w:rFonts w:ascii="Times New Roman" w:hAnsi="Times New Roman" w:cs="Times New Roman"/>
          <w:i/>
          <w:iCs/>
          <w:sz w:val="24"/>
          <w:szCs w:val="24"/>
        </w:rPr>
      </w:pPr>
    </w:p>
    <w:p w14:paraId="0697856A" w14:textId="76132818" w:rsidR="00164D27" w:rsidRPr="00354EE6" w:rsidRDefault="00164D27" w:rsidP="00DE0703">
      <w:pPr>
        <w:pStyle w:val="Sraopastraipa"/>
        <w:numPr>
          <w:ilvl w:val="0"/>
          <w:numId w:val="52"/>
        </w:numPr>
        <w:spacing w:after="0" w:line="240" w:lineRule="auto"/>
        <w:ind w:left="0" w:firstLine="567"/>
        <w:jc w:val="both"/>
        <w:rPr>
          <w:rFonts w:ascii="Times New Roman" w:hAnsi="Times New Roman" w:cs="Times New Roman"/>
          <w:sz w:val="24"/>
          <w:szCs w:val="24"/>
        </w:rPr>
      </w:pPr>
      <w:bookmarkStart w:id="233" w:name="_Toc208301083"/>
      <w:bookmarkStart w:id="234" w:name="_Toc208327939"/>
      <w:r w:rsidRPr="00354EE6">
        <w:rPr>
          <w:rFonts w:ascii="Times New Roman" w:hAnsi="Times New Roman" w:cs="Times New Roman"/>
          <w:sz w:val="24"/>
          <w:szCs w:val="24"/>
        </w:rPr>
        <w:t>Visi apskaičiuoti balai apvalinami matematiškai keturių skaičių po kablelio tikslumu.</w:t>
      </w:r>
      <w:bookmarkStart w:id="235" w:name="_Toc138694225"/>
      <w:bookmarkStart w:id="236" w:name="_Toc138694685"/>
      <w:bookmarkStart w:id="237" w:name="_Toc139020727"/>
      <w:bookmarkEnd w:id="167"/>
      <w:bookmarkEnd w:id="168"/>
      <w:bookmarkEnd w:id="169"/>
      <w:bookmarkEnd w:id="170"/>
      <w:bookmarkEnd w:id="171"/>
      <w:bookmarkEnd w:id="172"/>
      <w:bookmarkEnd w:id="173"/>
      <w:bookmarkEnd w:id="233"/>
      <w:bookmarkEnd w:id="234"/>
    </w:p>
    <w:p w14:paraId="7DE5E734" w14:textId="62F51BCA" w:rsidR="00164D27" w:rsidRPr="00354EE6" w:rsidRDefault="0098322E" w:rsidP="00DE0703">
      <w:pPr>
        <w:pStyle w:val="Sraopastraipa"/>
        <w:numPr>
          <w:ilvl w:val="0"/>
          <w:numId w:val="52"/>
        </w:numPr>
        <w:spacing w:after="0" w:line="240" w:lineRule="auto"/>
        <w:ind w:left="0" w:firstLine="567"/>
        <w:jc w:val="both"/>
        <w:rPr>
          <w:rFonts w:ascii="Times New Roman" w:hAnsi="Times New Roman" w:cs="Times New Roman"/>
          <w:sz w:val="24"/>
          <w:szCs w:val="24"/>
        </w:rPr>
      </w:pPr>
      <w:bookmarkStart w:id="238" w:name="_Toc161920266"/>
      <w:bookmarkStart w:id="239" w:name="_Toc188266708"/>
      <w:bookmarkStart w:id="240" w:name="_Toc202188996"/>
      <w:bookmarkStart w:id="241" w:name="_Toc202189477"/>
      <w:bookmarkStart w:id="242" w:name="_Toc208301084"/>
      <w:bookmarkStart w:id="243" w:name="_Toc208327940"/>
      <w:r w:rsidRPr="00354EE6">
        <w:rPr>
          <w:rFonts w:ascii="Times New Roman" w:hAnsi="Times New Roman" w:cs="Times New Roman"/>
          <w:sz w:val="24"/>
          <w:szCs w:val="24"/>
        </w:rPr>
        <w:t>E</w:t>
      </w:r>
      <w:r w:rsidR="00164D27" w:rsidRPr="00354EE6">
        <w:rPr>
          <w:rFonts w:ascii="Times New Roman" w:hAnsi="Times New Roman" w:cs="Times New Roman"/>
          <w:sz w:val="24"/>
          <w:szCs w:val="24"/>
        </w:rPr>
        <w:t>konomiškai naudingiausiu pasiūlymu bus pripažintas tas pasiūlymas, kurio ekonominio naudingumo (S) reikšmė bus didžiausia.</w:t>
      </w:r>
      <w:bookmarkEnd w:id="235"/>
      <w:bookmarkEnd w:id="236"/>
      <w:bookmarkEnd w:id="237"/>
      <w:bookmarkEnd w:id="238"/>
      <w:bookmarkEnd w:id="239"/>
      <w:bookmarkEnd w:id="240"/>
      <w:bookmarkEnd w:id="241"/>
      <w:bookmarkEnd w:id="242"/>
      <w:bookmarkEnd w:id="243"/>
    </w:p>
    <w:p w14:paraId="4C59DF31" w14:textId="77777777" w:rsidR="00501A6C" w:rsidRPr="00354EE6" w:rsidRDefault="00501A6C" w:rsidP="00DE0703">
      <w:pPr>
        <w:spacing w:after="0" w:line="240" w:lineRule="auto"/>
        <w:ind w:firstLine="567"/>
        <w:jc w:val="both"/>
        <w:rPr>
          <w:rFonts w:ascii="Times New Roman" w:hAnsi="Times New Roman" w:cs="Times New Roman"/>
          <w:color w:val="000000" w:themeColor="text1"/>
          <w:sz w:val="22"/>
          <w:szCs w:val="22"/>
        </w:rPr>
      </w:pPr>
    </w:p>
    <w:p w14:paraId="198688B1" w14:textId="77777777" w:rsidR="00501A6C" w:rsidRPr="00354EE6" w:rsidRDefault="00501A6C" w:rsidP="0098322E">
      <w:pPr>
        <w:spacing w:after="0" w:line="240" w:lineRule="auto"/>
        <w:jc w:val="both"/>
        <w:rPr>
          <w:rFonts w:ascii="Times New Roman" w:hAnsi="Times New Roman" w:cs="Times New Roman"/>
          <w:sz w:val="22"/>
          <w:szCs w:val="22"/>
        </w:rPr>
      </w:pPr>
    </w:p>
    <w:p w14:paraId="3A024621" w14:textId="5E4C4F43" w:rsidR="00210870" w:rsidRPr="00354EE6" w:rsidRDefault="00210870" w:rsidP="0098322E">
      <w:pPr>
        <w:tabs>
          <w:tab w:val="left" w:pos="142"/>
          <w:tab w:val="left" w:pos="567"/>
          <w:tab w:val="left" w:pos="993"/>
        </w:tabs>
        <w:suppressAutoHyphens/>
        <w:spacing w:after="0" w:line="240" w:lineRule="auto"/>
        <w:ind w:left="567"/>
        <w:contextualSpacing/>
        <w:jc w:val="both"/>
        <w:rPr>
          <w:rFonts w:ascii="Times New Roman" w:hAnsi="Times New Roman" w:cs="Times New Roman"/>
          <w:color w:val="7030A0"/>
          <w:sz w:val="22"/>
          <w:szCs w:val="22"/>
        </w:rPr>
      </w:pPr>
    </w:p>
    <w:p w14:paraId="0EE920F4" w14:textId="7F347611" w:rsidR="00A4599F" w:rsidRPr="00354EE6" w:rsidRDefault="009B6F95" w:rsidP="0098322E">
      <w:pPr>
        <w:spacing w:after="0" w:line="240" w:lineRule="auto"/>
        <w:jc w:val="center"/>
        <w:rPr>
          <w:rFonts w:ascii="Times New Roman" w:hAnsi="Times New Roman" w:cs="Times New Roman"/>
          <w:b/>
          <w:bCs/>
          <w:smallCaps/>
          <w:sz w:val="24"/>
          <w:szCs w:val="24"/>
        </w:rPr>
      </w:pPr>
      <w:r w:rsidRPr="00354EE6">
        <w:rPr>
          <w:rFonts w:ascii="Times New Roman" w:hAnsi="Times New Roman" w:cs="Times New Roman"/>
          <w:sz w:val="22"/>
          <w:szCs w:val="22"/>
        </w:rPr>
        <w:t>__________</w:t>
      </w:r>
      <w:r w:rsidR="00A4599F" w:rsidRPr="00354EE6">
        <w:rPr>
          <w:rFonts w:ascii="Times New Roman" w:hAnsi="Times New Roman" w:cs="Times New Roman"/>
          <w:b/>
          <w:bCs/>
          <w:smallCaps/>
          <w:sz w:val="24"/>
          <w:szCs w:val="24"/>
        </w:rPr>
        <w:br w:type="page"/>
      </w:r>
    </w:p>
    <w:p w14:paraId="07E397BF" w14:textId="690566CA" w:rsidR="007545D6" w:rsidRPr="00354EE6" w:rsidRDefault="00FE3D1F" w:rsidP="0098322E">
      <w:pPr>
        <w:pStyle w:val="Antrat2"/>
        <w:spacing w:before="0"/>
        <w:ind w:left="5103"/>
        <w:rPr>
          <w:rFonts w:ascii="Times New Roman" w:hAnsi="Times New Roman" w:cs="Times New Roman"/>
          <w:color w:val="0070C0"/>
          <w:sz w:val="21"/>
          <w:szCs w:val="21"/>
        </w:rPr>
      </w:pPr>
      <w:bookmarkStart w:id="244" w:name="_Toc219296054"/>
      <w:bookmarkStart w:id="245" w:name="_Ref39586171"/>
      <w:bookmarkStart w:id="246" w:name="_Ref39673580"/>
      <w:bookmarkStart w:id="247" w:name="_Ref39674283"/>
      <w:r w:rsidRPr="00354EE6">
        <w:rPr>
          <w:rFonts w:ascii="Times New Roman" w:hAnsi="Times New Roman" w:cs="Times New Roman"/>
          <w:color w:val="0070C0"/>
          <w:sz w:val="21"/>
          <w:szCs w:val="21"/>
        </w:rPr>
        <w:lastRenderedPageBreak/>
        <w:t xml:space="preserve">Pirkimo sąlygų </w:t>
      </w:r>
      <w:r w:rsidR="007545D6" w:rsidRPr="00354EE6">
        <w:rPr>
          <w:rFonts w:ascii="Times New Roman" w:hAnsi="Times New Roman" w:cs="Times New Roman"/>
          <w:color w:val="0070C0"/>
          <w:sz w:val="21"/>
          <w:szCs w:val="21"/>
        </w:rPr>
        <w:t>8 priedas „</w:t>
      </w:r>
      <w:r w:rsidR="003D5453" w:rsidRPr="00354EE6">
        <w:rPr>
          <w:rFonts w:ascii="Times New Roman" w:hAnsi="Times New Roman" w:cs="Times New Roman"/>
          <w:color w:val="0070C0"/>
          <w:sz w:val="21"/>
          <w:szCs w:val="21"/>
        </w:rPr>
        <w:t>Atliktų darbų sąrašo forma</w:t>
      </w:r>
      <w:r w:rsidR="00FF607F" w:rsidRPr="00354EE6">
        <w:rPr>
          <w:rFonts w:ascii="Times New Roman" w:hAnsi="Times New Roman" w:cs="Times New Roman"/>
          <w:color w:val="0070C0"/>
          <w:sz w:val="21"/>
          <w:szCs w:val="21"/>
        </w:rPr>
        <w:t>“</w:t>
      </w:r>
      <w:bookmarkEnd w:id="244"/>
    </w:p>
    <w:p w14:paraId="01FA043F" w14:textId="77777777" w:rsidR="003D5453" w:rsidRPr="00354EE6" w:rsidRDefault="003D5453" w:rsidP="0098322E">
      <w:pPr>
        <w:spacing w:after="0" w:line="240" w:lineRule="auto"/>
        <w:ind w:firstLine="567"/>
        <w:jc w:val="center"/>
        <w:rPr>
          <w:rFonts w:ascii="Times New Roman" w:eastAsia="Times New Roman" w:hAnsi="Times New Roman" w:cs="Times New Roman"/>
          <w:b/>
          <w:caps/>
          <w:sz w:val="24"/>
          <w:szCs w:val="24"/>
        </w:rPr>
      </w:pPr>
    </w:p>
    <w:p w14:paraId="1AB81208" w14:textId="75BA3FC5" w:rsidR="003D5453" w:rsidRPr="00354EE6" w:rsidRDefault="003D5453" w:rsidP="0098322E">
      <w:pPr>
        <w:spacing w:after="0" w:line="240" w:lineRule="auto"/>
        <w:ind w:firstLine="567"/>
        <w:rPr>
          <w:rFonts w:ascii="Times New Roman" w:eastAsia="Times New Roman" w:hAnsi="Times New Roman" w:cs="Times New Roman"/>
          <w:b/>
          <w:caps/>
          <w:sz w:val="22"/>
          <w:szCs w:val="22"/>
        </w:rPr>
      </w:pPr>
    </w:p>
    <w:p w14:paraId="7B91592E" w14:textId="6F818674" w:rsidR="003D5453" w:rsidRPr="00354EE6" w:rsidRDefault="003D5453" w:rsidP="0098322E">
      <w:pPr>
        <w:spacing w:after="0" w:line="240" w:lineRule="auto"/>
        <w:ind w:firstLine="567"/>
        <w:jc w:val="center"/>
        <w:rPr>
          <w:rFonts w:ascii="Times New Roman" w:eastAsia="Times New Roman" w:hAnsi="Times New Roman" w:cs="Times New Roman"/>
          <w:b/>
          <w:caps/>
          <w:sz w:val="22"/>
          <w:szCs w:val="22"/>
        </w:rPr>
      </w:pPr>
      <w:r w:rsidRPr="00354EE6">
        <w:rPr>
          <w:rFonts w:ascii="Times New Roman" w:eastAsia="Times New Roman" w:hAnsi="Times New Roman" w:cs="Times New Roman"/>
          <w:b/>
          <w:caps/>
          <w:sz w:val="22"/>
          <w:szCs w:val="22"/>
        </w:rPr>
        <w:t xml:space="preserve">Atliktų </w:t>
      </w:r>
      <w:r w:rsidRPr="00354EE6">
        <w:rPr>
          <w:rFonts w:ascii="Times New Roman" w:hAnsi="Times New Roman" w:cs="Times New Roman"/>
          <w:b/>
          <w:bCs/>
          <w:sz w:val="22"/>
          <w:szCs w:val="22"/>
        </w:rPr>
        <w:t>DARBŲ</w:t>
      </w:r>
      <w:r w:rsidRPr="00354EE6">
        <w:rPr>
          <w:rFonts w:ascii="Times New Roman" w:eastAsia="Times New Roman" w:hAnsi="Times New Roman" w:cs="Times New Roman"/>
          <w:b/>
          <w:sz w:val="22"/>
          <w:szCs w:val="22"/>
        </w:rPr>
        <w:t xml:space="preserve"> </w:t>
      </w:r>
      <w:r w:rsidRPr="00354EE6">
        <w:rPr>
          <w:rFonts w:ascii="Times New Roman" w:eastAsia="Times New Roman" w:hAnsi="Times New Roman" w:cs="Times New Roman"/>
          <w:b/>
          <w:caps/>
          <w:sz w:val="22"/>
          <w:szCs w:val="22"/>
        </w:rPr>
        <w:t>sąrašas</w:t>
      </w:r>
    </w:p>
    <w:p w14:paraId="12174215" w14:textId="77777777" w:rsidR="003D5453" w:rsidRPr="00354EE6" w:rsidRDefault="003D5453" w:rsidP="0098322E">
      <w:pPr>
        <w:spacing w:after="0" w:line="240" w:lineRule="auto"/>
        <w:rPr>
          <w:rFonts w:ascii="Times New Roman" w:eastAsia="Times New Roman" w:hAnsi="Times New Roman" w:cs="Times New Roman"/>
          <w:b/>
          <w:caps/>
          <w:sz w:val="22"/>
          <w:szCs w:val="22"/>
        </w:rPr>
      </w:pPr>
    </w:p>
    <w:tbl>
      <w:tblPr>
        <w:tblW w:w="512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9"/>
        <w:gridCol w:w="1831"/>
        <w:gridCol w:w="1659"/>
        <w:gridCol w:w="2053"/>
        <w:gridCol w:w="1702"/>
        <w:gridCol w:w="2551"/>
      </w:tblGrid>
      <w:tr w:rsidR="00420D39" w:rsidRPr="00354EE6" w14:paraId="4CD0F7B5" w14:textId="77777777" w:rsidTr="00420D39">
        <w:trPr>
          <w:trHeight w:val="1875"/>
        </w:trPr>
        <w:tc>
          <w:tcPr>
            <w:tcW w:w="200" w:type="pct"/>
            <w:tcBorders>
              <w:top w:val="single" w:sz="4" w:space="0" w:color="auto"/>
              <w:left w:val="single" w:sz="4" w:space="0" w:color="auto"/>
              <w:bottom w:val="single" w:sz="4" w:space="0" w:color="auto"/>
              <w:right w:val="single" w:sz="4" w:space="0" w:color="auto"/>
            </w:tcBorders>
            <w:hideMark/>
          </w:tcPr>
          <w:p w14:paraId="214EE996"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r w:rsidRPr="00354EE6">
              <w:rPr>
                <w:rFonts w:ascii="Times New Roman" w:eastAsia="Times New Roman" w:hAnsi="Times New Roman" w:cs="Times New Roman"/>
                <w:b/>
                <w:sz w:val="22"/>
                <w:szCs w:val="22"/>
              </w:rPr>
              <w:t>Eil.</w:t>
            </w:r>
          </w:p>
          <w:p w14:paraId="6B63DDAE"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r w:rsidRPr="00354EE6">
              <w:rPr>
                <w:rFonts w:ascii="Times New Roman" w:eastAsia="Times New Roman" w:hAnsi="Times New Roman" w:cs="Times New Roman"/>
                <w:b/>
                <w:sz w:val="22"/>
                <w:szCs w:val="22"/>
              </w:rPr>
              <w:t>Nr.</w:t>
            </w:r>
          </w:p>
        </w:tc>
        <w:tc>
          <w:tcPr>
            <w:tcW w:w="897" w:type="pct"/>
            <w:tcBorders>
              <w:top w:val="single" w:sz="4" w:space="0" w:color="auto"/>
              <w:left w:val="single" w:sz="4" w:space="0" w:color="auto"/>
              <w:bottom w:val="single" w:sz="4" w:space="0" w:color="auto"/>
              <w:right w:val="single" w:sz="4" w:space="0" w:color="auto"/>
            </w:tcBorders>
            <w:hideMark/>
          </w:tcPr>
          <w:p w14:paraId="713C5345"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r w:rsidRPr="00354EE6">
              <w:rPr>
                <w:rFonts w:ascii="Times New Roman" w:eastAsia="Times New Roman" w:hAnsi="Times New Roman" w:cs="Times New Roman"/>
                <w:b/>
                <w:sz w:val="22"/>
                <w:szCs w:val="22"/>
              </w:rPr>
              <w:t>Sutarties/darbų objekto apibūdinimas/pavadinimas</w:t>
            </w:r>
          </w:p>
        </w:tc>
        <w:tc>
          <w:tcPr>
            <w:tcW w:w="813" w:type="pct"/>
            <w:tcBorders>
              <w:top w:val="single" w:sz="4" w:space="0" w:color="auto"/>
              <w:left w:val="single" w:sz="4" w:space="0" w:color="auto"/>
              <w:bottom w:val="single" w:sz="4" w:space="0" w:color="auto"/>
              <w:right w:val="single" w:sz="4" w:space="0" w:color="auto"/>
            </w:tcBorders>
          </w:tcPr>
          <w:p w14:paraId="32537009" w14:textId="25211416" w:rsidR="00420D39" w:rsidRPr="00354EE6" w:rsidRDefault="00420D39" w:rsidP="0098322E">
            <w:pPr>
              <w:spacing w:after="0" w:line="240" w:lineRule="auto"/>
              <w:jc w:val="center"/>
              <w:rPr>
                <w:rFonts w:ascii="Times New Roman" w:eastAsia="Times New Roman" w:hAnsi="Times New Roman" w:cs="Times New Roman"/>
                <w:b/>
                <w:sz w:val="22"/>
                <w:szCs w:val="22"/>
              </w:rPr>
            </w:pPr>
            <w:r w:rsidRPr="00354EE6">
              <w:rPr>
                <w:rFonts w:ascii="Times New Roman" w:eastAsia="Times New Roman" w:hAnsi="Times New Roman" w:cs="Times New Roman"/>
                <w:b/>
                <w:sz w:val="22"/>
                <w:szCs w:val="22"/>
              </w:rPr>
              <w:t>Darbų apibūdinimas/pavadinimas</w:t>
            </w:r>
          </w:p>
        </w:tc>
        <w:tc>
          <w:tcPr>
            <w:tcW w:w="1006" w:type="pct"/>
            <w:tcBorders>
              <w:top w:val="single" w:sz="4" w:space="0" w:color="auto"/>
              <w:left w:val="single" w:sz="4" w:space="0" w:color="auto"/>
              <w:bottom w:val="single" w:sz="4" w:space="0" w:color="auto"/>
              <w:right w:val="single" w:sz="4" w:space="0" w:color="auto"/>
            </w:tcBorders>
            <w:hideMark/>
          </w:tcPr>
          <w:p w14:paraId="56F67E50" w14:textId="25B7DFFE" w:rsidR="00420D39" w:rsidRPr="00354EE6" w:rsidRDefault="00420D39" w:rsidP="0098322E">
            <w:pPr>
              <w:spacing w:after="0" w:line="240" w:lineRule="auto"/>
              <w:jc w:val="center"/>
              <w:rPr>
                <w:rFonts w:ascii="Times New Roman" w:eastAsia="Times New Roman" w:hAnsi="Times New Roman" w:cs="Times New Roman"/>
                <w:b/>
                <w:sz w:val="22"/>
                <w:szCs w:val="22"/>
              </w:rPr>
            </w:pPr>
            <w:r w:rsidRPr="00354EE6">
              <w:rPr>
                <w:rFonts w:ascii="Times New Roman" w:eastAsia="Times New Roman" w:hAnsi="Times New Roman" w:cs="Times New Roman"/>
                <w:b/>
                <w:sz w:val="22"/>
                <w:szCs w:val="22"/>
              </w:rPr>
              <w:t xml:space="preserve">Darbų atlikimo </w:t>
            </w:r>
          </w:p>
          <w:p w14:paraId="4958A020" w14:textId="77777777" w:rsidR="00420D39" w:rsidRPr="00354EE6" w:rsidRDefault="00420D39" w:rsidP="0098322E">
            <w:pPr>
              <w:spacing w:after="0" w:line="240" w:lineRule="auto"/>
              <w:jc w:val="center"/>
              <w:rPr>
                <w:rFonts w:ascii="Times New Roman" w:eastAsia="Times New Roman" w:hAnsi="Times New Roman" w:cs="Times New Roman"/>
                <w:sz w:val="22"/>
                <w:szCs w:val="22"/>
              </w:rPr>
            </w:pPr>
            <w:r w:rsidRPr="00354EE6">
              <w:rPr>
                <w:rFonts w:ascii="Times New Roman" w:eastAsia="Times New Roman" w:hAnsi="Times New Roman" w:cs="Times New Roman"/>
                <w:b/>
                <w:sz w:val="22"/>
                <w:szCs w:val="22"/>
              </w:rPr>
              <w:t>tiksli data</w:t>
            </w:r>
          </w:p>
          <w:p w14:paraId="6803B607"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r w:rsidRPr="00354EE6">
              <w:rPr>
                <w:rFonts w:ascii="Times New Roman" w:eastAsia="Times New Roman" w:hAnsi="Times New Roman" w:cs="Times New Roman"/>
                <w:b/>
                <w:sz w:val="22"/>
                <w:szCs w:val="22"/>
              </w:rPr>
              <w:t xml:space="preserve">(vykdymo pradžia ir pabaiga, nurodant </w:t>
            </w:r>
          </w:p>
          <w:p w14:paraId="716B128A"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r w:rsidRPr="00354EE6">
              <w:rPr>
                <w:rFonts w:ascii="Times New Roman" w:eastAsia="Times New Roman" w:hAnsi="Times New Roman" w:cs="Times New Roman"/>
                <w:b/>
                <w:sz w:val="22"/>
                <w:szCs w:val="22"/>
              </w:rPr>
              <w:t>metus, mėnesį, dieną)</w:t>
            </w:r>
          </w:p>
        </w:tc>
        <w:tc>
          <w:tcPr>
            <w:tcW w:w="834" w:type="pct"/>
            <w:tcBorders>
              <w:top w:val="single" w:sz="4" w:space="0" w:color="auto"/>
              <w:left w:val="single" w:sz="4" w:space="0" w:color="auto"/>
              <w:bottom w:val="single" w:sz="4" w:space="0" w:color="auto"/>
              <w:right w:val="single" w:sz="4" w:space="0" w:color="auto"/>
            </w:tcBorders>
            <w:hideMark/>
          </w:tcPr>
          <w:p w14:paraId="33B33CD5"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r w:rsidRPr="00354EE6">
              <w:rPr>
                <w:rFonts w:ascii="Times New Roman" w:eastAsia="Times New Roman" w:hAnsi="Times New Roman" w:cs="Times New Roman"/>
                <w:b/>
                <w:sz w:val="22"/>
                <w:szCs w:val="22"/>
              </w:rPr>
              <w:t xml:space="preserve">Pirkėjo/užsakovo identifikavimo duomenys </w:t>
            </w:r>
          </w:p>
        </w:tc>
        <w:tc>
          <w:tcPr>
            <w:tcW w:w="1250" w:type="pct"/>
            <w:tcBorders>
              <w:top w:val="single" w:sz="4" w:space="0" w:color="auto"/>
              <w:left w:val="single" w:sz="4" w:space="0" w:color="auto"/>
              <w:bottom w:val="single" w:sz="4" w:space="0" w:color="auto"/>
              <w:right w:val="single" w:sz="4" w:space="0" w:color="auto"/>
            </w:tcBorders>
            <w:hideMark/>
          </w:tcPr>
          <w:p w14:paraId="7E31853A"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r w:rsidRPr="00354EE6">
              <w:rPr>
                <w:rFonts w:ascii="Times New Roman" w:eastAsia="Times New Roman" w:hAnsi="Times New Roman" w:cs="Times New Roman"/>
                <w:b/>
                <w:sz w:val="22"/>
                <w:szCs w:val="22"/>
              </w:rPr>
              <w:t>Užsakovų pažymos (atsiliepimai) apie tinkamai atliktus darbus** (</w:t>
            </w:r>
            <w:r w:rsidRPr="00354EE6">
              <w:rPr>
                <w:rFonts w:ascii="Times New Roman" w:eastAsia="Times New Roman" w:hAnsi="Times New Roman" w:cs="Times New Roman"/>
                <w:b/>
                <w:i/>
                <w:sz w:val="22"/>
                <w:szCs w:val="22"/>
              </w:rPr>
              <w:t>pridedama/nurodomas pridedamo dokumento pavadinimas</w:t>
            </w:r>
            <w:r w:rsidRPr="00354EE6">
              <w:rPr>
                <w:rFonts w:ascii="Times New Roman" w:eastAsia="Times New Roman" w:hAnsi="Times New Roman" w:cs="Times New Roman"/>
                <w:b/>
                <w:sz w:val="22"/>
                <w:szCs w:val="22"/>
              </w:rPr>
              <w:t>)</w:t>
            </w:r>
          </w:p>
        </w:tc>
      </w:tr>
      <w:tr w:rsidR="00420D39" w:rsidRPr="00354EE6" w14:paraId="06B8CA8C" w14:textId="77777777" w:rsidTr="00420D39">
        <w:trPr>
          <w:trHeight w:val="260"/>
        </w:trPr>
        <w:tc>
          <w:tcPr>
            <w:tcW w:w="200" w:type="pct"/>
            <w:tcBorders>
              <w:top w:val="single" w:sz="4" w:space="0" w:color="auto"/>
              <w:left w:val="single" w:sz="4" w:space="0" w:color="auto"/>
              <w:bottom w:val="single" w:sz="4" w:space="0" w:color="auto"/>
              <w:right w:val="single" w:sz="4" w:space="0" w:color="auto"/>
            </w:tcBorders>
            <w:hideMark/>
          </w:tcPr>
          <w:p w14:paraId="07BBBB7D"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r w:rsidRPr="00354EE6">
              <w:rPr>
                <w:rFonts w:ascii="Times New Roman" w:eastAsia="Times New Roman" w:hAnsi="Times New Roman" w:cs="Times New Roman"/>
                <w:b/>
                <w:sz w:val="22"/>
                <w:szCs w:val="22"/>
              </w:rPr>
              <w:t>1</w:t>
            </w:r>
          </w:p>
        </w:tc>
        <w:tc>
          <w:tcPr>
            <w:tcW w:w="897" w:type="pct"/>
            <w:tcBorders>
              <w:top w:val="single" w:sz="4" w:space="0" w:color="auto"/>
              <w:left w:val="single" w:sz="4" w:space="0" w:color="auto"/>
              <w:bottom w:val="single" w:sz="4" w:space="0" w:color="auto"/>
              <w:right w:val="single" w:sz="4" w:space="0" w:color="auto"/>
            </w:tcBorders>
            <w:hideMark/>
          </w:tcPr>
          <w:p w14:paraId="481470FE"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r w:rsidRPr="00354EE6">
              <w:rPr>
                <w:rFonts w:ascii="Times New Roman" w:eastAsia="Times New Roman" w:hAnsi="Times New Roman" w:cs="Times New Roman"/>
                <w:b/>
                <w:sz w:val="22"/>
                <w:szCs w:val="22"/>
              </w:rPr>
              <w:t>2</w:t>
            </w:r>
          </w:p>
        </w:tc>
        <w:tc>
          <w:tcPr>
            <w:tcW w:w="813" w:type="pct"/>
            <w:tcBorders>
              <w:top w:val="single" w:sz="4" w:space="0" w:color="auto"/>
              <w:left w:val="single" w:sz="4" w:space="0" w:color="auto"/>
              <w:bottom w:val="single" w:sz="4" w:space="0" w:color="auto"/>
              <w:right w:val="single" w:sz="4" w:space="0" w:color="auto"/>
            </w:tcBorders>
          </w:tcPr>
          <w:p w14:paraId="533F9E28"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r w:rsidRPr="00354EE6">
              <w:rPr>
                <w:rFonts w:ascii="Times New Roman" w:eastAsia="Times New Roman" w:hAnsi="Times New Roman" w:cs="Times New Roman"/>
                <w:b/>
                <w:sz w:val="22"/>
                <w:szCs w:val="22"/>
              </w:rPr>
              <w:t>3</w:t>
            </w:r>
          </w:p>
        </w:tc>
        <w:tc>
          <w:tcPr>
            <w:tcW w:w="1006" w:type="pct"/>
            <w:tcBorders>
              <w:top w:val="single" w:sz="4" w:space="0" w:color="auto"/>
              <w:left w:val="single" w:sz="4" w:space="0" w:color="auto"/>
              <w:bottom w:val="single" w:sz="4" w:space="0" w:color="auto"/>
              <w:right w:val="single" w:sz="4" w:space="0" w:color="auto"/>
            </w:tcBorders>
            <w:hideMark/>
          </w:tcPr>
          <w:p w14:paraId="77094CBC" w14:textId="64C1A930" w:rsidR="00420D39" w:rsidRPr="00354EE6" w:rsidRDefault="00420D39" w:rsidP="0098322E">
            <w:pPr>
              <w:spacing w:after="0" w:line="240" w:lineRule="auto"/>
              <w:jc w:val="center"/>
              <w:rPr>
                <w:rFonts w:ascii="Times New Roman" w:eastAsia="Times New Roman" w:hAnsi="Times New Roman" w:cs="Times New Roman"/>
                <w:b/>
                <w:sz w:val="22"/>
                <w:szCs w:val="22"/>
              </w:rPr>
            </w:pPr>
            <w:r w:rsidRPr="00354EE6">
              <w:rPr>
                <w:rFonts w:ascii="Times New Roman" w:eastAsia="Times New Roman" w:hAnsi="Times New Roman" w:cs="Times New Roman"/>
                <w:b/>
                <w:sz w:val="22"/>
                <w:szCs w:val="22"/>
              </w:rPr>
              <w:t>4</w:t>
            </w:r>
          </w:p>
        </w:tc>
        <w:tc>
          <w:tcPr>
            <w:tcW w:w="834" w:type="pct"/>
            <w:tcBorders>
              <w:top w:val="single" w:sz="4" w:space="0" w:color="auto"/>
              <w:left w:val="single" w:sz="4" w:space="0" w:color="auto"/>
              <w:bottom w:val="single" w:sz="4" w:space="0" w:color="auto"/>
              <w:right w:val="single" w:sz="4" w:space="0" w:color="auto"/>
            </w:tcBorders>
            <w:hideMark/>
          </w:tcPr>
          <w:p w14:paraId="3AD1D11E" w14:textId="187DBDD6" w:rsidR="00420D39" w:rsidRPr="00354EE6" w:rsidRDefault="00420D39" w:rsidP="0098322E">
            <w:pPr>
              <w:spacing w:after="0" w:line="240" w:lineRule="auto"/>
              <w:jc w:val="center"/>
              <w:rPr>
                <w:rFonts w:ascii="Times New Roman" w:eastAsia="Times New Roman" w:hAnsi="Times New Roman" w:cs="Times New Roman"/>
                <w:b/>
                <w:sz w:val="22"/>
                <w:szCs w:val="22"/>
              </w:rPr>
            </w:pPr>
            <w:r w:rsidRPr="00354EE6">
              <w:rPr>
                <w:rFonts w:ascii="Times New Roman" w:eastAsia="Times New Roman" w:hAnsi="Times New Roman" w:cs="Times New Roman"/>
                <w:b/>
                <w:sz w:val="22"/>
                <w:szCs w:val="22"/>
              </w:rPr>
              <w:t>5</w:t>
            </w:r>
          </w:p>
        </w:tc>
        <w:tc>
          <w:tcPr>
            <w:tcW w:w="1250" w:type="pct"/>
            <w:tcBorders>
              <w:top w:val="single" w:sz="4" w:space="0" w:color="auto"/>
              <w:left w:val="single" w:sz="4" w:space="0" w:color="auto"/>
              <w:bottom w:val="single" w:sz="4" w:space="0" w:color="auto"/>
              <w:right w:val="single" w:sz="4" w:space="0" w:color="auto"/>
            </w:tcBorders>
            <w:hideMark/>
          </w:tcPr>
          <w:p w14:paraId="1E503974" w14:textId="359940D2" w:rsidR="00420D39" w:rsidRPr="00354EE6" w:rsidRDefault="00420D39" w:rsidP="0098322E">
            <w:pPr>
              <w:spacing w:after="0" w:line="240" w:lineRule="auto"/>
              <w:jc w:val="center"/>
              <w:rPr>
                <w:rFonts w:ascii="Times New Roman" w:eastAsia="Times New Roman" w:hAnsi="Times New Roman" w:cs="Times New Roman"/>
                <w:b/>
                <w:sz w:val="22"/>
                <w:szCs w:val="22"/>
              </w:rPr>
            </w:pPr>
            <w:r w:rsidRPr="00354EE6">
              <w:rPr>
                <w:rFonts w:ascii="Times New Roman" w:eastAsia="Times New Roman" w:hAnsi="Times New Roman" w:cs="Times New Roman"/>
                <w:b/>
                <w:sz w:val="22"/>
                <w:szCs w:val="22"/>
              </w:rPr>
              <w:t>6</w:t>
            </w:r>
          </w:p>
        </w:tc>
      </w:tr>
      <w:tr w:rsidR="00420D39" w:rsidRPr="00354EE6" w14:paraId="0DC89BFF" w14:textId="77777777" w:rsidTr="00420D39">
        <w:trPr>
          <w:trHeight w:val="310"/>
        </w:trPr>
        <w:tc>
          <w:tcPr>
            <w:tcW w:w="200" w:type="pct"/>
            <w:tcBorders>
              <w:top w:val="single" w:sz="4" w:space="0" w:color="auto"/>
              <w:left w:val="single" w:sz="4" w:space="0" w:color="auto"/>
              <w:bottom w:val="single" w:sz="4" w:space="0" w:color="auto"/>
              <w:right w:val="single" w:sz="4" w:space="0" w:color="auto"/>
            </w:tcBorders>
          </w:tcPr>
          <w:p w14:paraId="7A3F0132" w14:textId="77777777" w:rsidR="00420D39" w:rsidRPr="00354EE6" w:rsidRDefault="00420D39" w:rsidP="0098322E">
            <w:pPr>
              <w:spacing w:after="0" w:line="240" w:lineRule="auto"/>
              <w:jc w:val="center"/>
              <w:rPr>
                <w:rFonts w:ascii="Times New Roman" w:eastAsia="Times New Roman" w:hAnsi="Times New Roman" w:cs="Times New Roman"/>
                <w:sz w:val="22"/>
                <w:szCs w:val="22"/>
              </w:rPr>
            </w:pPr>
          </w:p>
        </w:tc>
        <w:tc>
          <w:tcPr>
            <w:tcW w:w="897" w:type="pct"/>
            <w:tcBorders>
              <w:top w:val="single" w:sz="4" w:space="0" w:color="auto"/>
              <w:left w:val="single" w:sz="4" w:space="0" w:color="auto"/>
              <w:bottom w:val="single" w:sz="4" w:space="0" w:color="auto"/>
              <w:right w:val="single" w:sz="4" w:space="0" w:color="auto"/>
            </w:tcBorders>
          </w:tcPr>
          <w:p w14:paraId="5E1DDF09"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813" w:type="pct"/>
            <w:tcBorders>
              <w:top w:val="single" w:sz="4" w:space="0" w:color="auto"/>
              <w:left w:val="single" w:sz="4" w:space="0" w:color="auto"/>
              <w:bottom w:val="single" w:sz="4" w:space="0" w:color="auto"/>
              <w:right w:val="single" w:sz="4" w:space="0" w:color="auto"/>
            </w:tcBorders>
          </w:tcPr>
          <w:p w14:paraId="3B02507C"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1006" w:type="pct"/>
            <w:tcBorders>
              <w:top w:val="single" w:sz="4" w:space="0" w:color="auto"/>
              <w:left w:val="single" w:sz="4" w:space="0" w:color="auto"/>
              <w:bottom w:val="single" w:sz="4" w:space="0" w:color="auto"/>
              <w:right w:val="single" w:sz="4" w:space="0" w:color="auto"/>
            </w:tcBorders>
          </w:tcPr>
          <w:p w14:paraId="58394E5F"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834" w:type="pct"/>
            <w:tcBorders>
              <w:top w:val="single" w:sz="4" w:space="0" w:color="auto"/>
              <w:left w:val="single" w:sz="4" w:space="0" w:color="auto"/>
              <w:bottom w:val="single" w:sz="4" w:space="0" w:color="auto"/>
              <w:right w:val="single" w:sz="4" w:space="0" w:color="auto"/>
            </w:tcBorders>
          </w:tcPr>
          <w:p w14:paraId="29807186"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1250" w:type="pct"/>
            <w:tcBorders>
              <w:top w:val="single" w:sz="4" w:space="0" w:color="auto"/>
              <w:left w:val="single" w:sz="4" w:space="0" w:color="auto"/>
              <w:bottom w:val="single" w:sz="4" w:space="0" w:color="auto"/>
              <w:right w:val="single" w:sz="4" w:space="0" w:color="auto"/>
            </w:tcBorders>
          </w:tcPr>
          <w:p w14:paraId="3F8FE172"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r>
      <w:tr w:rsidR="00420D39" w:rsidRPr="00354EE6" w14:paraId="0570272E" w14:textId="77777777" w:rsidTr="00420D39">
        <w:trPr>
          <w:trHeight w:val="310"/>
        </w:trPr>
        <w:tc>
          <w:tcPr>
            <w:tcW w:w="200" w:type="pct"/>
            <w:tcBorders>
              <w:top w:val="single" w:sz="4" w:space="0" w:color="auto"/>
              <w:left w:val="single" w:sz="4" w:space="0" w:color="auto"/>
              <w:bottom w:val="single" w:sz="4" w:space="0" w:color="auto"/>
              <w:right w:val="single" w:sz="4" w:space="0" w:color="auto"/>
            </w:tcBorders>
          </w:tcPr>
          <w:p w14:paraId="64154759" w14:textId="77777777" w:rsidR="00420D39" w:rsidRPr="00354EE6" w:rsidRDefault="00420D39" w:rsidP="0098322E">
            <w:pPr>
              <w:spacing w:after="0" w:line="240" w:lineRule="auto"/>
              <w:jc w:val="center"/>
              <w:rPr>
                <w:rFonts w:ascii="Times New Roman" w:eastAsia="Times New Roman" w:hAnsi="Times New Roman" w:cs="Times New Roman"/>
                <w:sz w:val="22"/>
                <w:szCs w:val="22"/>
              </w:rPr>
            </w:pPr>
          </w:p>
        </w:tc>
        <w:tc>
          <w:tcPr>
            <w:tcW w:w="897" w:type="pct"/>
            <w:tcBorders>
              <w:top w:val="single" w:sz="4" w:space="0" w:color="auto"/>
              <w:left w:val="single" w:sz="4" w:space="0" w:color="auto"/>
              <w:bottom w:val="single" w:sz="4" w:space="0" w:color="auto"/>
              <w:right w:val="single" w:sz="4" w:space="0" w:color="auto"/>
            </w:tcBorders>
          </w:tcPr>
          <w:p w14:paraId="1F5F06A3"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813" w:type="pct"/>
            <w:tcBorders>
              <w:top w:val="single" w:sz="4" w:space="0" w:color="auto"/>
              <w:left w:val="single" w:sz="4" w:space="0" w:color="auto"/>
              <w:bottom w:val="single" w:sz="4" w:space="0" w:color="auto"/>
              <w:right w:val="single" w:sz="4" w:space="0" w:color="auto"/>
            </w:tcBorders>
          </w:tcPr>
          <w:p w14:paraId="1B8E64DF"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1006" w:type="pct"/>
            <w:tcBorders>
              <w:top w:val="single" w:sz="4" w:space="0" w:color="auto"/>
              <w:left w:val="single" w:sz="4" w:space="0" w:color="auto"/>
              <w:bottom w:val="single" w:sz="4" w:space="0" w:color="auto"/>
              <w:right w:val="single" w:sz="4" w:space="0" w:color="auto"/>
            </w:tcBorders>
          </w:tcPr>
          <w:p w14:paraId="3522727C"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834" w:type="pct"/>
            <w:tcBorders>
              <w:top w:val="single" w:sz="4" w:space="0" w:color="auto"/>
              <w:left w:val="single" w:sz="4" w:space="0" w:color="auto"/>
              <w:bottom w:val="single" w:sz="4" w:space="0" w:color="auto"/>
              <w:right w:val="single" w:sz="4" w:space="0" w:color="auto"/>
            </w:tcBorders>
          </w:tcPr>
          <w:p w14:paraId="058EC914"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1250" w:type="pct"/>
            <w:tcBorders>
              <w:top w:val="single" w:sz="4" w:space="0" w:color="auto"/>
              <w:left w:val="single" w:sz="4" w:space="0" w:color="auto"/>
              <w:bottom w:val="single" w:sz="4" w:space="0" w:color="auto"/>
              <w:right w:val="single" w:sz="4" w:space="0" w:color="auto"/>
            </w:tcBorders>
          </w:tcPr>
          <w:p w14:paraId="51C4C96C"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r>
      <w:tr w:rsidR="00420D39" w:rsidRPr="00354EE6" w14:paraId="6D138AE5" w14:textId="77777777" w:rsidTr="00420D39">
        <w:trPr>
          <w:trHeight w:val="310"/>
        </w:trPr>
        <w:tc>
          <w:tcPr>
            <w:tcW w:w="200" w:type="pct"/>
            <w:tcBorders>
              <w:top w:val="single" w:sz="4" w:space="0" w:color="auto"/>
              <w:left w:val="single" w:sz="4" w:space="0" w:color="auto"/>
              <w:bottom w:val="single" w:sz="4" w:space="0" w:color="auto"/>
              <w:right w:val="single" w:sz="4" w:space="0" w:color="auto"/>
            </w:tcBorders>
          </w:tcPr>
          <w:p w14:paraId="3A9BB540" w14:textId="77777777" w:rsidR="00420D39" w:rsidRPr="00354EE6" w:rsidRDefault="00420D39" w:rsidP="0098322E">
            <w:pPr>
              <w:spacing w:after="0" w:line="240" w:lineRule="auto"/>
              <w:jc w:val="center"/>
              <w:rPr>
                <w:rFonts w:ascii="Times New Roman" w:eastAsia="Times New Roman" w:hAnsi="Times New Roman" w:cs="Times New Roman"/>
                <w:sz w:val="22"/>
                <w:szCs w:val="22"/>
              </w:rPr>
            </w:pPr>
          </w:p>
        </w:tc>
        <w:tc>
          <w:tcPr>
            <w:tcW w:w="897" w:type="pct"/>
            <w:tcBorders>
              <w:top w:val="single" w:sz="4" w:space="0" w:color="auto"/>
              <w:left w:val="single" w:sz="4" w:space="0" w:color="auto"/>
              <w:bottom w:val="single" w:sz="4" w:space="0" w:color="auto"/>
              <w:right w:val="single" w:sz="4" w:space="0" w:color="auto"/>
            </w:tcBorders>
          </w:tcPr>
          <w:p w14:paraId="0285322B"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813" w:type="pct"/>
            <w:tcBorders>
              <w:top w:val="single" w:sz="4" w:space="0" w:color="auto"/>
              <w:left w:val="single" w:sz="4" w:space="0" w:color="auto"/>
              <w:bottom w:val="single" w:sz="4" w:space="0" w:color="auto"/>
              <w:right w:val="single" w:sz="4" w:space="0" w:color="auto"/>
            </w:tcBorders>
          </w:tcPr>
          <w:p w14:paraId="4AE24DE6"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1006" w:type="pct"/>
            <w:tcBorders>
              <w:top w:val="single" w:sz="4" w:space="0" w:color="auto"/>
              <w:left w:val="single" w:sz="4" w:space="0" w:color="auto"/>
              <w:bottom w:val="single" w:sz="4" w:space="0" w:color="auto"/>
              <w:right w:val="single" w:sz="4" w:space="0" w:color="auto"/>
            </w:tcBorders>
          </w:tcPr>
          <w:p w14:paraId="522A9541"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834" w:type="pct"/>
            <w:tcBorders>
              <w:top w:val="single" w:sz="4" w:space="0" w:color="auto"/>
              <w:left w:val="single" w:sz="4" w:space="0" w:color="auto"/>
              <w:bottom w:val="single" w:sz="4" w:space="0" w:color="auto"/>
              <w:right w:val="single" w:sz="4" w:space="0" w:color="auto"/>
            </w:tcBorders>
          </w:tcPr>
          <w:p w14:paraId="46ACC424"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1250" w:type="pct"/>
            <w:tcBorders>
              <w:top w:val="single" w:sz="4" w:space="0" w:color="auto"/>
              <w:left w:val="single" w:sz="4" w:space="0" w:color="auto"/>
              <w:bottom w:val="single" w:sz="4" w:space="0" w:color="auto"/>
              <w:right w:val="single" w:sz="4" w:space="0" w:color="auto"/>
            </w:tcBorders>
          </w:tcPr>
          <w:p w14:paraId="6CED77A3"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r>
      <w:tr w:rsidR="00420D39" w:rsidRPr="00354EE6" w14:paraId="2550B4F6" w14:textId="77777777" w:rsidTr="00420D39">
        <w:trPr>
          <w:trHeight w:val="310"/>
        </w:trPr>
        <w:tc>
          <w:tcPr>
            <w:tcW w:w="200" w:type="pct"/>
            <w:tcBorders>
              <w:top w:val="single" w:sz="4" w:space="0" w:color="auto"/>
              <w:left w:val="single" w:sz="4" w:space="0" w:color="auto"/>
              <w:bottom w:val="single" w:sz="4" w:space="0" w:color="auto"/>
              <w:right w:val="single" w:sz="4" w:space="0" w:color="auto"/>
            </w:tcBorders>
          </w:tcPr>
          <w:p w14:paraId="21C45593" w14:textId="77777777" w:rsidR="00420D39" w:rsidRPr="00354EE6" w:rsidRDefault="00420D39" w:rsidP="0098322E">
            <w:pPr>
              <w:spacing w:after="0" w:line="240" w:lineRule="auto"/>
              <w:rPr>
                <w:rFonts w:ascii="Times New Roman" w:eastAsia="Times New Roman" w:hAnsi="Times New Roman" w:cs="Times New Roman"/>
                <w:sz w:val="22"/>
                <w:szCs w:val="22"/>
              </w:rPr>
            </w:pPr>
          </w:p>
        </w:tc>
        <w:tc>
          <w:tcPr>
            <w:tcW w:w="897" w:type="pct"/>
            <w:tcBorders>
              <w:top w:val="single" w:sz="4" w:space="0" w:color="auto"/>
              <w:left w:val="single" w:sz="4" w:space="0" w:color="auto"/>
              <w:bottom w:val="single" w:sz="4" w:space="0" w:color="auto"/>
              <w:right w:val="single" w:sz="4" w:space="0" w:color="auto"/>
            </w:tcBorders>
          </w:tcPr>
          <w:p w14:paraId="0413AEEA"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813" w:type="pct"/>
            <w:tcBorders>
              <w:top w:val="single" w:sz="4" w:space="0" w:color="auto"/>
              <w:left w:val="single" w:sz="4" w:space="0" w:color="auto"/>
              <w:bottom w:val="single" w:sz="4" w:space="0" w:color="auto"/>
              <w:right w:val="single" w:sz="4" w:space="0" w:color="auto"/>
            </w:tcBorders>
          </w:tcPr>
          <w:p w14:paraId="0229F791"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1006" w:type="pct"/>
            <w:tcBorders>
              <w:top w:val="single" w:sz="4" w:space="0" w:color="auto"/>
              <w:left w:val="single" w:sz="4" w:space="0" w:color="auto"/>
              <w:bottom w:val="single" w:sz="4" w:space="0" w:color="auto"/>
              <w:right w:val="single" w:sz="4" w:space="0" w:color="auto"/>
            </w:tcBorders>
          </w:tcPr>
          <w:p w14:paraId="0881A281"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834" w:type="pct"/>
            <w:tcBorders>
              <w:top w:val="single" w:sz="4" w:space="0" w:color="auto"/>
              <w:left w:val="single" w:sz="4" w:space="0" w:color="auto"/>
              <w:bottom w:val="single" w:sz="4" w:space="0" w:color="auto"/>
              <w:right w:val="single" w:sz="4" w:space="0" w:color="auto"/>
            </w:tcBorders>
          </w:tcPr>
          <w:p w14:paraId="7043DF1D"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1250" w:type="pct"/>
            <w:tcBorders>
              <w:top w:val="single" w:sz="4" w:space="0" w:color="auto"/>
              <w:left w:val="single" w:sz="4" w:space="0" w:color="auto"/>
              <w:bottom w:val="single" w:sz="4" w:space="0" w:color="auto"/>
              <w:right w:val="single" w:sz="4" w:space="0" w:color="auto"/>
            </w:tcBorders>
          </w:tcPr>
          <w:p w14:paraId="76D35AD6"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r>
      <w:tr w:rsidR="00420D39" w:rsidRPr="00354EE6" w14:paraId="3AC854FA" w14:textId="77777777" w:rsidTr="00420D39">
        <w:trPr>
          <w:trHeight w:val="310"/>
        </w:trPr>
        <w:tc>
          <w:tcPr>
            <w:tcW w:w="200" w:type="pct"/>
            <w:tcBorders>
              <w:top w:val="single" w:sz="4" w:space="0" w:color="auto"/>
              <w:left w:val="single" w:sz="4" w:space="0" w:color="auto"/>
              <w:bottom w:val="single" w:sz="4" w:space="0" w:color="auto"/>
              <w:right w:val="single" w:sz="4" w:space="0" w:color="auto"/>
            </w:tcBorders>
          </w:tcPr>
          <w:p w14:paraId="243B0687" w14:textId="77777777" w:rsidR="00420D39" w:rsidRPr="00354EE6" w:rsidRDefault="00420D39" w:rsidP="0098322E">
            <w:pPr>
              <w:spacing w:after="0" w:line="240" w:lineRule="auto"/>
              <w:rPr>
                <w:rFonts w:ascii="Times New Roman" w:eastAsia="Times New Roman" w:hAnsi="Times New Roman" w:cs="Times New Roman"/>
                <w:sz w:val="22"/>
                <w:szCs w:val="22"/>
              </w:rPr>
            </w:pPr>
          </w:p>
        </w:tc>
        <w:tc>
          <w:tcPr>
            <w:tcW w:w="897" w:type="pct"/>
            <w:tcBorders>
              <w:top w:val="single" w:sz="4" w:space="0" w:color="auto"/>
              <w:left w:val="single" w:sz="4" w:space="0" w:color="auto"/>
              <w:bottom w:val="single" w:sz="4" w:space="0" w:color="auto"/>
              <w:right w:val="single" w:sz="4" w:space="0" w:color="auto"/>
            </w:tcBorders>
          </w:tcPr>
          <w:p w14:paraId="077635A0"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813" w:type="pct"/>
            <w:tcBorders>
              <w:top w:val="single" w:sz="4" w:space="0" w:color="auto"/>
              <w:left w:val="single" w:sz="4" w:space="0" w:color="auto"/>
              <w:bottom w:val="single" w:sz="4" w:space="0" w:color="auto"/>
              <w:right w:val="single" w:sz="4" w:space="0" w:color="auto"/>
            </w:tcBorders>
          </w:tcPr>
          <w:p w14:paraId="5CF3E0AA"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1006" w:type="pct"/>
            <w:tcBorders>
              <w:top w:val="single" w:sz="4" w:space="0" w:color="auto"/>
              <w:left w:val="single" w:sz="4" w:space="0" w:color="auto"/>
              <w:bottom w:val="single" w:sz="4" w:space="0" w:color="auto"/>
              <w:right w:val="single" w:sz="4" w:space="0" w:color="auto"/>
            </w:tcBorders>
          </w:tcPr>
          <w:p w14:paraId="503FA620"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834" w:type="pct"/>
            <w:tcBorders>
              <w:top w:val="single" w:sz="4" w:space="0" w:color="auto"/>
              <w:left w:val="single" w:sz="4" w:space="0" w:color="auto"/>
              <w:bottom w:val="single" w:sz="4" w:space="0" w:color="auto"/>
              <w:right w:val="single" w:sz="4" w:space="0" w:color="auto"/>
            </w:tcBorders>
          </w:tcPr>
          <w:p w14:paraId="34D4EEE5"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1250" w:type="pct"/>
            <w:tcBorders>
              <w:top w:val="single" w:sz="4" w:space="0" w:color="auto"/>
              <w:left w:val="single" w:sz="4" w:space="0" w:color="auto"/>
              <w:bottom w:val="single" w:sz="4" w:space="0" w:color="auto"/>
              <w:right w:val="single" w:sz="4" w:space="0" w:color="auto"/>
            </w:tcBorders>
          </w:tcPr>
          <w:p w14:paraId="67DD95CA"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r>
      <w:tr w:rsidR="00420D39" w:rsidRPr="00354EE6" w14:paraId="7380E645" w14:textId="77777777" w:rsidTr="00420D39">
        <w:trPr>
          <w:trHeight w:val="310"/>
        </w:trPr>
        <w:tc>
          <w:tcPr>
            <w:tcW w:w="200" w:type="pct"/>
            <w:tcBorders>
              <w:top w:val="single" w:sz="4" w:space="0" w:color="auto"/>
              <w:left w:val="single" w:sz="4" w:space="0" w:color="auto"/>
              <w:bottom w:val="single" w:sz="4" w:space="0" w:color="auto"/>
              <w:right w:val="single" w:sz="4" w:space="0" w:color="auto"/>
            </w:tcBorders>
          </w:tcPr>
          <w:p w14:paraId="3270D88F" w14:textId="77777777" w:rsidR="00420D39" w:rsidRPr="00354EE6" w:rsidRDefault="00420D39" w:rsidP="0098322E">
            <w:pPr>
              <w:spacing w:after="0" w:line="240" w:lineRule="auto"/>
              <w:rPr>
                <w:rFonts w:ascii="Times New Roman" w:eastAsia="Times New Roman" w:hAnsi="Times New Roman" w:cs="Times New Roman"/>
                <w:sz w:val="22"/>
                <w:szCs w:val="22"/>
              </w:rPr>
            </w:pPr>
          </w:p>
        </w:tc>
        <w:tc>
          <w:tcPr>
            <w:tcW w:w="897" w:type="pct"/>
            <w:tcBorders>
              <w:top w:val="single" w:sz="4" w:space="0" w:color="auto"/>
              <w:left w:val="single" w:sz="4" w:space="0" w:color="auto"/>
              <w:bottom w:val="single" w:sz="4" w:space="0" w:color="auto"/>
              <w:right w:val="single" w:sz="4" w:space="0" w:color="auto"/>
            </w:tcBorders>
          </w:tcPr>
          <w:p w14:paraId="2E30A258"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813" w:type="pct"/>
            <w:tcBorders>
              <w:top w:val="single" w:sz="4" w:space="0" w:color="auto"/>
              <w:left w:val="single" w:sz="4" w:space="0" w:color="auto"/>
              <w:bottom w:val="single" w:sz="4" w:space="0" w:color="auto"/>
              <w:right w:val="single" w:sz="4" w:space="0" w:color="auto"/>
            </w:tcBorders>
          </w:tcPr>
          <w:p w14:paraId="1AD0CCE2"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1006" w:type="pct"/>
            <w:tcBorders>
              <w:top w:val="single" w:sz="4" w:space="0" w:color="auto"/>
              <w:left w:val="single" w:sz="4" w:space="0" w:color="auto"/>
              <w:bottom w:val="single" w:sz="4" w:space="0" w:color="auto"/>
              <w:right w:val="single" w:sz="4" w:space="0" w:color="auto"/>
            </w:tcBorders>
          </w:tcPr>
          <w:p w14:paraId="4E4DAADC"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834" w:type="pct"/>
            <w:tcBorders>
              <w:top w:val="single" w:sz="4" w:space="0" w:color="auto"/>
              <w:left w:val="single" w:sz="4" w:space="0" w:color="auto"/>
              <w:bottom w:val="single" w:sz="4" w:space="0" w:color="auto"/>
              <w:right w:val="single" w:sz="4" w:space="0" w:color="auto"/>
            </w:tcBorders>
          </w:tcPr>
          <w:p w14:paraId="14A08899"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c>
          <w:tcPr>
            <w:tcW w:w="1250" w:type="pct"/>
            <w:tcBorders>
              <w:top w:val="single" w:sz="4" w:space="0" w:color="auto"/>
              <w:left w:val="single" w:sz="4" w:space="0" w:color="auto"/>
              <w:bottom w:val="single" w:sz="4" w:space="0" w:color="auto"/>
              <w:right w:val="single" w:sz="4" w:space="0" w:color="auto"/>
            </w:tcBorders>
          </w:tcPr>
          <w:p w14:paraId="6DA524C7" w14:textId="77777777" w:rsidR="00420D39" w:rsidRPr="00354EE6" w:rsidRDefault="00420D39" w:rsidP="0098322E">
            <w:pPr>
              <w:spacing w:after="0" w:line="240" w:lineRule="auto"/>
              <w:jc w:val="center"/>
              <w:rPr>
                <w:rFonts w:ascii="Times New Roman" w:eastAsia="Times New Roman" w:hAnsi="Times New Roman" w:cs="Times New Roman"/>
                <w:b/>
                <w:sz w:val="22"/>
                <w:szCs w:val="22"/>
              </w:rPr>
            </w:pPr>
          </w:p>
        </w:tc>
      </w:tr>
    </w:tbl>
    <w:p w14:paraId="330EC833" w14:textId="77777777" w:rsidR="003D5453" w:rsidRPr="00354EE6" w:rsidRDefault="003D5453" w:rsidP="0098322E">
      <w:pPr>
        <w:spacing w:after="0" w:line="240" w:lineRule="auto"/>
        <w:rPr>
          <w:rFonts w:ascii="Times New Roman" w:eastAsia="Times New Roman" w:hAnsi="Times New Roman" w:cs="Times New Roman"/>
          <w:sz w:val="22"/>
          <w:szCs w:val="22"/>
        </w:rPr>
      </w:pPr>
      <w:r w:rsidRPr="00354EE6">
        <w:rPr>
          <w:rFonts w:ascii="Times New Roman" w:eastAsia="Times New Roman" w:hAnsi="Times New Roman" w:cs="Times New Roman"/>
          <w:sz w:val="22"/>
          <w:szCs w:val="22"/>
        </w:rPr>
        <w:t>Pastabos:</w:t>
      </w:r>
    </w:p>
    <w:p w14:paraId="308FE358" w14:textId="53589653" w:rsidR="003D5453" w:rsidRPr="00354EE6" w:rsidRDefault="003D5453" w:rsidP="0098322E">
      <w:pPr>
        <w:spacing w:after="0" w:line="240" w:lineRule="auto"/>
        <w:jc w:val="both"/>
        <w:rPr>
          <w:rFonts w:ascii="Times New Roman" w:eastAsia="Times New Roman" w:hAnsi="Times New Roman" w:cs="Times New Roman"/>
          <w:i/>
          <w:sz w:val="22"/>
          <w:szCs w:val="22"/>
        </w:rPr>
      </w:pPr>
      <w:r w:rsidRPr="00354EE6">
        <w:rPr>
          <w:rFonts w:ascii="Times New Roman" w:eastAsia="Times New Roman" w:hAnsi="Times New Roman" w:cs="Times New Roman"/>
          <w:i/>
          <w:sz w:val="22"/>
          <w:szCs w:val="22"/>
        </w:rPr>
        <w:t>*Sąraše nurodyta informacija turi sutapti su Užsakovų pažymose pateikta informacija apie rangovo atliktus darbus.</w:t>
      </w:r>
    </w:p>
    <w:p w14:paraId="1B11792B" w14:textId="77777777" w:rsidR="003D5453" w:rsidRPr="00354EE6" w:rsidRDefault="003D5453" w:rsidP="0098322E">
      <w:pPr>
        <w:spacing w:after="0" w:line="240" w:lineRule="auto"/>
        <w:rPr>
          <w:rFonts w:ascii="Times New Roman" w:hAnsi="Times New Roman" w:cs="Times New Roman"/>
          <w:sz w:val="22"/>
          <w:szCs w:val="22"/>
        </w:rPr>
      </w:pPr>
    </w:p>
    <w:p w14:paraId="24867548" w14:textId="77777777" w:rsidR="002365B8" w:rsidRPr="00354EE6" w:rsidRDefault="002365B8" w:rsidP="0098322E">
      <w:pPr>
        <w:spacing w:after="0" w:line="240" w:lineRule="auto"/>
        <w:rPr>
          <w:rFonts w:ascii="Times New Roman" w:hAnsi="Times New Roman" w:cs="Times New Roman"/>
        </w:rPr>
      </w:pPr>
    </w:p>
    <w:p w14:paraId="053ABF2A" w14:textId="77777777" w:rsidR="00D71F2A" w:rsidRPr="00354EE6" w:rsidRDefault="00D71F2A" w:rsidP="0098322E">
      <w:pPr>
        <w:spacing w:after="0" w:line="240" w:lineRule="auto"/>
        <w:rPr>
          <w:rFonts w:ascii="Times New Roman" w:hAnsi="Times New Roman" w:cs="Times New Roman"/>
        </w:rPr>
      </w:pPr>
    </w:p>
    <w:p w14:paraId="3F89E816" w14:textId="77777777" w:rsidR="00D71F2A" w:rsidRPr="00354EE6" w:rsidRDefault="00D71F2A" w:rsidP="0098322E">
      <w:pPr>
        <w:spacing w:after="0" w:line="240" w:lineRule="auto"/>
        <w:rPr>
          <w:rFonts w:ascii="Times New Roman" w:hAnsi="Times New Roman" w:cs="Times New Roman"/>
        </w:rPr>
      </w:pPr>
    </w:p>
    <w:p w14:paraId="4C784AF5" w14:textId="77777777" w:rsidR="00D71F2A" w:rsidRPr="00354EE6" w:rsidRDefault="00D71F2A" w:rsidP="0098322E">
      <w:pPr>
        <w:spacing w:after="0" w:line="240" w:lineRule="auto"/>
        <w:rPr>
          <w:rFonts w:ascii="Times New Roman" w:hAnsi="Times New Roman" w:cs="Times New Roman"/>
        </w:rPr>
      </w:pPr>
    </w:p>
    <w:p w14:paraId="43C52920" w14:textId="77777777" w:rsidR="00D71F2A" w:rsidRPr="00354EE6" w:rsidRDefault="00D71F2A" w:rsidP="0098322E">
      <w:pPr>
        <w:spacing w:after="0" w:line="240" w:lineRule="auto"/>
        <w:rPr>
          <w:rFonts w:ascii="Times New Roman" w:hAnsi="Times New Roman" w:cs="Times New Roman"/>
        </w:rPr>
      </w:pPr>
    </w:p>
    <w:p w14:paraId="65E98472" w14:textId="77777777" w:rsidR="00D71F2A" w:rsidRPr="00354EE6" w:rsidRDefault="00D71F2A" w:rsidP="0098322E">
      <w:pPr>
        <w:spacing w:after="0" w:line="240" w:lineRule="auto"/>
        <w:rPr>
          <w:rFonts w:ascii="Times New Roman" w:hAnsi="Times New Roman" w:cs="Times New Roman"/>
        </w:rPr>
      </w:pPr>
    </w:p>
    <w:p w14:paraId="09F0EE5C" w14:textId="77777777" w:rsidR="003B6D7F" w:rsidRPr="00354EE6" w:rsidRDefault="003B6D7F" w:rsidP="0098322E">
      <w:pPr>
        <w:spacing w:after="0" w:line="240" w:lineRule="auto"/>
        <w:rPr>
          <w:rFonts w:ascii="Times New Roman" w:hAnsi="Times New Roman" w:cs="Times New Roman"/>
        </w:rPr>
      </w:pPr>
    </w:p>
    <w:p w14:paraId="235C049D" w14:textId="77777777" w:rsidR="003B6D7F" w:rsidRPr="00354EE6" w:rsidRDefault="003B6D7F" w:rsidP="0098322E">
      <w:pPr>
        <w:spacing w:after="0" w:line="240" w:lineRule="auto"/>
        <w:rPr>
          <w:rFonts w:ascii="Times New Roman" w:hAnsi="Times New Roman" w:cs="Times New Roman"/>
        </w:rPr>
      </w:pPr>
    </w:p>
    <w:p w14:paraId="0AFDF0E1" w14:textId="77777777" w:rsidR="003B6D7F" w:rsidRPr="00354EE6" w:rsidRDefault="003B6D7F" w:rsidP="0098322E">
      <w:pPr>
        <w:spacing w:after="0" w:line="240" w:lineRule="auto"/>
        <w:rPr>
          <w:rFonts w:ascii="Times New Roman" w:hAnsi="Times New Roman" w:cs="Times New Roman"/>
        </w:rPr>
      </w:pPr>
    </w:p>
    <w:p w14:paraId="0B459492" w14:textId="77777777" w:rsidR="003B6D7F" w:rsidRPr="00354EE6" w:rsidRDefault="003B6D7F" w:rsidP="0098322E">
      <w:pPr>
        <w:spacing w:after="0" w:line="240" w:lineRule="auto"/>
        <w:rPr>
          <w:rFonts w:ascii="Times New Roman" w:hAnsi="Times New Roman" w:cs="Times New Roman"/>
        </w:rPr>
      </w:pPr>
    </w:p>
    <w:p w14:paraId="3A4EAB7E" w14:textId="77777777" w:rsidR="003B6D7F" w:rsidRPr="00354EE6" w:rsidRDefault="003B6D7F" w:rsidP="0098322E">
      <w:pPr>
        <w:spacing w:after="0" w:line="240" w:lineRule="auto"/>
        <w:rPr>
          <w:rFonts w:ascii="Times New Roman" w:hAnsi="Times New Roman" w:cs="Times New Roman"/>
        </w:rPr>
      </w:pPr>
    </w:p>
    <w:p w14:paraId="19686DA1" w14:textId="77777777" w:rsidR="003B6D7F" w:rsidRPr="00354EE6" w:rsidRDefault="003B6D7F" w:rsidP="0098322E">
      <w:pPr>
        <w:spacing w:after="0" w:line="240" w:lineRule="auto"/>
        <w:rPr>
          <w:rFonts w:ascii="Times New Roman" w:hAnsi="Times New Roman" w:cs="Times New Roman"/>
        </w:rPr>
      </w:pPr>
    </w:p>
    <w:p w14:paraId="4D4F91EB" w14:textId="77777777" w:rsidR="003B6D7F" w:rsidRPr="00354EE6" w:rsidRDefault="003B6D7F" w:rsidP="0098322E">
      <w:pPr>
        <w:spacing w:after="0" w:line="240" w:lineRule="auto"/>
        <w:rPr>
          <w:rFonts w:ascii="Times New Roman" w:hAnsi="Times New Roman" w:cs="Times New Roman"/>
        </w:rPr>
      </w:pPr>
    </w:p>
    <w:p w14:paraId="40FE139D" w14:textId="77777777" w:rsidR="003B6D7F" w:rsidRPr="00354EE6" w:rsidRDefault="003B6D7F" w:rsidP="0098322E">
      <w:pPr>
        <w:spacing w:after="0" w:line="240" w:lineRule="auto"/>
        <w:rPr>
          <w:rFonts w:ascii="Times New Roman" w:hAnsi="Times New Roman" w:cs="Times New Roman"/>
        </w:rPr>
      </w:pPr>
    </w:p>
    <w:p w14:paraId="7547CFA8" w14:textId="77777777" w:rsidR="00420D39" w:rsidRPr="00354EE6" w:rsidRDefault="00420D39" w:rsidP="0098322E">
      <w:pPr>
        <w:spacing w:after="0" w:line="240" w:lineRule="auto"/>
        <w:rPr>
          <w:rFonts w:ascii="Times New Roman" w:hAnsi="Times New Roman" w:cs="Times New Roman"/>
        </w:rPr>
      </w:pPr>
    </w:p>
    <w:p w14:paraId="2E3DFF4E" w14:textId="77777777" w:rsidR="00420D39" w:rsidRPr="00354EE6" w:rsidRDefault="00420D39" w:rsidP="0098322E">
      <w:pPr>
        <w:spacing w:after="0" w:line="240" w:lineRule="auto"/>
        <w:rPr>
          <w:rFonts w:ascii="Times New Roman" w:hAnsi="Times New Roman" w:cs="Times New Roman"/>
        </w:rPr>
      </w:pPr>
    </w:p>
    <w:p w14:paraId="69E3261E" w14:textId="77777777" w:rsidR="00420D39" w:rsidRPr="00354EE6" w:rsidRDefault="00420D39" w:rsidP="0098322E">
      <w:pPr>
        <w:spacing w:after="0" w:line="240" w:lineRule="auto"/>
        <w:rPr>
          <w:rFonts w:ascii="Times New Roman" w:hAnsi="Times New Roman" w:cs="Times New Roman"/>
        </w:rPr>
      </w:pPr>
    </w:p>
    <w:p w14:paraId="34D5C7DC" w14:textId="77777777" w:rsidR="00420D39" w:rsidRPr="00354EE6" w:rsidRDefault="00420D39" w:rsidP="0098322E">
      <w:pPr>
        <w:spacing w:after="0" w:line="240" w:lineRule="auto"/>
        <w:rPr>
          <w:rFonts w:ascii="Times New Roman" w:hAnsi="Times New Roman" w:cs="Times New Roman"/>
        </w:rPr>
      </w:pPr>
    </w:p>
    <w:p w14:paraId="0C8005B8" w14:textId="77777777" w:rsidR="00420D39" w:rsidRPr="00354EE6" w:rsidRDefault="00420D39" w:rsidP="0098322E">
      <w:pPr>
        <w:spacing w:after="0" w:line="240" w:lineRule="auto"/>
        <w:rPr>
          <w:rFonts w:ascii="Times New Roman" w:hAnsi="Times New Roman" w:cs="Times New Roman"/>
        </w:rPr>
      </w:pPr>
    </w:p>
    <w:p w14:paraId="0375C967" w14:textId="77777777" w:rsidR="00420D39" w:rsidRPr="00354EE6" w:rsidRDefault="00420D39" w:rsidP="0098322E">
      <w:pPr>
        <w:spacing w:after="0" w:line="240" w:lineRule="auto"/>
        <w:rPr>
          <w:rFonts w:ascii="Times New Roman" w:hAnsi="Times New Roman" w:cs="Times New Roman"/>
        </w:rPr>
      </w:pPr>
    </w:p>
    <w:p w14:paraId="26293983" w14:textId="77777777" w:rsidR="003B6D7F" w:rsidRPr="00354EE6" w:rsidRDefault="003B6D7F" w:rsidP="0098322E">
      <w:pPr>
        <w:spacing w:after="0" w:line="240" w:lineRule="auto"/>
        <w:rPr>
          <w:rFonts w:ascii="Times New Roman" w:hAnsi="Times New Roman" w:cs="Times New Roman"/>
        </w:rPr>
      </w:pPr>
    </w:p>
    <w:p w14:paraId="2B0B5649" w14:textId="77777777" w:rsidR="00D71F2A" w:rsidRPr="00354EE6" w:rsidRDefault="00D71F2A" w:rsidP="0098322E">
      <w:pPr>
        <w:spacing w:after="0" w:line="240" w:lineRule="auto"/>
        <w:rPr>
          <w:rFonts w:ascii="Times New Roman" w:hAnsi="Times New Roman" w:cs="Times New Roman"/>
        </w:rPr>
      </w:pPr>
    </w:p>
    <w:p w14:paraId="0EA1E572" w14:textId="77777777" w:rsidR="00D71F2A" w:rsidRPr="00354EE6" w:rsidRDefault="00D71F2A" w:rsidP="0098322E">
      <w:pPr>
        <w:spacing w:after="0" w:line="240" w:lineRule="auto"/>
        <w:rPr>
          <w:rFonts w:ascii="Times New Roman" w:hAnsi="Times New Roman" w:cs="Times New Roman"/>
        </w:rPr>
      </w:pPr>
    </w:p>
    <w:p w14:paraId="06D8CE55" w14:textId="77777777" w:rsidR="00D71F2A" w:rsidRPr="00354EE6" w:rsidRDefault="00D71F2A" w:rsidP="0098322E">
      <w:pPr>
        <w:spacing w:after="0" w:line="240" w:lineRule="auto"/>
        <w:rPr>
          <w:rFonts w:ascii="Times New Roman" w:hAnsi="Times New Roman" w:cs="Times New Roman"/>
        </w:rPr>
      </w:pPr>
    </w:p>
    <w:p w14:paraId="3D5EE867" w14:textId="1EE53239" w:rsidR="004D3BE3" w:rsidRPr="00354EE6" w:rsidRDefault="004D3BE3" w:rsidP="0098322E">
      <w:pPr>
        <w:pStyle w:val="Antrat2"/>
        <w:spacing w:before="0"/>
        <w:ind w:left="5103"/>
        <w:rPr>
          <w:rFonts w:ascii="Times New Roman" w:hAnsi="Times New Roman" w:cs="Times New Roman"/>
          <w:color w:val="0070C0"/>
          <w:sz w:val="21"/>
          <w:szCs w:val="21"/>
        </w:rPr>
      </w:pPr>
      <w:bookmarkStart w:id="248" w:name="_Toc219296055"/>
      <w:r w:rsidRPr="00354EE6">
        <w:rPr>
          <w:rFonts w:ascii="Times New Roman" w:hAnsi="Times New Roman" w:cs="Times New Roman"/>
          <w:color w:val="0070C0"/>
          <w:sz w:val="21"/>
          <w:szCs w:val="21"/>
        </w:rPr>
        <w:lastRenderedPageBreak/>
        <w:t>Pirkimo sąlygų 9 priedas „</w:t>
      </w:r>
      <w:r w:rsidR="002302FF" w:rsidRPr="00354EE6">
        <w:rPr>
          <w:rFonts w:ascii="Times New Roman" w:hAnsi="Times New Roman" w:cs="Times New Roman"/>
          <w:color w:val="0070C0"/>
          <w:sz w:val="21"/>
          <w:szCs w:val="21"/>
        </w:rPr>
        <w:t>Siūlomų specialistų sąrašas</w:t>
      </w:r>
      <w:r w:rsidRPr="00354EE6">
        <w:rPr>
          <w:rFonts w:ascii="Times New Roman" w:hAnsi="Times New Roman" w:cs="Times New Roman"/>
          <w:color w:val="0070C0"/>
          <w:sz w:val="21"/>
          <w:szCs w:val="21"/>
        </w:rPr>
        <w:t>“</w:t>
      </w:r>
      <w:bookmarkEnd w:id="248"/>
    </w:p>
    <w:p w14:paraId="555732F3" w14:textId="77777777" w:rsidR="0070779F" w:rsidRPr="00354EE6" w:rsidRDefault="0070779F" w:rsidP="0098322E">
      <w:pPr>
        <w:spacing w:after="0" w:line="240" w:lineRule="auto"/>
        <w:jc w:val="center"/>
        <w:rPr>
          <w:rFonts w:ascii="Times New Roman" w:eastAsiaTheme="majorEastAsia" w:hAnsi="Times New Roman" w:cs="Times New Roman"/>
          <w:b/>
          <w:bCs/>
          <w:color w:val="000000" w:themeColor="text1"/>
          <w:sz w:val="22"/>
          <w:szCs w:val="22"/>
        </w:rPr>
      </w:pPr>
    </w:p>
    <w:p w14:paraId="0F363A2D" w14:textId="1C09491C" w:rsidR="0070779F" w:rsidRPr="00354EE6" w:rsidRDefault="0070779F" w:rsidP="0098322E">
      <w:pPr>
        <w:spacing w:after="0" w:line="240" w:lineRule="auto"/>
        <w:jc w:val="center"/>
        <w:rPr>
          <w:rFonts w:ascii="Times New Roman" w:eastAsia="Times New Roman" w:hAnsi="Times New Roman" w:cs="Times New Roman"/>
          <w:color w:val="000000" w:themeColor="text1"/>
          <w:sz w:val="22"/>
          <w:szCs w:val="22"/>
          <w:lang w:eastAsia="en-US"/>
        </w:rPr>
      </w:pPr>
      <w:r w:rsidRPr="00354EE6">
        <w:rPr>
          <w:rFonts w:ascii="Times New Roman" w:eastAsiaTheme="majorEastAsia" w:hAnsi="Times New Roman" w:cs="Times New Roman"/>
          <w:b/>
          <w:bCs/>
          <w:color w:val="000000" w:themeColor="text1"/>
          <w:sz w:val="22"/>
          <w:szCs w:val="22"/>
        </w:rPr>
        <w:t>SIŪLOMŲ SPECIALISTŲ SĄRAŠAS</w:t>
      </w:r>
    </w:p>
    <w:tbl>
      <w:tblPr>
        <w:tblW w:w="99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295"/>
        <w:gridCol w:w="1258"/>
        <w:gridCol w:w="1571"/>
        <w:gridCol w:w="2453"/>
        <w:gridCol w:w="1350"/>
        <w:gridCol w:w="1451"/>
      </w:tblGrid>
      <w:tr w:rsidR="00961EEF" w:rsidRPr="00354EE6" w14:paraId="3E8A3931" w14:textId="77777777" w:rsidTr="0070779F">
        <w:trPr>
          <w:trHeight w:val="1620"/>
        </w:trPr>
        <w:tc>
          <w:tcPr>
            <w:tcW w:w="621" w:type="dxa"/>
            <w:tcBorders>
              <w:top w:val="single" w:sz="4" w:space="0" w:color="auto"/>
              <w:left w:val="single" w:sz="4" w:space="0" w:color="auto"/>
              <w:bottom w:val="single" w:sz="4" w:space="0" w:color="auto"/>
              <w:right w:val="single" w:sz="4" w:space="0" w:color="auto"/>
            </w:tcBorders>
          </w:tcPr>
          <w:p w14:paraId="127C7D71" w14:textId="77777777" w:rsidR="0070779F" w:rsidRPr="00354EE6" w:rsidRDefault="0070779F" w:rsidP="0098322E">
            <w:pPr>
              <w:spacing w:after="0" w:line="240" w:lineRule="auto"/>
              <w:jc w:val="center"/>
              <w:rPr>
                <w:rFonts w:ascii="Times New Roman" w:hAnsi="Times New Roman" w:cs="Times New Roman"/>
                <w:b/>
                <w:bCs/>
                <w:sz w:val="22"/>
                <w:szCs w:val="22"/>
              </w:rPr>
            </w:pPr>
            <w:r w:rsidRPr="00354EE6">
              <w:rPr>
                <w:rFonts w:ascii="Times New Roman" w:hAnsi="Times New Roman" w:cs="Times New Roman"/>
                <w:b/>
                <w:bCs/>
                <w:sz w:val="22"/>
                <w:szCs w:val="22"/>
              </w:rPr>
              <w:t>Eil. Nr.</w:t>
            </w:r>
          </w:p>
        </w:tc>
        <w:tc>
          <w:tcPr>
            <w:tcW w:w="1536" w:type="dxa"/>
            <w:tcBorders>
              <w:top w:val="single" w:sz="4" w:space="0" w:color="auto"/>
              <w:left w:val="single" w:sz="4" w:space="0" w:color="auto"/>
              <w:bottom w:val="single" w:sz="4" w:space="0" w:color="auto"/>
              <w:right w:val="single" w:sz="4" w:space="0" w:color="auto"/>
            </w:tcBorders>
            <w:vAlign w:val="center"/>
            <w:hideMark/>
          </w:tcPr>
          <w:p w14:paraId="4CE5193D" w14:textId="77777777" w:rsidR="0070779F" w:rsidRPr="00354EE6" w:rsidRDefault="0070779F" w:rsidP="0098322E">
            <w:pPr>
              <w:spacing w:after="0" w:line="240" w:lineRule="auto"/>
              <w:jc w:val="center"/>
              <w:rPr>
                <w:rFonts w:ascii="Times New Roman" w:hAnsi="Times New Roman" w:cs="Times New Roman"/>
                <w:b/>
                <w:bCs/>
                <w:sz w:val="22"/>
                <w:szCs w:val="22"/>
              </w:rPr>
            </w:pPr>
            <w:r w:rsidRPr="00354EE6">
              <w:rPr>
                <w:rFonts w:ascii="Times New Roman" w:hAnsi="Times New Roman" w:cs="Times New Roman"/>
                <w:b/>
                <w:bCs/>
                <w:sz w:val="22"/>
                <w:szCs w:val="22"/>
              </w:rPr>
              <w:t>Pareigos, kurioms siūlomas specialistas</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C06140D" w14:textId="77777777" w:rsidR="0070779F" w:rsidRPr="00354EE6" w:rsidRDefault="0070779F" w:rsidP="0098322E">
            <w:pPr>
              <w:spacing w:after="0" w:line="240" w:lineRule="auto"/>
              <w:jc w:val="center"/>
              <w:rPr>
                <w:rFonts w:ascii="Times New Roman" w:hAnsi="Times New Roman" w:cs="Times New Roman"/>
                <w:b/>
                <w:bCs/>
                <w:sz w:val="22"/>
                <w:szCs w:val="22"/>
              </w:rPr>
            </w:pPr>
            <w:r w:rsidRPr="00354EE6">
              <w:rPr>
                <w:rFonts w:ascii="Times New Roman" w:hAnsi="Times New Roman" w:cs="Times New Roman"/>
                <w:b/>
                <w:bCs/>
                <w:sz w:val="22"/>
                <w:szCs w:val="22"/>
              </w:rPr>
              <w:t>Siūlomo specialisto vardas, pavardė</w:t>
            </w:r>
          </w:p>
        </w:tc>
        <w:tc>
          <w:tcPr>
            <w:tcW w:w="1767" w:type="dxa"/>
            <w:tcBorders>
              <w:top w:val="single" w:sz="4" w:space="0" w:color="auto"/>
              <w:left w:val="single" w:sz="4" w:space="0" w:color="auto"/>
              <w:bottom w:val="single" w:sz="4" w:space="0" w:color="auto"/>
              <w:right w:val="single" w:sz="4" w:space="0" w:color="auto"/>
            </w:tcBorders>
          </w:tcPr>
          <w:p w14:paraId="603BF6DC" w14:textId="77777777" w:rsidR="0070779F" w:rsidRPr="00354EE6" w:rsidRDefault="0070779F" w:rsidP="0098322E">
            <w:pPr>
              <w:spacing w:after="0" w:line="240" w:lineRule="auto"/>
              <w:jc w:val="center"/>
              <w:rPr>
                <w:rFonts w:ascii="Times New Roman" w:hAnsi="Times New Roman" w:cs="Times New Roman"/>
                <w:b/>
                <w:bCs/>
                <w:sz w:val="22"/>
                <w:szCs w:val="22"/>
              </w:rPr>
            </w:pPr>
          </w:p>
          <w:p w14:paraId="777A4257" w14:textId="77777777" w:rsidR="0070779F" w:rsidRPr="00354EE6" w:rsidRDefault="0070779F" w:rsidP="0098322E">
            <w:pPr>
              <w:spacing w:after="0" w:line="240" w:lineRule="auto"/>
              <w:jc w:val="center"/>
              <w:rPr>
                <w:rFonts w:ascii="Times New Roman" w:hAnsi="Times New Roman" w:cs="Times New Roman"/>
                <w:b/>
                <w:bCs/>
                <w:sz w:val="22"/>
                <w:szCs w:val="22"/>
              </w:rPr>
            </w:pPr>
            <w:r w:rsidRPr="00354EE6">
              <w:rPr>
                <w:rFonts w:ascii="Times New Roman" w:hAnsi="Times New Roman" w:cs="Times New Roman"/>
                <w:b/>
                <w:bCs/>
                <w:sz w:val="22"/>
                <w:szCs w:val="22"/>
              </w:rPr>
              <w:t>Kvalifikaciją patvirtinančio dokumento Nr.</w:t>
            </w:r>
          </w:p>
        </w:tc>
        <w:tc>
          <w:tcPr>
            <w:tcW w:w="675" w:type="dxa"/>
            <w:tcBorders>
              <w:top w:val="single" w:sz="4" w:space="0" w:color="auto"/>
              <w:left w:val="single" w:sz="4" w:space="0" w:color="auto"/>
              <w:bottom w:val="single" w:sz="4" w:space="0" w:color="auto"/>
              <w:right w:val="single" w:sz="4" w:space="0" w:color="auto"/>
            </w:tcBorders>
            <w:vAlign w:val="center"/>
            <w:hideMark/>
          </w:tcPr>
          <w:p w14:paraId="284FFD71" w14:textId="77777777" w:rsidR="0070779F" w:rsidRPr="00354EE6" w:rsidRDefault="0070779F" w:rsidP="0098322E">
            <w:pPr>
              <w:spacing w:after="0" w:line="240" w:lineRule="auto"/>
              <w:jc w:val="center"/>
              <w:rPr>
                <w:rFonts w:ascii="Times New Roman" w:hAnsi="Times New Roman" w:cs="Times New Roman"/>
                <w:b/>
                <w:bCs/>
                <w:sz w:val="22"/>
                <w:szCs w:val="22"/>
              </w:rPr>
            </w:pPr>
            <w:r w:rsidRPr="00354EE6">
              <w:rPr>
                <w:rFonts w:ascii="Times New Roman" w:hAnsi="Times New Roman" w:cs="Times New Roman"/>
                <w:b/>
                <w:bCs/>
                <w:sz w:val="22"/>
                <w:szCs w:val="22"/>
              </w:rPr>
              <w:t>Tiekėjas, pas kurį dirba specialistas/planuojama įdarbinti ar planuoja dirbti kitais pagrindais</w:t>
            </w:r>
          </w:p>
        </w:tc>
        <w:tc>
          <w:tcPr>
            <w:tcW w:w="1639" w:type="dxa"/>
            <w:tcBorders>
              <w:top w:val="single" w:sz="4" w:space="0" w:color="auto"/>
              <w:left w:val="single" w:sz="4" w:space="0" w:color="auto"/>
              <w:bottom w:val="single" w:sz="4" w:space="0" w:color="auto"/>
              <w:right w:val="single" w:sz="4" w:space="0" w:color="auto"/>
            </w:tcBorders>
            <w:vAlign w:val="center"/>
            <w:hideMark/>
          </w:tcPr>
          <w:p w14:paraId="1FBA9904" w14:textId="77777777" w:rsidR="0070779F" w:rsidRPr="00354EE6" w:rsidRDefault="0070779F" w:rsidP="0098322E">
            <w:pPr>
              <w:spacing w:after="0" w:line="240" w:lineRule="auto"/>
              <w:jc w:val="center"/>
              <w:rPr>
                <w:rFonts w:ascii="Times New Roman" w:hAnsi="Times New Roman" w:cs="Times New Roman"/>
                <w:b/>
                <w:bCs/>
                <w:sz w:val="22"/>
                <w:szCs w:val="22"/>
              </w:rPr>
            </w:pPr>
            <w:r w:rsidRPr="00354EE6">
              <w:rPr>
                <w:rFonts w:ascii="Times New Roman" w:hAnsi="Times New Roman" w:cs="Times New Roman"/>
                <w:b/>
                <w:color w:val="000000"/>
                <w:sz w:val="22"/>
                <w:szCs w:val="22"/>
              </w:rPr>
              <w:t>Santykių su tiekėju forma (įdarbintas/ sudaryta autorinė sutartis/ pasirašyta preliminari sutartis/ ketinimų protokolas ar pan.)</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48CF46F" w14:textId="77777777" w:rsidR="0070779F" w:rsidRPr="00354EE6" w:rsidRDefault="0070779F" w:rsidP="0098322E">
            <w:pPr>
              <w:spacing w:after="0" w:line="240" w:lineRule="auto"/>
              <w:jc w:val="center"/>
              <w:rPr>
                <w:rFonts w:ascii="Times New Roman" w:hAnsi="Times New Roman" w:cs="Times New Roman"/>
                <w:b/>
                <w:bCs/>
                <w:sz w:val="22"/>
                <w:szCs w:val="22"/>
              </w:rPr>
            </w:pPr>
            <w:r w:rsidRPr="00354EE6">
              <w:rPr>
                <w:rFonts w:ascii="Times New Roman" w:hAnsi="Times New Roman" w:cs="Times New Roman"/>
                <w:b/>
                <w:bCs/>
                <w:sz w:val="22"/>
                <w:szCs w:val="22"/>
              </w:rPr>
              <w:t>Jei specialistas dirba pagal darbo sutartį, jo įdarbinimo data ir įmonės pavadinimas</w:t>
            </w:r>
          </w:p>
        </w:tc>
      </w:tr>
      <w:tr w:rsidR="00961EEF" w:rsidRPr="00354EE6" w14:paraId="63C07A1D" w14:textId="77777777" w:rsidTr="0070779F">
        <w:trPr>
          <w:trHeight w:val="829"/>
        </w:trPr>
        <w:tc>
          <w:tcPr>
            <w:tcW w:w="621" w:type="dxa"/>
            <w:tcBorders>
              <w:top w:val="single" w:sz="4" w:space="0" w:color="auto"/>
              <w:left w:val="single" w:sz="4" w:space="0" w:color="auto"/>
              <w:bottom w:val="single" w:sz="4" w:space="0" w:color="auto"/>
              <w:right w:val="single" w:sz="4" w:space="0" w:color="auto"/>
            </w:tcBorders>
          </w:tcPr>
          <w:p w14:paraId="57C0D1BC" w14:textId="77777777" w:rsidR="0070779F" w:rsidRPr="00354EE6" w:rsidRDefault="0070779F" w:rsidP="0098322E">
            <w:pPr>
              <w:spacing w:after="0" w:line="240" w:lineRule="auto"/>
              <w:jc w:val="center"/>
              <w:rPr>
                <w:rFonts w:ascii="Times New Roman" w:hAnsi="Times New Roman" w:cs="Times New Roman"/>
                <w:sz w:val="22"/>
                <w:szCs w:val="22"/>
              </w:rPr>
            </w:pPr>
          </w:p>
        </w:tc>
        <w:tc>
          <w:tcPr>
            <w:tcW w:w="1536" w:type="dxa"/>
            <w:tcBorders>
              <w:top w:val="single" w:sz="4" w:space="0" w:color="auto"/>
              <w:left w:val="single" w:sz="4" w:space="0" w:color="auto"/>
              <w:bottom w:val="single" w:sz="4" w:space="0" w:color="auto"/>
              <w:right w:val="single" w:sz="4" w:space="0" w:color="auto"/>
            </w:tcBorders>
            <w:vAlign w:val="center"/>
            <w:hideMark/>
          </w:tcPr>
          <w:p w14:paraId="1B3AF756" w14:textId="77777777" w:rsidR="0070779F" w:rsidRPr="00354EE6" w:rsidRDefault="0070779F" w:rsidP="0098322E">
            <w:pPr>
              <w:spacing w:after="0" w:line="240" w:lineRule="auto"/>
              <w:jc w:val="center"/>
              <w:rPr>
                <w:rFonts w:ascii="Times New Roman" w:hAnsi="Times New Roman" w:cs="Times New Roman"/>
                <w:sz w:val="22"/>
                <w:szCs w:val="22"/>
              </w:rPr>
            </w:pPr>
          </w:p>
        </w:tc>
        <w:tc>
          <w:tcPr>
            <w:tcW w:w="1922" w:type="dxa"/>
            <w:tcBorders>
              <w:top w:val="single" w:sz="4" w:space="0" w:color="auto"/>
              <w:left w:val="single" w:sz="4" w:space="0" w:color="auto"/>
              <w:bottom w:val="single" w:sz="4" w:space="0" w:color="auto"/>
              <w:right w:val="single" w:sz="4" w:space="0" w:color="auto"/>
            </w:tcBorders>
          </w:tcPr>
          <w:p w14:paraId="402F5025" w14:textId="77777777" w:rsidR="0070779F" w:rsidRPr="00354EE6" w:rsidRDefault="0070779F" w:rsidP="0098322E">
            <w:pPr>
              <w:spacing w:after="0" w:line="240" w:lineRule="auto"/>
              <w:rPr>
                <w:rFonts w:ascii="Times New Roman" w:hAnsi="Times New Roman" w:cs="Times New Roman"/>
                <w:sz w:val="22"/>
                <w:szCs w:val="22"/>
              </w:rPr>
            </w:pPr>
          </w:p>
          <w:p w14:paraId="7222743B" w14:textId="77777777" w:rsidR="0070779F" w:rsidRPr="00354EE6" w:rsidRDefault="0070779F" w:rsidP="0098322E">
            <w:pPr>
              <w:spacing w:after="0" w:line="240" w:lineRule="auto"/>
              <w:rPr>
                <w:rFonts w:ascii="Times New Roman" w:hAnsi="Times New Roman" w:cs="Times New Roman"/>
                <w:sz w:val="22"/>
                <w:szCs w:val="22"/>
              </w:rPr>
            </w:pPr>
          </w:p>
        </w:tc>
        <w:tc>
          <w:tcPr>
            <w:tcW w:w="1767" w:type="dxa"/>
            <w:tcBorders>
              <w:top w:val="single" w:sz="4" w:space="0" w:color="auto"/>
              <w:left w:val="single" w:sz="4" w:space="0" w:color="auto"/>
              <w:bottom w:val="single" w:sz="4" w:space="0" w:color="auto"/>
              <w:right w:val="single" w:sz="4" w:space="0" w:color="auto"/>
            </w:tcBorders>
          </w:tcPr>
          <w:p w14:paraId="2ED1DEA4" w14:textId="77777777" w:rsidR="0070779F" w:rsidRPr="00354EE6" w:rsidRDefault="0070779F" w:rsidP="0098322E">
            <w:pPr>
              <w:spacing w:after="0" w:line="240" w:lineRule="auto"/>
              <w:rPr>
                <w:rFonts w:ascii="Times New Roman" w:hAnsi="Times New Roman" w:cs="Times New Roman"/>
                <w:sz w:val="22"/>
                <w:szCs w:val="22"/>
              </w:rPr>
            </w:pPr>
          </w:p>
        </w:tc>
        <w:tc>
          <w:tcPr>
            <w:tcW w:w="675" w:type="dxa"/>
            <w:tcBorders>
              <w:top w:val="single" w:sz="4" w:space="0" w:color="auto"/>
              <w:left w:val="single" w:sz="4" w:space="0" w:color="auto"/>
              <w:bottom w:val="single" w:sz="4" w:space="0" w:color="auto"/>
              <w:right w:val="single" w:sz="4" w:space="0" w:color="auto"/>
            </w:tcBorders>
          </w:tcPr>
          <w:p w14:paraId="4456FFF0" w14:textId="77777777" w:rsidR="0070779F" w:rsidRPr="00354EE6" w:rsidRDefault="0070779F" w:rsidP="0098322E">
            <w:pPr>
              <w:spacing w:after="0" w:line="240" w:lineRule="auto"/>
              <w:rPr>
                <w:rFonts w:ascii="Times New Roman" w:hAnsi="Times New Roman" w:cs="Times New Roman"/>
                <w:sz w:val="22"/>
                <w:szCs w:val="22"/>
              </w:rPr>
            </w:pPr>
          </w:p>
          <w:p w14:paraId="58A5632B" w14:textId="77777777" w:rsidR="0070779F" w:rsidRPr="00354EE6" w:rsidRDefault="0070779F" w:rsidP="0098322E">
            <w:pPr>
              <w:spacing w:after="0" w:line="240" w:lineRule="auto"/>
              <w:rPr>
                <w:rFonts w:ascii="Times New Roman" w:hAnsi="Times New Roman" w:cs="Times New Roman"/>
                <w:sz w:val="22"/>
                <w:szCs w:val="22"/>
              </w:rPr>
            </w:pPr>
          </w:p>
        </w:tc>
        <w:tc>
          <w:tcPr>
            <w:tcW w:w="1639" w:type="dxa"/>
            <w:tcBorders>
              <w:top w:val="single" w:sz="4" w:space="0" w:color="auto"/>
              <w:left w:val="single" w:sz="4" w:space="0" w:color="auto"/>
              <w:bottom w:val="single" w:sz="4" w:space="0" w:color="auto"/>
              <w:right w:val="single" w:sz="4" w:space="0" w:color="auto"/>
            </w:tcBorders>
          </w:tcPr>
          <w:p w14:paraId="5BDA3F50" w14:textId="77777777" w:rsidR="0070779F" w:rsidRPr="00354EE6" w:rsidRDefault="0070779F" w:rsidP="0098322E">
            <w:pPr>
              <w:spacing w:after="0" w:line="240" w:lineRule="auto"/>
              <w:rPr>
                <w:rFonts w:ascii="Times New Roman" w:hAnsi="Times New Roman" w:cs="Times New Roman"/>
                <w:sz w:val="22"/>
                <w:szCs w:val="22"/>
              </w:rPr>
            </w:pPr>
          </w:p>
        </w:tc>
        <w:tc>
          <w:tcPr>
            <w:tcW w:w="1767" w:type="dxa"/>
            <w:tcBorders>
              <w:top w:val="single" w:sz="4" w:space="0" w:color="auto"/>
              <w:left w:val="single" w:sz="4" w:space="0" w:color="auto"/>
              <w:bottom w:val="single" w:sz="4" w:space="0" w:color="auto"/>
              <w:right w:val="single" w:sz="4" w:space="0" w:color="auto"/>
            </w:tcBorders>
          </w:tcPr>
          <w:p w14:paraId="5EBBBFF8" w14:textId="77777777" w:rsidR="0070779F" w:rsidRPr="00354EE6" w:rsidRDefault="0070779F" w:rsidP="0098322E">
            <w:pPr>
              <w:spacing w:after="0" w:line="240" w:lineRule="auto"/>
              <w:rPr>
                <w:rFonts w:ascii="Times New Roman" w:hAnsi="Times New Roman" w:cs="Times New Roman"/>
                <w:sz w:val="22"/>
                <w:szCs w:val="22"/>
              </w:rPr>
            </w:pPr>
          </w:p>
        </w:tc>
      </w:tr>
      <w:tr w:rsidR="00961EEF" w:rsidRPr="00354EE6" w14:paraId="1B2E452F" w14:textId="77777777" w:rsidTr="0070779F">
        <w:trPr>
          <w:trHeight w:val="829"/>
        </w:trPr>
        <w:tc>
          <w:tcPr>
            <w:tcW w:w="621" w:type="dxa"/>
            <w:tcBorders>
              <w:top w:val="single" w:sz="4" w:space="0" w:color="auto"/>
              <w:left w:val="single" w:sz="4" w:space="0" w:color="auto"/>
              <w:bottom w:val="single" w:sz="4" w:space="0" w:color="auto"/>
              <w:right w:val="single" w:sz="4" w:space="0" w:color="auto"/>
            </w:tcBorders>
          </w:tcPr>
          <w:p w14:paraId="6A198F63" w14:textId="77777777" w:rsidR="0070779F" w:rsidRPr="00354EE6" w:rsidRDefault="0070779F" w:rsidP="0098322E">
            <w:pPr>
              <w:spacing w:after="0" w:line="240" w:lineRule="auto"/>
              <w:jc w:val="center"/>
              <w:rPr>
                <w:rFonts w:ascii="Times New Roman" w:hAnsi="Times New Roman" w:cs="Times New Roman"/>
                <w:sz w:val="22"/>
                <w:szCs w:val="22"/>
              </w:rPr>
            </w:pPr>
          </w:p>
        </w:tc>
        <w:tc>
          <w:tcPr>
            <w:tcW w:w="1536" w:type="dxa"/>
            <w:tcBorders>
              <w:top w:val="single" w:sz="4" w:space="0" w:color="auto"/>
              <w:left w:val="single" w:sz="4" w:space="0" w:color="auto"/>
              <w:bottom w:val="single" w:sz="4" w:space="0" w:color="auto"/>
              <w:right w:val="single" w:sz="4" w:space="0" w:color="auto"/>
            </w:tcBorders>
            <w:vAlign w:val="center"/>
          </w:tcPr>
          <w:p w14:paraId="719EB589" w14:textId="77777777" w:rsidR="0070779F" w:rsidRPr="00354EE6" w:rsidRDefault="0070779F" w:rsidP="0098322E">
            <w:pPr>
              <w:spacing w:after="0" w:line="240" w:lineRule="auto"/>
              <w:jc w:val="center"/>
              <w:rPr>
                <w:rFonts w:ascii="Times New Roman" w:hAnsi="Times New Roman" w:cs="Times New Roman"/>
                <w:sz w:val="22"/>
                <w:szCs w:val="22"/>
              </w:rPr>
            </w:pPr>
          </w:p>
        </w:tc>
        <w:tc>
          <w:tcPr>
            <w:tcW w:w="1922" w:type="dxa"/>
            <w:tcBorders>
              <w:top w:val="single" w:sz="4" w:space="0" w:color="auto"/>
              <w:left w:val="single" w:sz="4" w:space="0" w:color="auto"/>
              <w:bottom w:val="single" w:sz="4" w:space="0" w:color="auto"/>
              <w:right w:val="single" w:sz="4" w:space="0" w:color="auto"/>
            </w:tcBorders>
          </w:tcPr>
          <w:p w14:paraId="70A72A2C" w14:textId="77777777" w:rsidR="0070779F" w:rsidRPr="00354EE6" w:rsidRDefault="0070779F" w:rsidP="0098322E">
            <w:pPr>
              <w:spacing w:after="0" w:line="240" w:lineRule="auto"/>
              <w:rPr>
                <w:rFonts w:ascii="Times New Roman" w:hAnsi="Times New Roman" w:cs="Times New Roman"/>
                <w:sz w:val="22"/>
                <w:szCs w:val="22"/>
              </w:rPr>
            </w:pPr>
          </w:p>
        </w:tc>
        <w:tc>
          <w:tcPr>
            <w:tcW w:w="1767" w:type="dxa"/>
            <w:tcBorders>
              <w:top w:val="single" w:sz="4" w:space="0" w:color="auto"/>
              <w:left w:val="single" w:sz="4" w:space="0" w:color="auto"/>
              <w:bottom w:val="single" w:sz="4" w:space="0" w:color="auto"/>
              <w:right w:val="single" w:sz="4" w:space="0" w:color="auto"/>
            </w:tcBorders>
          </w:tcPr>
          <w:p w14:paraId="5809DF48" w14:textId="77777777" w:rsidR="0070779F" w:rsidRPr="00354EE6" w:rsidRDefault="0070779F" w:rsidP="0098322E">
            <w:pPr>
              <w:spacing w:after="0" w:line="240" w:lineRule="auto"/>
              <w:rPr>
                <w:rFonts w:ascii="Times New Roman" w:hAnsi="Times New Roman" w:cs="Times New Roman"/>
                <w:sz w:val="22"/>
                <w:szCs w:val="22"/>
              </w:rPr>
            </w:pPr>
          </w:p>
        </w:tc>
        <w:tc>
          <w:tcPr>
            <w:tcW w:w="675" w:type="dxa"/>
            <w:tcBorders>
              <w:top w:val="single" w:sz="4" w:space="0" w:color="auto"/>
              <w:left w:val="single" w:sz="4" w:space="0" w:color="auto"/>
              <w:bottom w:val="single" w:sz="4" w:space="0" w:color="auto"/>
              <w:right w:val="single" w:sz="4" w:space="0" w:color="auto"/>
            </w:tcBorders>
          </w:tcPr>
          <w:p w14:paraId="0DC7AC65" w14:textId="77777777" w:rsidR="0070779F" w:rsidRPr="00354EE6" w:rsidRDefault="0070779F" w:rsidP="0098322E">
            <w:pPr>
              <w:spacing w:after="0" w:line="240" w:lineRule="auto"/>
              <w:rPr>
                <w:rFonts w:ascii="Times New Roman" w:hAnsi="Times New Roman" w:cs="Times New Roman"/>
                <w:sz w:val="22"/>
                <w:szCs w:val="22"/>
              </w:rPr>
            </w:pPr>
          </w:p>
        </w:tc>
        <w:tc>
          <w:tcPr>
            <w:tcW w:w="1639" w:type="dxa"/>
            <w:tcBorders>
              <w:top w:val="single" w:sz="4" w:space="0" w:color="auto"/>
              <w:left w:val="single" w:sz="4" w:space="0" w:color="auto"/>
              <w:bottom w:val="single" w:sz="4" w:space="0" w:color="auto"/>
              <w:right w:val="single" w:sz="4" w:space="0" w:color="auto"/>
            </w:tcBorders>
          </w:tcPr>
          <w:p w14:paraId="402D4CFF" w14:textId="77777777" w:rsidR="0070779F" w:rsidRPr="00354EE6" w:rsidRDefault="0070779F" w:rsidP="0098322E">
            <w:pPr>
              <w:spacing w:after="0" w:line="240" w:lineRule="auto"/>
              <w:ind w:left="-166" w:firstLine="166"/>
              <w:rPr>
                <w:rFonts w:ascii="Times New Roman" w:hAnsi="Times New Roman" w:cs="Times New Roman"/>
                <w:sz w:val="22"/>
                <w:szCs w:val="22"/>
              </w:rPr>
            </w:pPr>
          </w:p>
        </w:tc>
        <w:tc>
          <w:tcPr>
            <w:tcW w:w="1767" w:type="dxa"/>
            <w:tcBorders>
              <w:top w:val="single" w:sz="4" w:space="0" w:color="auto"/>
              <w:left w:val="single" w:sz="4" w:space="0" w:color="auto"/>
              <w:bottom w:val="single" w:sz="4" w:space="0" w:color="auto"/>
              <w:right w:val="single" w:sz="4" w:space="0" w:color="auto"/>
            </w:tcBorders>
          </w:tcPr>
          <w:p w14:paraId="24EFB638" w14:textId="77777777" w:rsidR="0070779F" w:rsidRPr="00354EE6" w:rsidRDefault="0070779F" w:rsidP="0098322E">
            <w:pPr>
              <w:spacing w:after="0" w:line="240" w:lineRule="auto"/>
              <w:rPr>
                <w:rFonts w:ascii="Times New Roman" w:hAnsi="Times New Roman" w:cs="Times New Roman"/>
                <w:sz w:val="22"/>
                <w:szCs w:val="22"/>
              </w:rPr>
            </w:pPr>
          </w:p>
        </w:tc>
      </w:tr>
      <w:tr w:rsidR="00961EEF" w:rsidRPr="00354EE6" w14:paraId="29E9D20D" w14:textId="77777777" w:rsidTr="0070779F">
        <w:trPr>
          <w:trHeight w:val="829"/>
        </w:trPr>
        <w:tc>
          <w:tcPr>
            <w:tcW w:w="621" w:type="dxa"/>
            <w:tcBorders>
              <w:top w:val="single" w:sz="4" w:space="0" w:color="auto"/>
              <w:left w:val="single" w:sz="4" w:space="0" w:color="auto"/>
              <w:bottom w:val="single" w:sz="4" w:space="0" w:color="auto"/>
              <w:right w:val="single" w:sz="4" w:space="0" w:color="auto"/>
            </w:tcBorders>
          </w:tcPr>
          <w:p w14:paraId="5920D073" w14:textId="77777777" w:rsidR="0070779F" w:rsidRPr="00354EE6" w:rsidRDefault="0070779F" w:rsidP="0098322E">
            <w:pPr>
              <w:spacing w:after="0" w:line="240" w:lineRule="auto"/>
              <w:jc w:val="center"/>
              <w:rPr>
                <w:rFonts w:ascii="Times New Roman" w:hAnsi="Times New Roman" w:cs="Times New Roman"/>
                <w:sz w:val="22"/>
                <w:szCs w:val="22"/>
              </w:rPr>
            </w:pPr>
          </w:p>
        </w:tc>
        <w:tc>
          <w:tcPr>
            <w:tcW w:w="1536" w:type="dxa"/>
            <w:tcBorders>
              <w:top w:val="single" w:sz="4" w:space="0" w:color="auto"/>
              <w:left w:val="single" w:sz="4" w:space="0" w:color="auto"/>
              <w:bottom w:val="single" w:sz="4" w:space="0" w:color="auto"/>
              <w:right w:val="single" w:sz="4" w:space="0" w:color="auto"/>
            </w:tcBorders>
            <w:vAlign w:val="center"/>
          </w:tcPr>
          <w:p w14:paraId="5AE9A457" w14:textId="77777777" w:rsidR="0070779F" w:rsidRPr="00354EE6" w:rsidRDefault="0070779F" w:rsidP="0098322E">
            <w:pPr>
              <w:spacing w:after="0" w:line="240" w:lineRule="auto"/>
              <w:jc w:val="center"/>
              <w:rPr>
                <w:rFonts w:ascii="Times New Roman" w:hAnsi="Times New Roman" w:cs="Times New Roman"/>
                <w:sz w:val="22"/>
                <w:szCs w:val="22"/>
              </w:rPr>
            </w:pPr>
          </w:p>
        </w:tc>
        <w:tc>
          <w:tcPr>
            <w:tcW w:w="1922" w:type="dxa"/>
            <w:tcBorders>
              <w:top w:val="single" w:sz="4" w:space="0" w:color="auto"/>
              <w:left w:val="single" w:sz="4" w:space="0" w:color="auto"/>
              <w:bottom w:val="single" w:sz="4" w:space="0" w:color="auto"/>
              <w:right w:val="single" w:sz="4" w:space="0" w:color="auto"/>
            </w:tcBorders>
          </w:tcPr>
          <w:p w14:paraId="50529245" w14:textId="77777777" w:rsidR="0070779F" w:rsidRPr="00354EE6" w:rsidRDefault="0070779F" w:rsidP="0098322E">
            <w:pPr>
              <w:spacing w:after="0" w:line="240" w:lineRule="auto"/>
              <w:rPr>
                <w:rFonts w:ascii="Times New Roman" w:hAnsi="Times New Roman" w:cs="Times New Roman"/>
                <w:sz w:val="22"/>
                <w:szCs w:val="22"/>
              </w:rPr>
            </w:pPr>
          </w:p>
        </w:tc>
        <w:tc>
          <w:tcPr>
            <w:tcW w:w="1767" w:type="dxa"/>
            <w:tcBorders>
              <w:top w:val="single" w:sz="4" w:space="0" w:color="auto"/>
              <w:left w:val="single" w:sz="4" w:space="0" w:color="auto"/>
              <w:bottom w:val="single" w:sz="4" w:space="0" w:color="auto"/>
              <w:right w:val="single" w:sz="4" w:space="0" w:color="auto"/>
            </w:tcBorders>
          </w:tcPr>
          <w:p w14:paraId="0AC233CA" w14:textId="77777777" w:rsidR="0070779F" w:rsidRPr="00354EE6" w:rsidRDefault="0070779F" w:rsidP="0098322E">
            <w:pPr>
              <w:spacing w:after="0" w:line="240" w:lineRule="auto"/>
              <w:rPr>
                <w:rFonts w:ascii="Times New Roman" w:hAnsi="Times New Roman" w:cs="Times New Roman"/>
                <w:sz w:val="22"/>
                <w:szCs w:val="22"/>
              </w:rPr>
            </w:pPr>
          </w:p>
        </w:tc>
        <w:tc>
          <w:tcPr>
            <w:tcW w:w="675" w:type="dxa"/>
            <w:tcBorders>
              <w:top w:val="single" w:sz="4" w:space="0" w:color="auto"/>
              <w:left w:val="single" w:sz="4" w:space="0" w:color="auto"/>
              <w:bottom w:val="single" w:sz="4" w:space="0" w:color="auto"/>
              <w:right w:val="single" w:sz="4" w:space="0" w:color="auto"/>
            </w:tcBorders>
          </w:tcPr>
          <w:p w14:paraId="5749943D" w14:textId="77777777" w:rsidR="0070779F" w:rsidRPr="00354EE6" w:rsidRDefault="0070779F" w:rsidP="0098322E">
            <w:pPr>
              <w:spacing w:after="0" w:line="240" w:lineRule="auto"/>
              <w:rPr>
                <w:rFonts w:ascii="Times New Roman" w:hAnsi="Times New Roman" w:cs="Times New Roman"/>
                <w:sz w:val="22"/>
                <w:szCs w:val="22"/>
              </w:rPr>
            </w:pPr>
          </w:p>
        </w:tc>
        <w:tc>
          <w:tcPr>
            <w:tcW w:w="1639" w:type="dxa"/>
            <w:tcBorders>
              <w:top w:val="single" w:sz="4" w:space="0" w:color="auto"/>
              <w:left w:val="single" w:sz="4" w:space="0" w:color="auto"/>
              <w:bottom w:val="single" w:sz="4" w:space="0" w:color="auto"/>
              <w:right w:val="single" w:sz="4" w:space="0" w:color="auto"/>
            </w:tcBorders>
          </w:tcPr>
          <w:p w14:paraId="3CC8C96B" w14:textId="77777777" w:rsidR="0070779F" w:rsidRPr="00354EE6" w:rsidRDefault="0070779F" w:rsidP="0098322E">
            <w:pPr>
              <w:spacing w:after="0" w:line="240" w:lineRule="auto"/>
              <w:rPr>
                <w:rFonts w:ascii="Times New Roman" w:hAnsi="Times New Roman" w:cs="Times New Roman"/>
                <w:sz w:val="22"/>
                <w:szCs w:val="22"/>
              </w:rPr>
            </w:pPr>
          </w:p>
        </w:tc>
        <w:tc>
          <w:tcPr>
            <w:tcW w:w="1767" w:type="dxa"/>
            <w:tcBorders>
              <w:top w:val="single" w:sz="4" w:space="0" w:color="auto"/>
              <w:left w:val="single" w:sz="4" w:space="0" w:color="auto"/>
              <w:bottom w:val="single" w:sz="4" w:space="0" w:color="auto"/>
              <w:right w:val="single" w:sz="4" w:space="0" w:color="auto"/>
            </w:tcBorders>
          </w:tcPr>
          <w:p w14:paraId="7DE3DEDD" w14:textId="77777777" w:rsidR="0070779F" w:rsidRPr="00354EE6" w:rsidRDefault="0070779F" w:rsidP="0098322E">
            <w:pPr>
              <w:spacing w:after="0" w:line="240" w:lineRule="auto"/>
              <w:rPr>
                <w:rFonts w:ascii="Times New Roman" w:hAnsi="Times New Roman" w:cs="Times New Roman"/>
                <w:sz w:val="22"/>
                <w:szCs w:val="22"/>
              </w:rPr>
            </w:pPr>
          </w:p>
        </w:tc>
      </w:tr>
    </w:tbl>
    <w:p w14:paraId="0A2C09AD" w14:textId="77777777" w:rsidR="0070779F" w:rsidRPr="00354EE6" w:rsidRDefault="0070779F" w:rsidP="0098322E">
      <w:pPr>
        <w:spacing w:after="0" w:line="240" w:lineRule="auto"/>
        <w:rPr>
          <w:rFonts w:ascii="Times New Roman" w:eastAsia="Times New Roman" w:hAnsi="Times New Roman" w:cs="Times New Roman"/>
          <w:color w:val="7030A0"/>
          <w:sz w:val="22"/>
          <w:szCs w:val="22"/>
          <w:lang w:eastAsia="en-US"/>
        </w:rPr>
      </w:pPr>
      <w:r w:rsidRPr="00354EE6">
        <w:rPr>
          <w:rFonts w:ascii="Times New Roman" w:eastAsia="Times New Roman" w:hAnsi="Times New Roman" w:cs="Times New Roman"/>
          <w:color w:val="7030A0"/>
          <w:sz w:val="22"/>
          <w:szCs w:val="22"/>
          <w:lang w:eastAsia="en-US"/>
        </w:rPr>
        <w:t xml:space="preserve"> </w:t>
      </w:r>
    </w:p>
    <w:p w14:paraId="46C3FBFF" w14:textId="77777777" w:rsidR="0070779F" w:rsidRPr="00354EE6" w:rsidRDefault="0070779F" w:rsidP="0098322E">
      <w:pPr>
        <w:spacing w:after="0" w:line="240" w:lineRule="auto"/>
        <w:ind w:right="-603"/>
        <w:rPr>
          <w:rFonts w:ascii="Times New Roman" w:eastAsia="Times New Roman" w:hAnsi="Times New Roman" w:cs="Times New Roman"/>
          <w:sz w:val="22"/>
          <w:szCs w:val="22"/>
          <w:lang w:eastAsia="en-US"/>
        </w:rPr>
      </w:pPr>
      <w:r w:rsidRPr="00354EE6">
        <w:rPr>
          <w:rFonts w:ascii="Times New Roman" w:eastAsia="Times New Roman" w:hAnsi="Times New Roman" w:cs="Times New Roman"/>
          <w:b/>
          <w:sz w:val="22"/>
          <w:szCs w:val="22"/>
          <w:lang w:eastAsia="en-US"/>
        </w:rPr>
        <w:t>Pastaba:</w:t>
      </w:r>
      <w:r w:rsidRPr="00354EE6">
        <w:rPr>
          <w:rFonts w:ascii="Times New Roman" w:eastAsia="Times New Roman" w:hAnsi="Times New Roman" w:cs="Times New Roman"/>
          <w:sz w:val="22"/>
          <w:szCs w:val="22"/>
          <w:lang w:eastAsia="en-US"/>
        </w:rPr>
        <w:t xml:space="preserve"> Pasiūlymas atmetamas, jei tiekėjas apie nustatytų reikalavimų atitikimą pateikia melagingą informaciją, </w:t>
      </w:r>
    </w:p>
    <w:p w14:paraId="567BFA3A" w14:textId="5400DD4F" w:rsidR="0070779F" w:rsidRPr="00354EE6" w:rsidRDefault="0070779F" w:rsidP="0098322E">
      <w:pPr>
        <w:spacing w:after="0" w:line="240" w:lineRule="auto"/>
        <w:ind w:right="-603"/>
        <w:rPr>
          <w:rFonts w:ascii="Times New Roman" w:eastAsia="Times New Roman" w:hAnsi="Times New Roman" w:cs="Times New Roman"/>
          <w:sz w:val="22"/>
          <w:szCs w:val="22"/>
          <w:lang w:eastAsia="en-US"/>
        </w:rPr>
      </w:pPr>
      <w:r w:rsidRPr="00354EE6">
        <w:rPr>
          <w:rFonts w:ascii="Times New Roman" w:eastAsia="Times New Roman" w:hAnsi="Times New Roman" w:cs="Times New Roman"/>
          <w:sz w:val="22"/>
          <w:szCs w:val="22"/>
          <w:lang w:eastAsia="en-US"/>
        </w:rPr>
        <w:t>kurią perkantysis subjektas  gali įrodyti bet kokiomis teisėtomis priemonėmis.</w:t>
      </w:r>
    </w:p>
    <w:p w14:paraId="6D3B6EBD" w14:textId="77777777" w:rsidR="0070779F" w:rsidRPr="00354EE6" w:rsidRDefault="0070779F" w:rsidP="0098322E">
      <w:pPr>
        <w:spacing w:after="0" w:line="240" w:lineRule="auto"/>
        <w:rPr>
          <w:rFonts w:ascii="Times New Roman" w:hAnsi="Times New Roman" w:cs="Times New Roman"/>
          <w:sz w:val="22"/>
          <w:szCs w:val="22"/>
        </w:rPr>
      </w:pPr>
    </w:p>
    <w:p w14:paraId="722834BE" w14:textId="77777777" w:rsidR="00210594" w:rsidRPr="00354EE6" w:rsidRDefault="00210594" w:rsidP="0098322E">
      <w:pPr>
        <w:spacing w:after="0" w:line="240" w:lineRule="auto"/>
        <w:rPr>
          <w:rFonts w:ascii="Times New Roman" w:hAnsi="Times New Roman" w:cs="Times New Roman"/>
          <w:sz w:val="22"/>
          <w:szCs w:val="22"/>
        </w:rPr>
      </w:pPr>
    </w:p>
    <w:p w14:paraId="321E2871" w14:textId="77777777" w:rsidR="00210594" w:rsidRPr="00354EE6" w:rsidRDefault="00210594" w:rsidP="0098322E">
      <w:pPr>
        <w:spacing w:after="0" w:line="240" w:lineRule="auto"/>
        <w:rPr>
          <w:rFonts w:ascii="Times New Roman" w:hAnsi="Times New Roman" w:cs="Times New Roman"/>
          <w:sz w:val="22"/>
          <w:szCs w:val="22"/>
        </w:rPr>
      </w:pPr>
    </w:p>
    <w:p w14:paraId="0F274A12" w14:textId="77777777" w:rsidR="0070779F" w:rsidRPr="00354EE6" w:rsidRDefault="0070779F" w:rsidP="0098322E">
      <w:pPr>
        <w:spacing w:after="0" w:line="240" w:lineRule="auto"/>
        <w:rPr>
          <w:rFonts w:ascii="Times New Roman" w:hAnsi="Times New Roman" w:cs="Times New Roman"/>
          <w:sz w:val="22"/>
          <w:szCs w:val="22"/>
        </w:rPr>
      </w:pPr>
    </w:p>
    <w:p w14:paraId="335CCC1E" w14:textId="77777777" w:rsidR="003B6D7F" w:rsidRPr="00354EE6" w:rsidRDefault="003B6D7F" w:rsidP="0098322E">
      <w:pPr>
        <w:spacing w:after="0" w:line="240" w:lineRule="auto"/>
        <w:rPr>
          <w:rFonts w:ascii="Times New Roman" w:hAnsi="Times New Roman" w:cs="Times New Roman"/>
          <w:sz w:val="22"/>
          <w:szCs w:val="22"/>
        </w:rPr>
      </w:pPr>
    </w:p>
    <w:p w14:paraId="0E1B070B" w14:textId="77777777" w:rsidR="003B6D7F" w:rsidRPr="00354EE6" w:rsidRDefault="003B6D7F" w:rsidP="0098322E">
      <w:pPr>
        <w:spacing w:after="0" w:line="240" w:lineRule="auto"/>
        <w:rPr>
          <w:rFonts w:ascii="Times New Roman" w:hAnsi="Times New Roman" w:cs="Times New Roman"/>
          <w:sz w:val="22"/>
          <w:szCs w:val="22"/>
        </w:rPr>
      </w:pPr>
    </w:p>
    <w:p w14:paraId="50704D52" w14:textId="77777777" w:rsidR="003B6D7F" w:rsidRPr="00354EE6" w:rsidRDefault="003B6D7F" w:rsidP="0098322E">
      <w:pPr>
        <w:spacing w:after="0" w:line="240" w:lineRule="auto"/>
        <w:rPr>
          <w:rFonts w:ascii="Times New Roman" w:hAnsi="Times New Roman" w:cs="Times New Roman"/>
          <w:sz w:val="22"/>
          <w:szCs w:val="22"/>
        </w:rPr>
      </w:pPr>
    </w:p>
    <w:p w14:paraId="30DA710B" w14:textId="77777777" w:rsidR="003B6D7F" w:rsidRPr="00354EE6" w:rsidRDefault="003B6D7F" w:rsidP="0098322E">
      <w:pPr>
        <w:spacing w:after="0" w:line="240" w:lineRule="auto"/>
        <w:rPr>
          <w:rFonts w:ascii="Times New Roman" w:hAnsi="Times New Roman" w:cs="Times New Roman"/>
          <w:sz w:val="22"/>
          <w:szCs w:val="22"/>
        </w:rPr>
      </w:pPr>
    </w:p>
    <w:p w14:paraId="0457D525" w14:textId="77777777" w:rsidR="003B6D7F" w:rsidRPr="00354EE6" w:rsidRDefault="003B6D7F" w:rsidP="0098322E">
      <w:pPr>
        <w:spacing w:after="0" w:line="240" w:lineRule="auto"/>
        <w:rPr>
          <w:rFonts w:ascii="Times New Roman" w:hAnsi="Times New Roman" w:cs="Times New Roman"/>
          <w:sz w:val="22"/>
          <w:szCs w:val="22"/>
        </w:rPr>
      </w:pPr>
    </w:p>
    <w:p w14:paraId="526F89B7" w14:textId="77777777" w:rsidR="003B6D7F" w:rsidRPr="00354EE6" w:rsidRDefault="003B6D7F" w:rsidP="0098322E">
      <w:pPr>
        <w:spacing w:after="0" w:line="240" w:lineRule="auto"/>
        <w:rPr>
          <w:rFonts w:ascii="Times New Roman" w:hAnsi="Times New Roman" w:cs="Times New Roman"/>
          <w:sz w:val="22"/>
          <w:szCs w:val="22"/>
        </w:rPr>
      </w:pPr>
    </w:p>
    <w:p w14:paraId="3C2696D7" w14:textId="77777777" w:rsidR="003B6D7F" w:rsidRPr="00354EE6" w:rsidRDefault="003B6D7F" w:rsidP="0098322E">
      <w:pPr>
        <w:spacing w:after="0" w:line="240" w:lineRule="auto"/>
        <w:rPr>
          <w:rFonts w:ascii="Times New Roman" w:hAnsi="Times New Roman" w:cs="Times New Roman"/>
          <w:sz w:val="22"/>
          <w:szCs w:val="22"/>
        </w:rPr>
      </w:pPr>
    </w:p>
    <w:p w14:paraId="4C0349E1" w14:textId="77777777" w:rsidR="003B6D7F" w:rsidRPr="00354EE6" w:rsidRDefault="003B6D7F" w:rsidP="0098322E">
      <w:pPr>
        <w:spacing w:after="0" w:line="240" w:lineRule="auto"/>
        <w:rPr>
          <w:rFonts w:ascii="Times New Roman" w:hAnsi="Times New Roman" w:cs="Times New Roman"/>
          <w:sz w:val="22"/>
          <w:szCs w:val="22"/>
        </w:rPr>
      </w:pPr>
    </w:p>
    <w:p w14:paraId="7768F94C" w14:textId="77777777" w:rsidR="003B6D7F" w:rsidRPr="00354EE6" w:rsidRDefault="003B6D7F" w:rsidP="0098322E">
      <w:pPr>
        <w:spacing w:after="0" w:line="240" w:lineRule="auto"/>
        <w:rPr>
          <w:rFonts w:ascii="Times New Roman" w:hAnsi="Times New Roman" w:cs="Times New Roman"/>
          <w:sz w:val="22"/>
          <w:szCs w:val="22"/>
        </w:rPr>
      </w:pPr>
    </w:p>
    <w:p w14:paraId="1765530F" w14:textId="77777777" w:rsidR="003B6D7F" w:rsidRPr="00354EE6" w:rsidRDefault="003B6D7F" w:rsidP="0098322E">
      <w:pPr>
        <w:spacing w:after="0" w:line="240" w:lineRule="auto"/>
        <w:rPr>
          <w:rFonts w:ascii="Times New Roman" w:hAnsi="Times New Roman" w:cs="Times New Roman"/>
          <w:sz w:val="22"/>
          <w:szCs w:val="22"/>
        </w:rPr>
      </w:pPr>
    </w:p>
    <w:p w14:paraId="40AA52EB" w14:textId="77777777" w:rsidR="003B6D7F" w:rsidRPr="00354EE6" w:rsidRDefault="003B6D7F" w:rsidP="0098322E">
      <w:pPr>
        <w:spacing w:after="0" w:line="240" w:lineRule="auto"/>
        <w:rPr>
          <w:rFonts w:ascii="Times New Roman" w:hAnsi="Times New Roman" w:cs="Times New Roman"/>
          <w:sz w:val="22"/>
          <w:szCs w:val="22"/>
        </w:rPr>
      </w:pPr>
    </w:p>
    <w:p w14:paraId="75EC018F" w14:textId="77777777" w:rsidR="0070779F" w:rsidRPr="00354EE6" w:rsidRDefault="0070779F" w:rsidP="0098322E">
      <w:pPr>
        <w:spacing w:after="0" w:line="240" w:lineRule="auto"/>
        <w:rPr>
          <w:rFonts w:ascii="Times New Roman" w:hAnsi="Times New Roman" w:cs="Times New Roman"/>
        </w:rPr>
      </w:pPr>
    </w:p>
    <w:p w14:paraId="7CEB8759" w14:textId="77777777" w:rsidR="0070779F" w:rsidRPr="00354EE6" w:rsidRDefault="0070779F" w:rsidP="0098322E">
      <w:pPr>
        <w:spacing w:after="0" w:line="240" w:lineRule="auto"/>
        <w:rPr>
          <w:rFonts w:ascii="Times New Roman" w:hAnsi="Times New Roman" w:cs="Times New Roman"/>
        </w:rPr>
      </w:pPr>
    </w:p>
    <w:p w14:paraId="614F21F5" w14:textId="77777777" w:rsidR="0070779F" w:rsidRPr="00354EE6" w:rsidRDefault="0070779F" w:rsidP="0098322E">
      <w:pPr>
        <w:spacing w:after="0" w:line="240" w:lineRule="auto"/>
        <w:rPr>
          <w:rFonts w:ascii="Times New Roman" w:hAnsi="Times New Roman" w:cs="Times New Roman"/>
        </w:rPr>
      </w:pPr>
    </w:p>
    <w:p w14:paraId="48CA982D" w14:textId="77777777" w:rsidR="0070779F" w:rsidRPr="00354EE6" w:rsidRDefault="0070779F" w:rsidP="0098322E">
      <w:pPr>
        <w:spacing w:after="0" w:line="240" w:lineRule="auto"/>
        <w:rPr>
          <w:rFonts w:ascii="Times New Roman" w:hAnsi="Times New Roman" w:cs="Times New Roman"/>
        </w:rPr>
      </w:pPr>
    </w:p>
    <w:p w14:paraId="3B7D1E88" w14:textId="77777777" w:rsidR="0070779F" w:rsidRPr="00354EE6" w:rsidRDefault="0070779F" w:rsidP="0098322E">
      <w:pPr>
        <w:spacing w:after="0" w:line="240" w:lineRule="auto"/>
        <w:rPr>
          <w:rFonts w:ascii="Times New Roman" w:hAnsi="Times New Roman" w:cs="Times New Roman"/>
        </w:rPr>
      </w:pPr>
    </w:p>
    <w:p w14:paraId="5DC5C150" w14:textId="629CA2EA" w:rsidR="008D704D" w:rsidRPr="00354EE6" w:rsidRDefault="00FE3D1F" w:rsidP="0098322E">
      <w:pPr>
        <w:pStyle w:val="Antrat2"/>
        <w:spacing w:before="0"/>
        <w:ind w:left="5103"/>
        <w:rPr>
          <w:rFonts w:ascii="Times New Roman" w:hAnsi="Times New Roman" w:cs="Times New Roman"/>
          <w:color w:val="0070C0"/>
          <w:sz w:val="21"/>
          <w:szCs w:val="21"/>
        </w:rPr>
      </w:pPr>
      <w:bookmarkStart w:id="249" w:name="_Toc219296056"/>
      <w:r w:rsidRPr="00354EE6">
        <w:rPr>
          <w:rFonts w:ascii="Times New Roman" w:hAnsi="Times New Roman" w:cs="Times New Roman"/>
          <w:color w:val="0070C0"/>
          <w:sz w:val="21"/>
          <w:szCs w:val="21"/>
        </w:rPr>
        <w:lastRenderedPageBreak/>
        <w:t xml:space="preserve">Pirkimo sąlygų </w:t>
      </w:r>
      <w:r w:rsidR="00AB5FFA" w:rsidRPr="00354EE6">
        <w:rPr>
          <w:rFonts w:ascii="Times New Roman" w:hAnsi="Times New Roman" w:cs="Times New Roman"/>
          <w:color w:val="0070C0"/>
          <w:sz w:val="21"/>
          <w:szCs w:val="21"/>
        </w:rPr>
        <w:t>10</w:t>
      </w:r>
      <w:r w:rsidRPr="00354EE6">
        <w:rPr>
          <w:rFonts w:ascii="Times New Roman" w:hAnsi="Times New Roman" w:cs="Times New Roman"/>
          <w:color w:val="0070C0"/>
          <w:sz w:val="21"/>
          <w:szCs w:val="21"/>
        </w:rPr>
        <w:t xml:space="preserve"> priedas </w:t>
      </w:r>
      <w:r w:rsidR="008D704D" w:rsidRPr="00354EE6">
        <w:rPr>
          <w:rFonts w:ascii="Times New Roman" w:hAnsi="Times New Roman" w:cs="Times New Roman"/>
          <w:color w:val="0070C0"/>
          <w:sz w:val="21"/>
          <w:szCs w:val="21"/>
        </w:rPr>
        <w:t>„Sutarties projektas“</w:t>
      </w:r>
      <w:bookmarkEnd w:id="245"/>
      <w:bookmarkEnd w:id="246"/>
      <w:bookmarkEnd w:id="247"/>
      <w:bookmarkEnd w:id="249"/>
    </w:p>
    <w:p w14:paraId="040FB65E" w14:textId="77777777" w:rsidR="00AE422D" w:rsidRPr="00354EE6" w:rsidRDefault="00AE422D" w:rsidP="0098322E">
      <w:pPr>
        <w:spacing w:after="0" w:line="240" w:lineRule="auto"/>
        <w:rPr>
          <w:rFonts w:ascii="Times New Roman" w:hAnsi="Times New Roman" w:cs="Times New Roman"/>
        </w:rPr>
      </w:pPr>
    </w:p>
    <w:p w14:paraId="072C19AC" w14:textId="77777777" w:rsidR="0054320B" w:rsidRPr="00354EE6" w:rsidRDefault="0054320B" w:rsidP="0098322E">
      <w:pPr>
        <w:spacing w:after="0" w:line="240" w:lineRule="auto"/>
        <w:jc w:val="center"/>
        <w:rPr>
          <w:rFonts w:ascii="Times New Roman" w:eastAsia="Calibri" w:hAnsi="Times New Roman" w:cs="Times New Roman"/>
          <w:i/>
          <w:iCs/>
          <w:color w:val="000000" w:themeColor="text1"/>
          <w:sz w:val="22"/>
          <w:szCs w:val="22"/>
        </w:rPr>
      </w:pPr>
      <w:bookmarkStart w:id="250" w:name="_Ref39673589"/>
      <w:bookmarkStart w:id="251" w:name="_Toc126333949"/>
      <w:r w:rsidRPr="00354EE6">
        <w:rPr>
          <w:rFonts w:ascii="Times New Roman" w:eastAsia="Calibri" w:hAnsi="Times New Roman" w:cs="Times New Roman"/>
          <w:i/>
          <w:iCs/>
          <w:color w:val="000000" w:themeColor="text1"/>
          <w:sz w:val="22"/>
          <w:szCs w:val="22"/>
        </w:rPr>
        <w:t xml:space="preserve">Pateikiama atskiru failu </w:t>
      </w:r>
    </w:p>
    <w:p w14:paraId="41E1904F" w14:textId="77777777" w:rsidR="0054320B" w:rsidRPr="00354EE6" w:rsidRDefault="0054320B" w:rsidP="0098322E">
      <w:pPr>
        <w:spacing w:after="0" w:line="240" w:lineRule="auto"/>
        <w:jc w:val="center"/>
        <w:rPr>
          <w:rFonts w:ascii="Times New Roman" w:hAnsi="Times New Roman" w:cs="Times New Roman"/>
          <w:color w:val="000000" w:themeColor="text1"/>
          <w:sz w:val="22"/>
          <w:szCs w:val="22"/>
        </w:rPr>
      </w:pPr>
      <w:r w:rsidRPr="00354EE6">
        <w:rPr>
          <w:rFonts w:ascii="Times New Roman" w:eastAsia="Calibri" w:hAnsi="Times New Roman" w:cs="Times New Roman"/>
          <w:i/>
          <w:iCs/>
          <w:color w:val="000000" w:themeColor="text1"/>
          <w:sz w:val="22"/>
          <w:szCs w:val="22"/>
        </w:rPr>
        <w:t>Dokumentas skelbiamas viešai CVP IS priemonėmis kartu su kitais pirkimo dokumentais</w:t>
      </w:r>
    </w:p>
    <w:bookmarkEnd w:id="250"/>
    <w:bookmarkEnd w:id="251"/>
    <w:p w14:paraId="056A02B7" w14:textId="77777777" w:rsidR="0054320B" w:rsidRPr="00354EE6" w:rsidRDefault="0054320B" w:rsidP="0098322E">
      <w:pPr>
        <w:spacing w:after="0" w:line="240" w:lineRule="auto"/>
        <w:jc w:val="center"/>
        <w:rPr>
          <w:rFonts w:ascii="Times New Roman" w:hAnsi="Times New Roman" w:cs="Times New Roman"/>
          <w:color w:val="000000" w:themeColor="text1"/>
          <w:sz w:val="22"/>
          <w:szCs w:val="22"/>
        </w:rPr>
      </w:pPr>
    </w:p>
    <w:p w14:paraId="4E9FB206"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678A484F"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3994C50E"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2A68B3B3"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7D95AA31"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670978B9"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6F8A84A4"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5FBECB0E"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28869C9F"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7BF9490B"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7217D2F6"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3B840118"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4FA0102A"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68B1F53E"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4EEE2874"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18D98A50"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3186E2B1"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66DA4351"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0D4BE6D3"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20757268"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67ECAD21"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7CE1E438"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0B3BBDF5"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4289C3FC"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70063A7F"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0A8B4E64"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62559F91"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276FFBAB"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12158851"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32CD5B27"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196D7565"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2A9B97E3"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667393A9"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1606DB07"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3D9116F7"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4238F612"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56B7DEB4"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59E8F52E"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429B4FBE"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03588D2D"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050FEFF2"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4C298B28"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2134179E"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0E2A2AAE"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5367B528" w14:textId="26E07A82" w:rsidR="00242FA3" w:rsidRPr="00354EE6" w:rsidRDefault="00242FA3" w:rsidP="0098322E">
      <w:pPr>
        <w:pStyle w:val="Antrat2"/>
        <w:spacing w:before="0"/>
        <w:jc w:val="right"/>
        <w:rPr>
          <w:rFonts w:ascii="Times New Roman" w:hAnsi="Times New Roman" w:cs="Times New Roman"/>
          <w:color w:val="4472C4" w:themeColor="accent1"/>
          <w:sz w:val="22"/>
          <w:szCs w:val="22"/>
        </w:rPr>
      </w:pPr>
      <w:bookmarkStart w:id="252" w:name="_Toc208843439"/>
      <w:bookmarkStart w:id="253" w:name="_Toc219296057"/>
      <w:r w:rsidRPr="00354EE6">
        <w:rPr>
          <w:rFonts w:ascii="Times New Roman" w:hAnsi="Times New Roman" w:cs="Times New Roman"/>
          <w:color w:val="0070C0"/>
          <w:sz w:val="22"/>
          <w:szCs w:val="22"/>
        </w:rPr>
        <w:lastRenderedPageBreak/>
        <w:t>Pirkimo sąlygų 11 priedas „</w:t>
      </w:r>
      <w:r w:rsidR="00420D39" w:rsidRPr="00354EE6">
        <w:rPr>
          <w:rFonts w:ascii="Times New Roman" w:hAnsi="Times New Roman" w:cs="Times New Roman"/>
          <w:color w:val="4472C4" w:themeColor="accent1"/>
          <w:sz w:val="22"/>
          <w:szCs w:val="22"/>
        </w:rPr>
        <w:t>Nacionalinio saugumo reikalavimų atitikties deklaracija</w:t>
      </w:r>
      <w:r w:rsidRPr="00354EE6">
        <w:rPr>
          <w:rFonts w:ascii="Times New Roman" w:hAnsi="Times New Roman" w:cs="Times New Roman"/>
          <w:color w:val="4472C4" w:themeColor="accent1"/>
          <w:sz w:val="22"/>
          <w:szCs w:val="22"/>
        </w:rPr>
        <w:t>“</w:t>
      </w:r>
      <w:bookmarkEnd w:id="252"/>
      <w:bookmarkEnd w:id="253"/>
    </w:p>
    <w:p w14:paraId="1BD31F6A"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p w14:paraId="0D68DFA8" w14:textId="77777777" w:rsidR="00420D39" w:rsidRPr="00354EE6" w:rsidRDefault="00420D39" w:rsidP="0098322E">
      <w:pPr>
        <w:spacing w:after="0" w:line="240" w:lineRule="auto"/>
        <w:jc w:val="right"/>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 xml:space="preserve">Nacionalinio saugumo reikalavimų atitikties </w:t>
      </w:r>
    </w:p>
    <w:p w14:paraId="0B58E1B6" w14:textId="77777777" w:rsidR="00420D39" w:rsidRPr="00354EE6" w:rsidRDefault="00420D39" w:rsidP="0098322E">
      <w:pPr>
        <w:spacing w:after="0" w:line="240" w:lineRule="auto"/>
        <w:jc w:val="right"/>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deklaracijos tipinė forma,</w:t>
      </w:r>
    </w:p>
    <w:p w14:paraId="6BD7C700" w14:textId="77777777" w:rsidR="00420D39" w:rsidRPr="00354EE6" w:rsidRDefault="00420D39" w:rsidP="0098322E">
      <w:pPr>
        <w:spacing w:after="0" w:line="240" w:lineRule="auto"/>
        <w:jc w:val="right"/>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 xml:space="preserve">patvirtinta Viešųjų pirkimų tarnybos </w:t>
      </w:r>
    </w:p>
    <w:p w14:paraId="4FFA3A91" w14:textId="77777777" w:rsidR="00420D39" w:rsidRPr="00354EE6" w:rsidRDefault="00420D39" w:rsidP="0098322E">
      <w:pPr>
        <w:spacing w:after="0" w:line="240" w:lineRule="auto"/>
        <w:jc w:val="right"/>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direktoriaus 2022 m. gruodžio 29 d.</w:t>
      </w:r>
    </w:p>
    <w:p w14:paraId="4DA5B859" w14:textId="77777777" w:rsidR="00420D39" w:rsidRPr="00354EE6" w:rsidRDefault="00420D39" w:rsidP="0098322E">
      <w:pPr>
        <w:spacing w:after="0" w:line="240" w:lineRule="auto"/>
        <w:jc w:val="right"/>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įsakymu Nr. 1S-233</w:t>
      </w:r>
    </w:p>
    <w:p w14:paraId="6EC6307D" w14:textId="77777777" w:rsidR="00420D39" w:rsidRPr="00354EE6" w:rsidRDefault="00420D39" w:rsidP="0098322E">
      <w:pPr>
        <w:spacing w:after="0" w:line="240" w:lineRule="auto"/>
        <w:jc w:val="center"/>
        <w:rPr>
          <w:rFonts w:ascii="Times New Roman" w:hAnsi="Times New Roman" w:cs="Times New Roman"/>
          <w:b/>
          <w:color w:val="000000" w:themeColor="text1"/>
          <w:sz w:val="22"/>
          <w:szCs w:val="22"/>
        </w:rPr>
      </w:pPr>
    </w:p>
    <w:p w14:paraId="443F2C70" w14:textId="77777777" w:rsidR="00420D39" w:rsidRPr="00354EE6" w:rsidRDefault="00420D39" w:rsidP="0098322E">
      <w:pPr>
        <w:spacing w:after="0" w:line="240" w:lineRule="auto"/>
        <w:jc w:val="center"/>
        <w:rPr>
          <w:rFonts w:ascii="Times New Roman" w:hAnsi="Times New Roman" w:cs="Times New Roman"/>
          <w:b/>
          <w:color w:val="000000" w:themeColor="text1"/>
          <w:sz w:val="22"/>
          <w:szCs w:val="22"/>
        </w:rPr>
      </w:pPr>
      <w:r w:rsidRPr="00354EE6">
        <w:rPr>
          <w:rFonts w:ascii="Times New Roman" w:hAnsi="Times New Roman" w:cs="Times New Roman"/>
          <w:b/>
          <w:color w:val="000000" w:themeColor="text1"/>
          <w:sz w:val="22"/>
          <w:szCs w:val="22"/>
        </w:rPr>
        <w:t>(Nacionalinio saugumo reikalavimų atitikties deklaracijos tipinė forma)</w:t>
      </w:r>
    </w:p>
    <w:p w14:paraId="4698966F"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p w14:paraId="66D000AE"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w:t>
      </w:r>
      <w:r w:rsidRPr="00354EE6">
        <w:rPr>
          <w:rFonts w:ascii="Times New Roman" w:hAnsi="Times New Roman" w:cs="Times New Roman"/>
          <w:i/>
          <w:iCs/>
          <w:color w:val="000000" w:themeColor="text1"/>
          <w:sz w:val="22"/>
          <w:szCs w:val="22"/>
        </w:rPr>
        <w:t>tiekėjo pavadinimas</w:t>
      </w:r>
      <w:r w:rsidRPr="00354EE6">
        <w:rPr>
          <w:rFonts w:ascii="Times New Roman" w:hAnsi="Times New Roman" w:cs="Times New Roman"/>
          <w:color w:val="000000" w:themeColor="text1"/>
          <w:sz w:val="22"/>
          <w:szCs w:val="22"/>
        </w:rPr>
        <w:t>)</w:t>
      </w:r>
    </w:p>
    <w:p w14:paraId="54B703AD"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p w14:paraId="0C14F657"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iCs/>
          <w:color w:val="000000" w:themeColor="text1"/>
          <w:sz w:val="22"/>
          <w:szCs w:val="22"/>
        </w:rPr>
        <w:t>(</w:t>
      </w:r>
      <w:r w:rsidRPr="00354EE6">
        <w:rPr>
          <w:rFonts w:ascii="Times New Roman" w:hAnsi="Times New Roman" w:cs="Times New Roman"/>
          <w:i/>
          <w:color w:val="000000" w:themeColor="text1"/>
          <w:sz w:val="22"/>
          <w:szCs w:val="22"/>
        </w:rPr>
        <w:t>adresatas (perkančiosios organizacijos / perkančiojo subjekto pavadinimas</w:t>
      </w:r>
      <w:r w:rsidRPr="00354EE6">
        <w:rPr>
          <w:rFonts w:ascii="Times New Roman" w:hAnsi="Times New Roman" w:cs="Times New Roman"/>
          <w:iCs/>
          <w:color w:val="000000" w:themeColor="text1"/>
          <w:sz w:val="22"/>
          <w:szCs w:val="22"/>
        </w:rPr>
        <w:t>)</w:t>
      </w:r>
    </w:p>
    <w:p w14:paraId="1B3B3010" w14:textId="77777777" w:rsidR="00420D39" w:rsidRPr="00354EE6" w:rsidRDefault="00420D39" w:rsidP="0098322E">
      <w:pPr>
        <w:spacing w:after="0" w:line="240" w:lineRule="auto"/>
        <w:jc w:val="center"/>
        <w:rPr>
          <w:rFonts w:ascii="Times New Roman" w:hAnsi="Times New Roman" w:cs="Times New Roman"/>
          <w:b/>
          <w:bCs/>
          <w:color w:val="000000" w:themeColor="text1"/>
          <w:sz w:val="22"/>
          <w:szCs w:val="22"/>
        </w:rPr>
      </w:pPr>
    </w:p>
    <w:p w14:paraId="48AFA217"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b/>
          <w:bCs/>
          <w:color w:val="000000" w:themeColor="text1"/>
          <w:sz w:val="22"/>
          <w:szCs w:val="22"/>
        </w:rPr>
        <w:t>NACIONALINIO SAUGUMO REIKALAVIMŲ ATITIKTIES DEKLARACIJA</w:t>
      </w:r>
    </w:p>
    <w:p w14:paraId="14EA22C0" w14:textId="77777777" w:rsidR="00420D39" w:rsidRPr="00354EE6" w:rsidRDefault="00420D39" w:rsidP="0098322E">
      <w:pPr>
        <w:spacing w:after="0" w:line="240" w:lineRule="auto"/>
        <w:jc w:val="center"/>
        <w:rPr>
          <w:rFonts w:ascii="Times New Roman" w:hAnsi="Times New Roman" w:cs="Times New Roman"/>
          <w:b/>
          <w:bCs/>
          <w:color w:val="000000" w:themeColor="text1"/>
          <w:sz w:val="22"/>
          <w:szCs w:val="22"/>
        </w:rPr>
      </w:pPr>
    </w:p>
    <w:p w14:paraId="7543E3C8"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20__ m._____________ d. Nr. ______</w:t>
      </w:r>
    </w:p>
    <w:p w14:paraId="48866D29"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__________________________</w:t>
      </w:r>
    </w:p>
    <w:p w14:paraId="6816A152"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i/>
          <w:iCs/>
          <w:color w:val="000000" w:themeColor="text1"/>
          <w:sz w:val="22"/>
          <w:szCs w:val="22"/>
        </w:rPr>
        <w:t>(Sudarymo vieta)</w:t>
      </w:r>
    </w:p>
    <w:p w14:paraId="4737C86A"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Aš, ___________________________________________________________________ ,</w:t>
      </w:r>
    </w:p>
    <w:p w14:paraId="42106D7D"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i/>
          <w:iCs/>
          <w:color w:val="000000" w:themeColor="text1"/>
          <w:sz w:val="22"/>
          <w:szCs w:val="22"/>
        </w:rPr>
        <w:t>(tiekėjo vadovo ar jo įgalioto asmens pareigų pavadinimas, vardas ir pavardė)</w:t>
      </w:r>
    </w:p>
    <w:p w14:paraId="0B452C3B"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patvirtinu, kad mano vadovaujamas (-a) (atstovaujamas (-a))____________________________ ,</w:t>
      </w:r>
    </w:p>
    <w:p w14:paraId="77BE8269"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i/>
          <w:iCs/>
          <w:color w:val="000000" w:themeColor="text1"/>
          <w:sz w:val="22"/>
          <w:szCs w:val="22"/>
        </w:rPr>
        <w:t>(tiekėjo pavadinimas)</w:t>
      </w:r>
    </w:p>
    <w:p w14:paraId="629DF213"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u w:val="single"/>
        </w:rPr>
      </w:pPr>
      <w:r w:rsidRPr="00354EE6">
        <w:rPr>
          <w:rFonts w:ascii="Times New Roman" w:hAnsi="Times New Roman" w:cs="Times New Roman"/>
          <w:color w:val="000000" w:themeColor="text1"/>
          <w:sz w:val="22"/>
          <w:szCs w:val="22"/>
        </w:rPr>
        <w:t>dalyvaujantis (-i) ______________________________________________________________</w:t>
      </w:r>
    </w:p>
    <w:p w14:paraId="605CAD86"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i/>
          <w:iCs/>
          <w:color w:val="000000" w:themeColor="text1"/>
          <w:sz w:val="22"/>
          <w:szCs w:val="22"/>
        </w:rPr>
        <w:t>(perkančiosios organizacijos / perkančiojo subjekto pavadinimas)</w:t>
      </w:r>
    </w:p>
    <w:p w14:paraId="5E79D9BA"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vykdomame  _____________________________________, atitinka toliau nurodomus reikalavimus:</w:t>
      </w:r>
    </w:p>
    <w:p w14:paraId="03A28B91"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i/>
          <w:iCs/>
          <w:color w:val="000000" w:themeColor="text1"/>
          <w:sz w:val="22"/>
          <w:szCs w:val="22"/>
        </w:rPr>
        <w:t>(pirkimo objekto pavadinimas, pirkimo numeris, pirkimo paskelbimo CVP IS data</w:t>
      </w:r>
      <w:r w:rsidRPr="00354EE6">
        <w:rPr>
          <w:rFonts w:ascii="Times New Roman" w:hAnsi="Times New Roman" w:cs="Times New Roman"/>
          <w:color w:val="000000" w:themeColor="text1"/>
          <w:sz w:val="22"/>
          <w:szCs w:val="22"/>
        </w:rPr>
        <w:t>)</w:t>
      </w:r>
    </w:p>
    <w:p w14:paraId="0DD0E8BC"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p w14:paraId="227D2A79" w14:textId="77777777" w:rsidR="00420D39" w:rsidRPr="00354EE6" w:rsidRDefault="00420D39" w:rsidP="0098322E">
      <w:pPr>
        <w:spacing w:after="0" w:line="240" w:lineRule="auto"/>
        <w:jc w:val="center"/>
        <w:rPr>
          <w:rFonts w:ascii="Times New Roman" w:hAnsi="Times New Roman" w:cs="Times New Roman"/>
          <w:i/>
          <w:iCs/>
          <w:color w:val="000000" w:themeColor="text1"/>
          <w:sz w:val="22"/>
          <w:szCs w:val="22"/>
        </w:rPr>
      </w:pPr>
      <w:r w:rsidRPr="00354EE6">
        <w:rPr>
          <w:rFonts w:ascii="Times New Roman" w:hAnsi="Times New Roman" w:cs="Times New Roman"/>
          <w:i/>
          <w:iCs/>
          <w:color w:val="000000" w:themeColor="text1"/>
          <w:sz w:val="22"/>
          <w:szCs w:val="22"/>
        </w:rPr>
        <w:t>/Perkančioji organizacija / perkantysis subjektas žemiau esančiame sąraše palieka tik tas eilutes, kurios atitinka pirkimo dokumentuose keliamus nacionalinio saugumo reikalavimus tiekėjams/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9546"/>
      </w:tblGrid>
      <w:tr w:rsidR="00420D39" w:rsidRPr="00354EE6" w14:paraId="316497F1" w14:textId="77777777" w:rsidTr="00420D39">
        <w:tc>
          <w:tcPr>
            <w:tcW w:w="421" w:type="dxa"/>
            <w:tcBorders>
              <w:top w:val="single" w:sz="4" w:space="0" w:color="auto"/>
              <w:left w:val="single" w:sz="4" w:space="0" w:color="auto"/>
              <w:bottom w:val="single" w:sz="4" w:space="0" w:color="auto"/>
              <w:right w:val="nil"/>
            </w:tcBorders>
            <w:hideMark/>
          </w:tcPr>
          <w:p w14:paraId="5D16D966"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w:t>
            </w:r>
          </w:p>
        </w:tc>
        <w:tc>
          <w:tcPr>
            <w:tcW w:w="9546" w:type="dxa"/>
            <w:vMerge w:val="restart"/>
            <w:tcBorders>
              <w:top w:val="nil"/>
              <w:left w:val="nil"/>
              <w:bottom w:val="nil"/>
              <w:right w:val="nil"/>
            </w:tcBorders>
            <w:hideMark/>
          </w:tcPr>
          <w:p w14:paraId="509EF9C4"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(_____________)</w:t>
            </w:r>
          </w:p>
          <w:p w14:paraId="7DE0BAA0"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r w:rsidRPr="00354EE6">
              <w:rPr>
                <w:rFonts w:ascii="Times New Roman" w:hAnsi="Times New Roman" w:cs="Times New Roman"/>
                <w:i/>
                <w:color w:val="000000" w:themeColor="text1"/>
                <w:sz w:val="22"/>
                <w:szCs w:val="22"/>
              </w:rPr>
              <w:t>(pirkimo dokumentų punktai)</w:t>
            </w:r>
          </w:p>
        </w:tc>
      </w:tr>
      <w:tr w:rsidR="00420D39" w:rsidRPr="00354EE6" w14:paraId="4FC2FC9A" w14:textId="77777777" w:rsidTr="00420D39">
        <w:tc>
          <w:tcPr>
            <w:tcW w:w="421" w:type="dxa"/>
            <w:tcBorders>
              <w:top w:val="single" w:sz="4" w:space="0" w:color="auto"/>
              <w:left w:val="nil"/>
              <w:bottom w:val="nil"/>
              <w:right w:val="nil"/>
            </w:tcBorders>
          </w:tcPr>
          <w:p w14:paraId="7B25D04A"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9546" w:type="dxa"/>
            <w:vMerge/>
            <w:tcBorders>
              <w:top w:val="nil"/>
              <w:left w:val="nil"/>
              <w:bottom w:val="nil"/>
              <w:right w:val="nil"/>
            </w:tcBorders>
            <w:vAlign w:val="center"/>
            <w:hideMark/>
          </w:tcPr>
          <w:p w14:paraId="74B49B9E"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p>
        </w:tc>
      </w:tr>
      <w:tr w:rsidR="00420D39" w:rsidRPr="00354EE6" w14:paraId="1388E480" w14:textId="77777777" w:rsidTr="00420D39">
        <w:tc>
          <w:tcPr>
            <w:tcW w:w="421" w:type="dxa"/>
            <w:tcBorders>
              <w:top w:val="nil"/>
              <w:left w:val="nil"/>
              <w:bottom w:val="nil"/>
              <w:right w:val="nil"/>
            </w:tcBorders>
          </w:tcPr>
          <w:p w14:paraId="066171B2"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9546" w:type="dxa"/>
            <w:vMerge/>
            <w:tcBorders>
              <w:top w:val="nil"/>
              <w:left w:val="nil"/>
              <w:bottom w:val="nil"/>
              <w:right w:val="nil"/>
            </w:tcBorders>
            <w:vAlign w:val="center"/>
            <w:hideMark/>
          </w:tcPr>
          <w:p w14:paraId="635373A8"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p>
        </w:tc>
      </w:tr>
    </w:tbl>
    <w:p w14:paraId="05B2CEA2"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9546"/>
      </w:tblGrid>
      <w:tr w:rsidR="00420D39" w:rsidRPr="00354EE6" w14:paraId="5F673E33" w14:textId="77777777" w:rsidTr="00420D39">
        <w:tc>
          <w:tcPr>
            <w:tcW w:w="421" w:type="dxa"/>
            <w:tcBorders>
              <w:top w:val="single" w:sz="4" w:space="0" w:color="auto"/>
              <w:left w:val="single" w:sz="4" w:space="0" w:color="auto"/>
              <w:bottom w:val="single" w:sz="4" w:space="0" w:color="auto"/>
              <w:right w:val="nil"/>
            </w:tcBorders>
            <w:hideMark/>
          </w:tcPr>
          <w:p w14:paraId="37ADBEF2"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w:t>
            </w:r>
          </w:p>
        </w:tc>
        <w:tc>
          <w:tcPr>
            <w:tcW w:w="9546" w:type="dxa"/>
            <w:vMerge w:val="restart"/>
            <w:tcBorders>
              <w:top w:val="nil"/>
              <w:left w:val="nil"/>
              <w:bottom w:val="nil"/>
              <w:right w:val="nil"/>
            </w:tcBorders>
            <w:hideMark/>
          </w:tcPr>
          <w:p w14:paraId="1F831632" w14:textId="77777777" w:rsidR="00420D39" w:rsidRPr="00354EE6" w:rsidRDefault="00420D39" w:rsidP="0098322E">
            <w:pPr>
              <w:spacing w:after="0" w:line="240" w:lineRule="auto"/>
              <w:jc w:val="both"/>
              <w:rPr>
                <w:rFonts w:ascii="Times New Roman" w:hAnsi="Times New Roman" w:cs="Times New Roman"/>
                <w:i/>
                <w:iCs/>
                <w:color w:val="000000" w:themeColor="text1"/>
                <w:sz w:val="22"/>
                <w:szCs w:val="22"/>
              </w:rPr>
            </w:pPr>
            <w:r w:rsidRPr="00354EE6">
              <w:rPr>
                <w:rFonts w:ascii="Times New Roman" w:hAnsi="Times New Roman" w:cs="Times New Roman"/>
                <w:color w:val="000000" w:themeColor="text1"/>
                <w:sz w:val="22"/>
                <w:szCs w:val="22"/>
              </w:rPr>
              <w:t>tiekėjo siūlomos teikti paslaugos nekelia grėsmės nacionaliniam saugumui – vadovaujantis VPĮ 37 straipsnio 9 dalies 2 punktu, paslaugų teikimas nebus vykdomas iš VPĮ 92 straipsnio 14 dalyje numatytame sąraše nurodytų valstybių ar teritorijų. (_____________)</w:t>
            </w:r>
            <w:r w:rsidRPr="00354EE6">
              <w:rPr>
                <w:rFonts w:ascii="Times New Roman" w:hAnsi="Times New Roman" w:cs="Times New Roman"/>
                <w:i/>
                <w:iCs/>
                <w:color w:val="000000" w:themeColor="text1"/>
                <w:sz w:val="22"/>
                <w:szCs w:val="22"/>
              </w:rPr>
              <w:t xml:space="preserve">   </w:t>
            </w:r>
          </w:p>
          <w:p w14:paraId="02F72C32"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i/>
                <w:color w:val="000000" w:themeColor="text1"/>
                <w:sz w:val="22"/>
                <w:szCs w:val="22"/>
              </w:rPr>
              <w:t>(pirkimo dokumentų punktai)</w:t>
            </w:r>
          </w:p>
        </w:tc>
      </w:tr>
      <w:tr w:rsidR="00420D39" w:rsidRPr="00354EE6" w14:paraId="7958F4E9" w14:textId="77777777" w:rsidTr="00420D39">
        <w:tc>
          <w:tcPr>
            <w:tcW w:w="421" w:type="dxa"/>
            <w:tcBorders>
              <w:top w:val="single" w:sz="4" w:space="0" w:color="auto"/>
              <w:left w:val="nil"/>
              <w:bottom w:val="nil"/>
              <w:right w:val="nil"/>
            </w:tcBorders>
          </w:tcPr>
          <w:p w14:paraId="16CA01AD"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9546" w:type="dxa"/>
            <w:vMerge/>
            <w:tcBorders>
              <w:top w:val="nil"/>
              <w:left w:val="nil"/>
              <w:bottom w:val="nil"/>
              <w:right w:val="nil"/>
            </w:tcBorders>
            <w:vAlign w:val="center"/>
            <w:hideMark/>
          </w:tcPr>
          <w:p w14:paraId="5EAEF77A"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r w:rsidR="00420D39" w:rsidRPr="00354EE6" w14:paraId="6BFEC58C" w14:textId="77777777" w:rsidTr="00420D39">
        <w:trPr>
          <w:trHeight w:val="708"/>
        </w:trPr>
        <w:tc>
          <w:tcPr>
            <w:tcW w:w="421" w:type="dxa"/>
            <w:tcBorders>
              <w:top w:val="nil"/>
              <w:left w:val="nil"/>
              <w:bottom w:val="nil"/>
              <w:right w:val="nil"/>
            </w:tcBorders>
          </w:tcPr>
          <w:p w14:paraId="64B87691"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9546" w:type="dxa"/>
            <w:vMerge/>
            <w:tcBorders>
              <w:top w:val="nil"/>
              <w:left w:val="nil"/>
              <w:bottom w:val="nil"/>
              <w:right w:val="nil"/>
            </w:tcBorders>
            <w:vAlign w:val="center"/>
            <w:hideMark/>
          </w:tcPr>
          <w:p w14:paraId="13A9967C"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bl>
    <w:p w14:paraId="27ED7609"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20D39" w:rsidRPr="00354EE6" w14:paraId="090FC632" w14:textId="77777777">
        <w:tc>
          <w:tcPr>
            <w:tcW w:w="352" w:type="dxa"/>
            <w:tcBorders>
              <w:top w:val="single" w:sz="4" w:space="0" w:color="auto"/>
              <w:left w:val="single" w:sz="4" w:space="0" w:color="auto"/>
              <w:bottom w:val="single" w:sz="4" w:space="0" w:color="auto"/>
              <w:right w:val="nil"/>
            </w:tcBorders>
            <w:hideMark/>
          </w:tcPr>
          <w:p w14:paraId="5BD5F994"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w:t>
            </w:r>
          </w:p>
        </w:tc>
        <w:tc>
          <w:tcPr>
            <w:tcW w:w="9574" w:type="dxa"/>
            <w:vMerge w:val="restart"/>
            <w:tcBorders>
              <w:top w:val="nil"/>
              <w:left w:val="nil"/>
              <w:bottom w:val="nil"/>
              <w:right w:val="nil"/>
            </w:tcBorders>
            <w:hideMark/>
          </w:tcPr>
          <w:p w14:paraId="3AD49974"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(_____________)</w:t>
            </w:r>
          </w:p>
        </w:tc>
      </w:tr>
      <w:tr w:rsidR="00420D39" w:rsidRPr="00354EE6" w14:paraId="06B44B4F" w14:textId="77777777">
        <w:tc>
          <w:tcPr>
            <w:tcW w:w="352" w:type="dxa"/>
            <w:tcBorders>
              <w:top w:val="single" w:sz="4" w:space="0" w:color="auto"/>
              <w:left w:val="nil"/>
              <w:bottom w:val="nil"/>
              <w:right w:val="nil"/>
            </w:tcBorders>
          </w:tcPr>
          <w:p w14:paraId="3D33117B"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6B3260B1"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r w:rsidR="00420D39" w:rsidRPr="00354EE6" w14:paraId="42E54A84" w14:textId="77777777">
        <w:tc>
          <w:tcPr>
            <w:tcW w:w="352" w:type="dxa"/>
            <w:tcBorders>
              <w:top w:val="nil"/>
              <w:left w:val="nil"/>
              <w:bottom w:val="nil"/>
              <w:right w:val="nil"/>
            </w:tcBorders>
          </w:tcPr>
          <w:p w14:paraId="4DB9C37B"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6A8D1ED9"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bl>
    <w:p w14:paraId="71688211"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r w:rsidRPr="00354EE6">
        <w:rPr>
          <w:rFonts w:ascii="Times New Roman" w:hAnsi="Times New Roman" w:cs="Times New Roman"/>
          <w:i/>
          <w:color w:val="000000" w:themeColor="text1"/>
          <w:sz w:val="22"/>
          <w:szCs w:val="22"/>
        </w:rPr>
        <w:t>(pirkimo dokumentų punktai)</w:t>
      </w: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420D39" w:rsidRPr="00354EE6" w14:paraId="0061A4FC" w14:textId="77777777">
        <w:trPr>
          <w:trHeight w:val="164"/>
        </w:trPr>
        <w:tc>
          <w:tcPr>
            <w:tcW w:w="362" w:type="dxa"/>
            <w:tcBorders>
              <w:top w:val="single" w:sz="4" w:space="0" w:color="auto"/>
              <w:left w:val="single" w:sz="4" w:space="0" w:color="auto"/>
              <w:bottom w:val="single" w:sz="4" w:space="0" w:color="auto"/>
              <w:right w:val="nil"/>
            </w:tcBorders>
            <w:hideMark/>
          </w:tcPr>
          <w:p w14:paraId="6D5262D9"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lastRenderedPageBreak/>
              <w:t>×</w:t>
            </w:r>
          </w:p>
        </w:tc>
        <w:tc>
          <w:tcPr>
            <w:tcW w:w="9862" w:type="dxa"/>
            <w:vMerge w:val="restart"/>
            <w:tcBorders>
              <w:top w:val="nil"/>
              <w:left w:val="nil"/>
              <w:bottom w:val="nil"/>
              <w:right w:val="nil"/>
            </w:tcBorders>
            <w:hideMark/>
          </w:tcPr>
          <w:p w14:paraId="0CA711C7"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(_____________)</w:t>
            </w:r>
          </w:p>
        </w:tc>
      </w:tr>
      <w:tr w:rsidR="00420D39" w:rsidRPr="00354EE6" w14:paraId="61450A86" w14:textId="77777777">
        <w:trPr>
          <w:trHeight w:val="164"/>
        </w:trPr>
        <w:tc>
          <w:tcPr>
            <w:tcW w:w="362" w:type="dxa"/>
            <w:tcBorders>
              <w:top w:val="single" w:sz="4" w:space="0" w:color="auto"/>
              <w:left w:val="nil"/>
              <w:bottom w:val="nil"/>
              <w:right w:val="nil"/>
            </w:tcBorders>
          </w:tcPr>
          <w:p w14:paraId="3D031909"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3AE43EAB"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r w:rsidR="00420D39" w:rsidRPr="00354EE6" w14:paraId="754897FE" w14:textId="77777777">
        <w:trPr>
          <w:trHeight w:val="1175"/>
        </w:trPr>
        <w:tc>
          <w:tcPr>
            <w:tcW w:w="362" w:type="dxa"/>
            <w:tcBorders>
              <w:top w:val="nil"/>
              <w:left w:val="nil"/>
              <w:bottom w:val="nil"/>
              <w:right w:val="nil"/>
            </w:tcBorders>
          </w:tcPr>
          <w:p w14:paraId="30B19FCE"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294C759C"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bl>
    <w:p w14:paraId="7CFBDF8F"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r w:rsidRPr="00354EE6">
        <w:rPr>
          <w:rFonts w:ascii="Times New Roman" w:hAnsi="Times New Roman" w:cs="Times New Roman"/>
          <w:i/>
          <w:color w:val="000000" w:themeColor="text1"/>
          <w:sz w:val="22"/>
          <w:szCs w:val="22"/>
        </w:rPr>
        <w:t>(pirkimo dokumentų punktai)</w:t>
      </w:r>
    </w:p>
    <w:p w14:paraId="65BC6D8E"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20D39" w:rsidRPr="00354EE6" w14:paraId="26374F08" w14:textId="77777777">
        <w:tc>
          <w:tcPr>
            <w:tcW w:w="352" w:type="dxa"/>
            <w:tcBorders>
              <w:top w:val="single" w:sz="4" w:space="0" w:color="auto"/>
              <w:left w:val="single" w:sz="4" w:space="0" w:color="auto"/>
              <w:bottom w:val="single" w:sz="4" w:space="0" w:color="auto"/>
              <w:right w:val="nil"/>
            </w:tcBorders>
            <w:hideMark/>
          </w:tcPr>
          <w:p w14:paraId="08C3BD20"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w:t>
            </w:r>
          </w:p>
        </w:tc>
        <w:tc>
          <w:tcPr>
            <w:tcW w:w="9574" w:type="dxa"/>
            <w:vMerge w:val="restart"/>
            <w:tcBorders>
              <w:top w:val="nil"/>
              <w:left w:val="nil"/>
              <w:bottom w:val="nil"/>
              <w:right w:val="nil"/>
            </w:tcBorders>
            <w:hideMark/>
          </w:tcPr>
          <w:p w14:paraId="583B349D" w14:textId="77777777" w:rsidR="00420D39" w:rsidRPr="00354EE6" w:rsidRDefault="00420D39" w:rsidP="0098322E">
            <w:pPr>
              <w:spacing w:after="0" w:line="240" w:lineRule="auto"/>
              <w:jc w:val="both"/>
              <w:rPr>
                <w:rFonts w:ascii="Times New Roman" w:hAnsi="Times New Roman" w:cs="Times New Roman"/>
                <w:i/>
                <w:iCs/>
                <w:color w:val="000000" w:themeColor="text1"/>
                <w:sz w:val="22"/>
                <w:szCs w:val="22"/>
              </w:rPr>
            </w:pPr>
            <w:r w:rsidRPr="00354EE6">
              <w:rPr>
                <w:rFonts w:ascii="Times New Roman" w:hAnsi="Times New Roman" w:cs="Times New Roman"/>
                <w:color w:val="000000" w:themeColor="text1"/>
                <w:sz w:val="22"/>
                <w:szCs w:val="22"/>
              </w:rPr>
              <w:t>tiekėjo siūlomos teikti paslaugos nekelia grėsmės nacionaliniam saugumui – vadovaujantis PĮ 50 straipsnio 9 dalies 2 punktu, paslaugų teikimas nebus vykdomas iš VPĮ 92 straipsnio 14 dalyje numatytame sąraše nurodytų valstybių ar teritorijų. (_____________)</w:t>
            </w:r>
            <w:r w:rsidRPr="00354EE6">
              <w:rPr>
                <w:rFonts w:ascii="Times New Roman" w:hAnsi="Times New Roman" w:cs="Times New Roman"/>
                <w:i/>
                <w:iCs/>
                <w:color w:val="000000" w:themeColor="text1"/>
                <w:sz w:val="22"/>
                <w:szCs w:val="22"/>
              </w:rPr>
              <w:t xml:space="preserve">   </w:t>
            </w:r>
          </w:p>
          <w:p w14:paraId="725E4984" w14:textId="77777777" w:rsidR="00420D39" w:rsidRPr="00354EE6" w:rsidRDefault="00420D39" w:rsidP="0098322E">
            <w:pPr>
              <w:spacing w:after="0" w:line="240" w:lineRule="auto"/>
              <w:jc w:val="both"/>
              <w:rPr>
                <w:rFonts w:ascii="Times New Roman" w:hAnsi="Times New Roman" w:cs="Times New Roman"/>
                <w:i/>
                <w:color w:val="000000" w:themeColor="text1"/>
                <w:sz w:val="22"/>
                <w:szCs w:val="22"/>
              </w:rPr>
            </w:pPr>
            <w:r w:rsidRPr="00354EE6">
              <w:rPr>
                <w:rFonts w:ascii="Times New Roman" w:hAnsi="Times New Roman" w:cs="Times New Roman"/>
                <w:i/>
                <w:color w:val="000000" w:themeColor="text1"/>
                <w:sz w:val="22"/>
                <w:szCs w:val="22"/>
              </w:rPr>
              <w:t xml:space="preserve">(pirkimo dokumentų punktai) </w:t>
            </w:r>
          </w:p>
        </w:tc>
      </w:tr>
      <w:tr w:rsidR="00420D39" w:rsidRPr="00354EE6" w14:paraId="13F4D274" w14:textId="77777777">
        <w:tc>
          <w:tcPr>
            <w:tcW w:w="352" w:type="dxa"/>
            <w:tcBorders>
              <w:top w:val="single" w:sz="4" w:space="0" w:color="auto"/>
              <w:left w:val="nil"/>
              <w:bottom w:val="nil"/>
              <w:right w:val="nil"/>
            </w:tcBorders>
          </w:tcPr>
          <w:p w14:paraId="32DFA5F9"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48EF008C"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p>
        </w:tc>
      </w:tr>
      <w:tr w:rsidR="00420D39" w:rsidRPr="00354EE6" w14:paraId="50B8D503" w14:textId="77777777">
        <w:tc>
          <w:tcPr>
            <w:tcW w:w="352" w:type="dxa"/>
            <w:tcBorders>
              <w:top w:val="nil"/>
              <w:left w:val="nil"/>
              <w:bottom w:val="nil"/>
              <w:right w:val="nil"/>
            </w:tcBorders>
          </w:tcPr>
          <w:p w14:paraId="323A6C95"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06644BB3"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p>
        </w:tc>
      </w:tr>
    </w:tbl>
    <w:p w14:paraId="5DD0BCC3"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88"/>
      </w:tblGrid>
      <w:tr w:rsidR="00420D39" w:rsidRPr="00354EE6" w14:paraId="43529965" w14:textId="77777777">
        <w:trPr>
          <w:trHeight w:val="278"/>
        </w:trPr>
        <w:tc>
          <w:tcPr>
            <w:tcW w:w="352" w:type="dxa"/>
            <w:tcBorders>
              <w:top w:val="single" w:sz="4" w:space="0" w:color="auto"/>
              <w:left w:val="single" w:sz="4" w:space="0" w:color="auto"/>
              <w:bottom w:val="single" w:sz="4" w:space="0" w:color="auto"/>
              <w:right w:val="nil"/>
            </w:tcBorders>
            <w:hideMark/>
          </w:tcPr>
          <w:p w14:paraId="2BE67B87"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w:t>
            </w:r>
          </w:p>
        </w:tc>
        <w:tc>
          <w:tcPr>
            <w:tcW w:w="9588" w:type="dxa"/>
            <w:vMerge w:val="restart"/>
            <w:tcBorders>
              <w:top w:val="nil"/>
              <w:left w:val="nil"/>
              <w:bottom w:val="nil"/>
              <w:right w:val="nil"/>
            </w:tcBorders>
            <w:hideMark/>
          </w:tcPr>
          <w:p w14:paraId="441DB918"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tiekėjo siūlomos prekės nekelia grėsmės nacionaliniam saugumui – vadovaujantis Lietuvos Respublikos viešųjų pirkimų, atliekamų gynybos ir saugumo srityje, įstatymo (toliau – GĮ) 40 straipsnio 9 dalies 1 punktu, prekių tiekėjas, jo subtiekėjas, ūkio subjektas, kurio pajėgumais remiamasi, ar gamintojas bei juos kontroliuojantis asmuo nėra registruoti (jeigu gamintojas ar jį kontroliuojantis asmuo yra fizinis asmuo – nuolat gyvenantis ar turintis pilietybę) VPĮ 92 straipsnio 14 dalyje numatytame sąraše nurodytose valstybėse ar teritorijose. (_____________)</w:t>
            </w:r>
          </w:p>
        </w:tc>
      </w:tr>
      <w:tr w:rsidR="00420D39" w:rsidRPr="00354EE6" w14:paraId="19380313" w14:textId="77777777">
        <w:trPr>
          <w:trHeight w:val="278"/>
        </w:trPr>
        <w:tc>
          <w:tcPr>
            <w:tcW w:w="352" w:type="dxa"/>
            <w:tcBorders>
              <w:top w:val="single" w:sz="4" w:space="0" w:color="auto"/>
              <w:left w:val="nil"/>
              <w:bottom w:val="nil"/>
              <w:right w:val="nil"/>
            </w:tcBorders>
          </w:tcPr>
          <w:p w14:paraId="52D3A310"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1C2381D1"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r w:rsidR="00420D39" w:rsidRPr="00354EE6" w14:paraId="0A02B806" w14:textId="77777777">
        <w:trPr>
          <w:trHeight w:val="851"/>
        </w:trPr>
        <w:tc>
          <w:tcPr>
            <w:tcW w:w="352" w:type="dxa"/>
            <w:tcBorders>
              <w:top w:val="nil"/>
              <w:left w:val="nil"/>
              <w:bottom w:val="nil"/>
              <w:right w:val="nil"/>
            </w:tcBorders>
          </w:tcPr>
          <w:p w14:paraId="14DAA2B5"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22A0B313"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bl>
    <w:p w14:paraId="255A62AC"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r w:rsidRPr="00354EE6">
        <w:rPr>
          <w:rFonts w:ascii="Times New Roman" w:hAnsi="Times New Roman" w:cs="Times New Roman"/>
          <w:i/>
          <w:color w:val="000000" w:themeColor="text1"/>
          <w:sz w:val="22"/>
          <w:szCs w:val="22"/>
        </w:rPr>
        <w:t>(pirkimo dokumentų punktai)</w:t>
      </w:r>
    </w:p>
    <w:p w14:paraId="17882592"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9599"/>
      </w:tblGrid>
      <w:tr w:rsidR="00420D39" w:rsidRPr="00354EE6" w14:paraId="1E3D6F0F" w14:textId="77777777">
        <w:trPr>
          <w:trHeight w:val="164"/>
        </w:trPr>
        <w:tc>
          <w:tcPr>
            <w:tcW w:w="353" w:type="dxa"/>
            <w:tcBorders>
              <w:top w:val="single" w:sz="4" w:space="0" w:color="auto"/>
              <w:left w:val="single" w:sz="4" w:space="0" w:color="auto"/>
              <w:bottom w:val="single" w:sz="4" w:space="0" w:color="auto"/>
              <w:right w:val="nil"/>
            </w:tcBorders>
            <w:hideMark/>
          </w:tcPr>
          <w:p w14:paraId="5D1617A5"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w:t>
            </w:r>
          </w:p>
        </w:tc>
        <w:tc>
          <w:tcPr>
            <w:tcW w:w="9599" w:type="dxa"/>
            <w:vMerge w:val="restart"/>
            <w:tcBorders>
              <w:top w:val="nil"/>
              <w:left w:val="nil"/>
              <w:bottom w:val="nil"/>
              <w:right w:val="nil"/>
            </w:tcBorders>
            <w:hideMark/>
          </w:tcPr>
          <w:p w14:paraId="33960B54"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tiekėjo siūlomos teikti paslaugos nekelia grėsmės nacionaliniam saugumui – vadovaujantis GĮ 40 straipsnio 9 dalies 2 punktu, paslaugų teikimas nebūtų vykdomas iš VPĮ 92 straipsnio 14 dalyje numatytame sąraše nurodytų valstybių ar teritorijų. (_____________)</w:t>
            </w:r>
          </w:p>
        </w:tc>
      </w:tr>
      <w:tr w:rsidR="00420D39" w:rsidRPr="00354EE6" w14:paraId="6B2F3F90" w14:textId="77777777">
        <w:trPr>
          <w:trHeight w:val="164"/>
        </w:trPr>
        <w:tc>
          <w:tcPr>
            <w:tcW w:w="353" w:type="dxa"/>
            <w:tcBorders>
              <w:top w:val="single" w:sz="4" w:space="0" w:color="auto"/>
              <w:left w:val="nil"/>
              <w:bottom w:val="nil"/>
              <w:right w:val="nil"/>
            </w:tcBorders>
          </w:tcPr>
          <w:p w14:paraId="35DA4840"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121282C3"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r w:rsidR="00420D39" w:rsidRPr="00354EE6" w14:paraId="7C43B762" w14:textId="77777777">
        <w:trPr>
          <w:trHeight w:val="329"/>
        </w:trPr>
        <w:tc>
          <w:tcPr>
            <w:tcW w:w="353" w:type="dxa"/>
            <w:tcBorders>
              <w:top w:val="nil"/>
              <w:left w:val="nil"/>
              <w:bottom w:val="nil"/>
              <w:right w:val="nil"/>
            </w:tcBorders>
          </w:tcPr>
          <w:p w14:paraId="0EA67785"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2343D4B4"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bl>
    <w:p w14:paraId="4CDF1B12"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r w:rsidRPr="00354EE6">
        <w:rPr>
          <w:rFonts w:ascii="Times New Roman" w:hAnsi="Times New Roman" w:cs="Times New Roman"/>
          <w:i/>
          <w:color w:val="000000" w:themeColor="text1"/>
          <w:sz w:val="22"/>
          <w:szCs w:val="22"/>
        </w:rPr>
        <w:t>(pirkimo dokumentų punktai)</w:t>
      </w:r>
    </w:p>
    <w:p w14:paraId="261E4DBE"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p w14:paraId="73994172"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Patvirtinu, kad šie duomenys yra teisingi ir aktualūs pasiūlymo pateikimo dieną.</w:t>
      </w:r>
    </w:p>
    <w:p w14:paraId="5970A0EF"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p>
    <w:p w14:paraId="50DAC7AA"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742AB29A"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p>
    <w:p w14:paraId="2512A2BA"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Suprantu, kad jeigu pagal vertinimo rezultatus pasiūlymas bus pripažintas laimėjusiu, turės būti pateikti perkančiosios organizacijos / perkančiojo subjekto nurodyti atitiktį nacionalinio saugumo reikalavimams patvirtinantys dokumentai.</w:t>
      </w:r>
    </w:p>
    <w:p w14:paraId="56F978E2"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p w14:paraId="3B9F6299"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____________________</w:t>
      </w:r>
      <w:r w:rsidRPr="00354EE6">
        <w:rPr>
          <w:rFonts w:ascii="Times New Roman" w:hAnsi="Times New Roman" w:cs="Times New Roman"/>
          <w:i/>
          <w:iCs/>
          <w:color w:val="000000" w:themeColor="text1"/>
          <w:sz w:val="22"/>
          <w:szCs w:val="22"/>
        </w:rPr>
        <w:t xml:space="preserve">                    </w:t>
      </w:r>
      <w:r w:rsidRPr="00354EE6">
        <w:rPr>
          <w:rFonts w:ascii="Times New Roman" w:hAnsi="Times New Roman" w:cs="Times New Roman"/>
          <w:color w:val="000000" w:themeColor="text1"/>
          <w:sz w:val="22"/>
          <w:szCs w:val="22"/>
        </w:rPr>
        <w:t>____________________</w:t>
      </w:r>
      <w:r w:rsidRPr="00354EE6">
        <w:rPr>
          <w:rFonts w:ascii="Times New Roman" w:hAnsi="Times New Roman" w:cs="Times New Roman"/>
          <w:color w:val="000000" w:themeColor="text1"/>
          <w:sz w:val="22"/>
          <w:szCs w:val="22"/>
        </w:rPr>
        <w:tab/>
        <w:t xml:space="preserve">                   ___________________</w:t>
      </w:r>
    </w:p>
    <w:p w14:paraId="6C966205"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i/>
          <w:iCs/>
          <w:color w:val="000000" w:themeColor="text1"/>
          <w:sz w:val="22"/>
          <w:szCs w:val="22"/>
        </w:rPr>
        <w:t>(pareigos)                                                           (parašas)                                                 (vardas ir pavardė</w:t>
      </w:r>
    </w:p>
    <w:p w14:paraId="603B3CDF"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_________</w:t>
      </w:r>
    </w:p>
    <w:p w14:paraId="556D9F0B"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78C73776"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sectPr w:rsidR="00242FA3" w:rsidRPr="00354EE6"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2560C" w14:textId="77777777" w:rsidR="007E4CB6" w:rsidRDefault="007E4CB6" w:rsidP="00D05666">
      <w:r>
        <w:separator/>
      </w:r>
    </w:p>
  </w:endnote>
  <w:endnote w:type="continuationSeparator" w:id="0">
    <w:p w14:paraId="68E6BA0C" w14:textId="77777777" w:rsidR="007E4CB6" w:rsidRDefault="007E4CB6" w:rsidP="00D05666">
      <w:r>
        <w:continuationSeparator/>
      </w:r>
    </w:p>
  </w:endnote>
  <w:endnote w:type="continuationNotice" w:id="1">
    <w:p w14:paraId="1ABD9D93" w14:textId="77777777" w:rsidR="007E4CB6" w:rsidRDefault="007E4C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CEA7A" w14:textId="77777777" w:rsidR="007E4CB6" w:rsidRDefault="007E4CB6" w:rsidP="00D05666">
      <w:r>
        <w:separator/>
      </w:r>
    </w:p>
  </w:footnote>
  <w:footnote w:type="continuationSeparator" w:id="0">
    <w:p w14:paraId="3AB3EF9C" w14:textId="77777777" w:rsidR="007E4CB6" w:rsidRDefault="007E4CB6" w:rsidP="00D05666">
      <w:r>
        <w:continuationSeparator/>
      </w:r>
    </w:p>
  </w:footnote>
  <w:footnote w:type="continuationNotice" w:id="1">
    <w:p w14:paraId="18A4D780" w14:textId="77777777" w:rsidR="007E4CB6" w:rsidRDefault="007E4CB6">
      <w:pPr>
        <w:spacing w:after="0" w:line="240" w:lineRule="auto"/>
      </w:pPr>
    </w:p>
  </w:footnote>
  <w:footnote w:id="2">
    <w:p w14:paraId="2DD564F8" w14:textId="77777777" w:rsidR="009F1F37" w:rsidRPr="001620D3" w:rsidRDefault="009F1F37" w:rsidP="003E266D">
      <w:pPr>
        <w:pStyle w:val="Puslapioinaostekstas"/>
        <w:spacing w:after="0" w:line="240" w:lineRule="auto"/>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8F4293" w14:textId="77777777" w:rsidR="009F1F37" w:rsidRPr="001620D3" w:rsidRDefault="009F1F37" w:rsidP="003E266D">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8FA025C" w14:textId="77777777" w:rsidR="009F1F37" w:rsidRDefault="009F1F37" w:rsidP="003E266D">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A3927C2" w14:textId="77777777" w:rsidR="009F1F37" w:rsidRPr="001620D3" w:rsidRDefault="009F1F37" w:rsidP="003E266D">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B74159" w14:textId="77777777" w:rsidR="009F1F37" w:rsidRPr="001620D3" w:rsidRDefault="009F1F37" w:rsidP="003E266D">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A52E78B" w14:textId="77777777" w:rsidR="009F1F37" w:rsidRDefault="009F1F37" w:rsidP="003E266D">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989B535" w14:textId="77777777" w:rsidR="009F1F37" w:rsidRPr="001620D3" w:rsidRDefault="009F1F37" w:rsidP="0098322E">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F999E2" w14:textId="77777777" w:rsidR="009F1F37" w:rsidRPr="001620D3" w:rsidRDefault="009F1F37" w:rsidP="0098322E">
      <w:pPr>
        <w:pStyle w:val="Puslapioinaostekstas"/>
        <w:numPr>
          <w:ilvl w:val="0"/>
          <w:numId w:val="30"/>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0C912E99" w14:textId="77777777" w:rsidR="009F1F37" w:rsidRDefault="009F1F37" w:rsidP="003E266D">
      <w:pPr>
        <w:pStyle w:val="Puslapioinaostekstas"/>
        <w:numPr>
          <w:ilvl w:val="0"/>
          <w:numId w:val="30"/>
        </w:numPr>
        <w:spacing w:after="0" w:line="240" w:lineRule="auto"/>
        <w:ind w:left="0" w:firstLine="36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E3CE6AB" w14:textId="77777777" w:rsidR="004670ED" w:rsidRPr="002A1688" w:rsidRDefault="004670ED" w:rsidP="004670ED">
      <w:pPr>
        <w:pStyle w:val="Puslapioinaostekstas"/>
        <w:spacing w:line="240" w:lineRule="auto"/>
        <w:jc w:val="both"/>
        <w:rPr>
          <w:i/>
          <w:iCs/>
        </w:rPr>
      </w:pPr>
      <w:r w:rsidRPr="002A1688">
        <w:rPr>
          <w:rStyle w:val="Puslapioinaosnuoroda"/>
          <w:i/>
          <w:iCs/>
        </w:rPr>
        <w:footnoteRef/>
      </w:r>
      <w:r w:rsidRPr="002A1688">
        <w:rPr>
          <w:i/>
          <w:iCs/>
        </w:rPr>
        <w:t xml:space="preserve"> </w:t>
      </w:r>
      <w:r w:rsidRPr="002A1688">
        <w:rPr>
          <w:b/>
          <w:bCs/>
          <w:i/>
          <w:iCs/>
        </w:rPr>
        <w:t>Užsienio šalies specialistai</w:t>
      </w:r>
      <w:r w:rsidRPr="002A1688">
        <w:rPr>
          <w:i/>
          <w:iCs/>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neypatingojo statinio statybos vadovo pareigas, pripažinus jų kilmės valstybėje turimą teisę eiti analogiškų statinių statybos vadovo pareigas.</w:t>
      </w:r>
    </w:p>
    <w:p w14:paraId="616A09D5" w14:textId="77777777" w:rsidR="004670ED" w:rsidRPr="002A1688" w:rsidRDefault="004670ED" w:rsidP="004670ED">
      <w:pPr>
        <w:pStyle w:val="Puslapioinaostekstas"/>
        <w:jc w:val="both"/>
        <w:rPr>
          <w:i/>
          <w:iCs/>
        </w:rPr>
      </w:pPr>
    </w:p>
  </w:footnote>
  <w:footnote w:id="6">
    <w:p w14:paraId="77D66053" w14:textId="77777777" w:rsidR="004670ED" w:rsidRPr="002A1688" w:rsidRDefault="004670ED" w:rsidP="004670ED">
      <w:pPr>
        <w:pStyle w:val="Puslapioinaostekstas"/>
        <w:spacing w:line="240" w:lineRule="auto"/>
        <w:jc w:val="both"/>
        <w:rPr>
          <w:i/>
          <w:iCs/>
        </w:rPr>
      </w:pPr>
      <w:r w:rsidRPr="002A1688">
        <w:rPr>
          <w:rStyle w:val="Puslapioinaosnuoroda"/>
          <w:i/>
          <w:iCs/>
        </w:rPr>
        <w:footnoteRef/>
      </w:r>
      <w:r w:rsidRPr="002A1688">
        <w:rPr>
          <w:i/>
          <w:iCs/>
        </w:rPr>
        <w:t xml:space="preserve"> </w:t>
      </w:r>
      <w:r w:rsidRPr="002A1688">
        <w:rPr>
          <w:b/>
          <w:bCs/>
          <w:i/>
          <w:iCs/>
        </w:rPr>
        <w:t>Užsienio šalies specialistai</w:t>
      </w:r>
      <w:r w:rsidRPr="002A1688">
        <w:rPr>
          <w:i/>
          <w:iCs/>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neypatingojo statinio statybos vadovo pareigas, pripažinus jų kilmės valstybėje turimą teisę eiti analogiškų statinių statybos vadovo pareigas.</w:t>
      </w:r>
    </w:p>
    <w:p w14:paraId="763A42A4" w14:textId="77777777" w:rsidR="004670ED" w:rsidRPr="002A1688" w:rsidRDefault="004670ED" w:rsidP="004670ED">
      <w:pPr>
        <w:pStyle w:val="Puslapioinaostekstas"/>
        <w:jc w:val="both"/>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728"/>
        </w:tabs>
        <w:ind w:left="1728" w:hanging="432"/>
      </w:pPr>
    </w:lvl>
    <w:lvl w:ilvl="1">
      <w:start w:val="1"/>
      <w:numFmt w:val="none"/>
      <w:suff w:val="nothing"/>
      <w:lvlText w:val=""/>
      <w:lvlJc w:val="left"/>
      <w:pPr>
        <w:tabs>
          <w:tab w:val="num" w:pos="1872"/>
        </w:tabs>
        <w:ind w:left="1872" w:hanging="576"/>
      </w:pPr>
    </w:lvl>
    <w:lvl w:ilvl="2">
      <w:start w:val="1"/>
      <w:numFmt w:val="none"/>
      <w:suff w:val="nothing"/>
      <w:lvlText w:val=""/>
      <w:lvlJc w:val="left"/>
      <w:pPr>
        <w:tabs>
          <w:tab w:val="num" w:pos="2016"/>
        </w:tabs>
        <w:ind w:left="2016" w:hanging="720"/>
      </w:pPr>
    </w:lvl>
    <w:lvl w:ilvl="3">
      <w:start w:val="1"/>
      <w:numFmt w:val="none"/>
      <w:suff w:val="nothing"/>
      <w:lvlText w:val=""/>
      <w:lvlJc w:val="left"/>
      <w:pPr>
        <w:tabs>
          <w:tab w:val="num" w:pos="2160"/>
        </w:tabs>
        <w:ind w:left="2160" w:hanging="864"/>
      </w:pPr>
    </w:lvl>
    <w:lvl w:ilvl="4">
      <w:start w:val="1"/>
      <w:numFmt w:val="none"/>
      <w:suff w:val="nothing"/>
      <w:lvlText w:val=""/>
      <w:lvlJc w:val="left"/>
      <w:pPr>
        <w:tabs>
          <w:tab w:val="num" w:pos="2304"/>
        </w:tabs>
        <w:ind w:left="2304" w:hanging="1008"/>
      </w:pPr>
    </w:lvl>
    <w:lvl w:ilvl="5">
      <w:start w:val="1"/>
      <w:numFmt w:val="none"/>
      <w:suff w:val="nothing"/>
      <w:lvlText w:val=""/>
      <w:lvlJc w:val="left"/>
      <w:pPr>
        <w:tabs>
          <w:tab w:val="num" w:pos="2448"/>
        </w:tabs>
        <w:ind w:left="2448" w:hanging="1152"/>
      </w:pPr>
    </w:lvl>
    <w:lvl w:ilvl="6">
      <w:start w:val="1"/>
      <w:numFmt w:val="none"/>
      <w:suff w:val="nothing"/>
      <w:lvlText w:val=""/>
      <w:lvlJc w:val="left"/>
      <w:pPr>
        <w:tabs>
          <w:tab w:val="num" w:pos="2592"/>
        </w:tabs>
        <w:ind w:left="2592" w:hanging="1296"/>
      </w:pPr>
    </w:lvl>
    <w:lvl w:ilvl="7">
      <w:start w:val="1"/>
      <w:numFmt w:val="none"/>
      <w:suff w:val="nothing"/>
      <w:lvlText w:val=""/>
      <w:lvlJc w:val="left"/>
      <w:pPr>
        <w:tabs>
          <w:tab w:val="num" w:pos="2736"/>
        </w:tabs>
        <w:ind w:left="2736" w:hanging="1440"/>
      </w:pPr>
    </w:lvl>
    <w:lvl w:ilvl="8">
      <w:start w:val="1"/>
      <w:numFmt w:val="none"/>
      <w:suff w:val="nothing"/>
      <w:lvlText w:val=""/>
      <w:lvlJc w:val="left"/>
      <w:pPr>
        <w:tabs>
          <w:tab w:val="num" w:pos="2880"/>
        </w:tabs>
        <w:ind w:left="2880"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2" w15:restartNumberingAfterBreak="0">
    <w:nsid w:val="06A33CEC"/>
    <w:multiLevelType w:val="multilevel"/>
    <w:tmpl w:val="BF8C04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i w:val="0"/>
        <w:iCs/>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7B0D86"/>
    <w:multiLevelType w:val="multilevel"/>
    <w:tmpl w:val="2DAA499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97285B"/>
    <w:multiLevelType w:val="multilevel"/>
    <w:tmpl w:val="F5A440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429" w:hanging="360"/>
      </w:pPr>
      <w:rPr>
        <w:rFonts w:eastAsia="Calibri" w:hint="default"/>
        <w:b w:val="0"/>
        <w:bCs w:val="0"/>
        <w:i w:val="0"/>
        <w:iCs w:val="0"/>
        <w:color w:val="000000" w:themeColor="text1"/>
      </w:rPr>
    </w:lvl>
    <w:lvl w:ilvl="2">
      <w:start w:val="1"/>
      <w:numFmt w:val="decimal"/>
      <w:lvlText w:val="%1.%2.%3."/>
      <w:lvlJc w:val="left"/>
      <w:pPr>
        <w:ind w:left="2858" w:hanging="720"/>
      </w:pPr>
      <w:rPr>
        <w:rFonts w:eastAsia="Calibri" w:hint="default"/>
        <w:color w:val="000000" w:themeColor="text1"/>
      </w:rPr>
    </w:lvl>
    <w:lvl w:ilvl="3">
      <w:start w:val="1"/>
      <w:numFmt w:val="decimal"/>
      <w:lvlText w:val="%1.%2.%3.%4."/>
      <w:lvlJc w:val="left"/>
      <w:pPr>
        <w:ind w:left="3927" w:hanging="720"/>
      </w:pPr>
      <w:rPr>
        <w:rFonts w:eastAsia="Calibri" w:hint="default"/>
        <w:color w:val="000000" w:themeColor="text1"/>
      </w:rPr>
    </w:lvl>
    <w:lvl w:ilvl="4">
      <w:start w:val="1"/>
      <w:numFmt w:val="decimal"/>
      <w:lvlText w:val="%1.%2.%3.%4.%5."/>
      <w:lvlJc w:val="left"/>
      <w:pPr>
        <w:ind w:left="5356" w:hanging="1080"/>
      </w:pPr>
      <w:rPr>
        <w:rFonts w:eastAsia="Calibri" w:hint="default"/>
        <w:color w:val="000000" w:themeColor="text1"/>
      </w:rPr>
    </w:lvl>
    <w:lvl w:ilvl="5">
      <w:start w:val="1"/>
      <w:numFmt w:val="decimal"/>
      <w:lvlText w:val="%1.%2.%3.%4.%5.%6."/>
      <w:lvlJc w:val="left"/>
      <w:pPr>
        <w:ind w:left="6425" w:hanging="1080"/>
      </w:pPr>
      <w:rPr>
        <w:rFonts w:eastAsia="Calibri" w:hint="default"/>
        <w:color w:val="000000" w:themeColor="text1"/>
      </w:rPr>
    </w:lvl>
    <w:lvl w:ilvl="6">
      <w:start w:val="1"/>
      <w:numFmt w:val="decimal"/>
      <w:lvlText w:val="%1.%2.%3.%4.%5.%6.%7."/>
      <w:lvlJc w:val="left"/>
      <w:pPr>
        <w:ind w:left="7854" w:hanging="1440"/>
      </w:pPr>
      <w:rPr>
        <w:rFonts w:eastAsia="Calibri" w:hint="default"/>
        <w:color w:val="000000" w:themeColor="text1"/>
      </w:rPr>
    </w:lvl>
    <w:lvl w:ilvl="7">
      <w:start w:val="1"/>
      <w:numFmt w:val="decimal"/>
      <w:lvlText w:val="%1.%2.%3.%4.%5.%6.%7.%8."/>
      <w:lvlJc w:val="left"/>
      <w:pPr>
        <w:ind w:left="8923" w:hanging="1440"/>
      </w:pPr>
      <w:rPr>
        <w:rFonts w:eastAsia="Calibri" w:hint="default"/>
        <w:color w:val="000000" w:themeColor="text1"/>
      </w:rPr>
    </w:lvl>
    <w:lvl w:ilvl="8">
      <w:start w:val="1"/>
      <w:numFmt w:val="decimal"/>
      <w:lvlText w:val="%1.%2.%3.%4.%5.%6.%7.%8.%9."/>
      <w:lvlJc w:val="left"/>
      <w:pPr>
        <w:ind w:left="10352" w:hanging="1800"/>
      </w:pPr>
      <w:rPr>
        <w:rFonts w:eastAsia="Calibri"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26C36"/>
    <w:multiLevelType w:val="hybridMultilevel"/>
    <w:tmpl w:val="460A571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8B92B5E"/>
    <w:multiLevelType w:val="multilevel"/>
    <w:tmpl w:val="5BD2EC00"/>
    <w:lvl w:ilvl="0">
      <w:start w:val="1"/>
      <w:numFmt w:val="decimal"/>
      <w:lvlText w:val="%1."/>
      <w:lvlJc w:val="left"/>
      <w:pPr>
        <w:ind w:left="1353" w:hanging="360"/>
      </w:pPr>
      <w:rPr>
        <w:rFonts w:ascii="Times New Roman" w:eastAsiaTheme="majorEastAsia" w:hAnsi="Times New Roman" w:cs="Times New Roman" w:hint="default"/>
        <w:b w:val="0"/>
        <w:bCs w:val="0"/>
        <w:i w:val="0"/>
        <w:iCs/>
        <w:strike w:val="0"/>
        <w:color w:val="auto"/>
        <w:sz w:val="22"/>
        <w:szCs w:val="22"/>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9" w15:restartNumberingAfterBreak="0">
    <w:nsid w:val="22C22348"/>
    <w:multiLevelType w:val="multilevel"/>
    <w:tmpl w:val="9314E708"/>
    <w:lvl w:ilvl="0">
      <w:start w:val="1"/>
      <w:numFmt w:val="decimal"/>
      <w:lvlText w:val="%1."/>
      <w:lvlJc w:val="left"/>
      <w:pPr>
        <w:ind w:left="1494" w:hanging="360"/>
      </w:pPr>
      <w:rPr>
        <w:rFonts w:ascii="Times New Roman" w:hAnsi="Times New Roman" w:cs="Times New Roman" w:hint="default"/>
        <w:b w:val="0"/>
        <w:bCs w:val="0"/>
        <w:i w:val="0"/>
        <w:iCs w:val="0"/>
        <w:color w:val="000000" w:themeColor="text1"/>
        <w:sz w:val="24"/>
        <w:szCs w:val="24"/>
      </w:rPr>
    </w:lvl>
    <w:lvl w:ilvl="1">
      <w:start w:val="1"/>
      <w:numFmt w:val="decimal"/>
      <w:lvlText w:val="%1.%2."/>
      <w:lvlJc w:val="left"/>
      <w:pPr>
        <w:ind w:left="1000" w:hanging="432"/>
      </w:pPr>
      <w:rPr>
        <w:rFonts w:ascii="Times New Roman" w:hAnsi="Times New Roman" w:cs="Times New Roman" w:hint="default"/>
        <w:b w:val="0"/>
        <w:bCs/>
        <w:i w:val="0"/>
        <w:iCs w:val="0"/>
        <w:color w:val="auto"/>
        <w:sz w:val="24"/>
        <w:szCs w:val="24"/>
      </w:rPr>
    </w:lvl>
    <w:lvl w:ilvl="2">
      <w:start w:val="1"/>
      <w:numFmt w:val="decimal"/>
      <w:lvlText w:val="%1.%2.%3."/>
      <w:lvlJc w:val="left"/>
      <w:pPr>
        <w:ind w:left="263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C4037E"/>
    <w:multiLevelType w:val="hybridMultilevel"/>
    <w:tmpl w:val="D4520A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8D5208"/>
    <w:multiLevelType w:val="multilevel"/>
    <w:tmpl w:val="958238DA"/>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13" w15:restartNumberingAfterBreak="0">
    <w:nsid w:val="28DE1875"/>
    <w:multiLevelType w:val="hybridMultilevel"/>
    <w:tmpl w:val="F0D83382"/>
    <w:lvl w:ilvl="0" w:tplc="4DBEFE72">
      <w:start w:val="2"/>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EE538BF"/>
    <w:multiLevelType w:val="hybridMultilevel"/>
    <w:tmpl w:val="8BE43D7E"/>
    <w:lvl w:ilvl="0" w:tplc="7B362F04">
      <w:start w:val="1"/>
      <w:numFmt w:val="decimal"/>
      <w:lvlText w:val="%1)"/>
      <w:lvlJc w:val="left"/>
      <w:pPr>
        <w:ind w:left="-491" w:hanging="360"/>
      </w:pPr>
      <w:rPr>
        <w:rFonts w:hint="default"/>
        <w:b w:val="0"/>
        <w:bCs w:val="0"/>
      </w:rPr>
    </w:lvl>
    <w:lvl w:ilvl="1" w:tplc="04270019" w:tentative="1">
      <w:start w:val="1"/>
      <w:numFmt w:val="lowerLetter"/>
      <w:lvlText w:val="%2."/>
      <w:lvlJc w:val="left"/>
      <w:pPr>
        <w:ind w:left="229" w:hanging="360"/>
      </w:pPr>
    </w:lvl>
    <w:lvl w:ilvl="2" w:tplc="0427001B" w:tentative="1">
      <w:start w:val="1"/>
      <w:numFmt w:val="lowerRoman"/>
      <w:lvlText w:val="%3."/>
      <w:lvlJc w:val="right"/>
      <w:pPr>
        <w:ind w:left="949" w:hanging="180"/>
      </w:pPr>
    </w:lvl>
    <w:lvl w:ilvl="3" w:tplc="0427000F" w:tentative="1">
      <w:start w:val="1"/>
      <w:numFmt w:val="decimal"/>
      <w:lvlText w:val="%4."/>
      <w:lvlJc w:val="left"/>
      <w:pPr>
        <w:ind w:left="1669" w:hanging="360"/>
      </w:pPr>
    </w:lvl>
    <w:lvl w:ilvl="4" w:tplc="04270019" w:tentative="1">
      <w:start w:val="1"/>
      <w:numFmt w:val="lowerLetter"/>
      <w:lvlText w:val="%5."/>
      <w:lvlJc w:val="left"/>
      <w:pPr>
        <w:ind w:left="2389" w:hanging="360"/>
      </w:pPr>
    </w:lvl>
    <w:lvl w:ilvl="5" w:tplc="0427001B" w:tentative="1">
      <w:start w:val="1"/>
      <w:numFmt w:val="lowerRoman"/>
      <w:lvlText w:val="%6."/>
      <w:lvlJc w:val="right"/>
      <w:pPr>
        <w:ind w:left="3109" w:hanging="180"/>
      </w:pPr>
    </w:lvl>
    <w:lvl w:ilvl="6" w:tplc="0427000F" w:tentative="1">
      <w:start w:val="1"/>
      <w:numFmt w:val="decimal"/>
      <w:lvlText w:val="%7."/>
      <w:lvlJc w:val="left"/>
      <w:pPr>
        <w:ind w:left="3829" w:hanging="360"/>
      </w:pPr>
    </w:lvl>
    <w:lvl w:ilvl="7" w:tplc="04270019" w:tentative="1">
      <w:start w:val="1"/>
      <w:numFmt w:val="lowerLetter"/>
      <w:lvlText w:val="%8."/>
      <w:lvlJc w:val="left"/>
      <w:pPr>
        <w:ind w:left="4549" w:hanging="360"/>
      </w:pPr>
    </w:lvl>
    <w:lvl w:ilvl="8" w:tplc="0427001B" w:tentative="1">
      <w:start w:val="1"/>
      <w:numFmt w:val="lowerRoman"/>
      <w:lvlText w:val="%9."/>
      <w:lvlJc w:val="right"/>
      <w:pPr>
        <w:ind w:left="5269" w:hanging="180"/>
      </w:pPr>
    </w:lvl>
  </w:abstractNum>
  <w:abstractNum w:abstractNumId="15" w15:restartNumberingAfterBreak="0">
    <w:nsid w:val="2F2263B4"/>
    <w:multiLevelType w:val="hybridMultilevel"/>
    <w:tmpl w:val="1ECCEB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075E59"/>
    <w:multiLevelType w:val="multilevel"/>
    <w:tmpl w:val="C8BA2048"/>
    <w:lvl w:ilvl="0">
      <w:start w:val="5"/>
      <w:numFmt w:val="decimal"/>
      <w:lvlText w:val="%1."/>
      <w:lvlJc w:val="left"/>
      <w:pPr>
        <w:ind w:left="1211" w:hanging="360"/>
      </w:pPr>
      <w:rPr>
        <w:rFonts w:asciiTheme="minorHAnsi" w:eastAsiaTheme="majorEastAsia" w:hAnsiTheme="minorHAnsi" w:cstheme="minorHAnsi" w:hint="default"/>
        <w:b w:val="0"/>
        <w:i w:val="0"/>
        <w:iCs/>
        <w:strike w:val="0"/>
        <w:color w:val="auto"/>
        <w:sz w:val="24"/>
        <w:szCs w:val="24"/>
      </w:rPr>
    </w:lvl>
    <w:lvl w:ilvl="1">
      <w:start w:val="1"/>
      <w:numFmt w:val="decimal"/>
      <w:isLgl/>
      <w:lvlText w:val="%1.%2."/>
      <w:lvlJc w:val="left"/>
      <w:pPr>
        <w:ind w:left="988" w:hanging="420"/>
      </w:pPr>
      <w:rPr>
        <w:rFonts w:hint="default"/>
        <w:b w:val="0"/>
        <w:sz w:val="24"/>
        <w:szCs w:val="24"/>
        <w:vertAlign w:val="baseline"/>
      </w:rPr>
    </w:lvl>
    <w:lvl w:ilvl="2">
      <w:start w:val="1"/>
      <w:numFmt w:val="decimal"/>
      <w:isLgl/>
      <w:lvlText w:val="%1.%2.%3."/>
      <w:lvlJc w:val="left"/>
      <w:pPr>
        <w:ind w:left="1570" w:hanging="720"/>
      </w:pPr>
      <w:rPr>
        <w:rFonts w:hint="default"/>
        <w:b w:val="0"/>
      </w:rPr>
    </w:lvl>
    <w:lvl w:ilvl="3">
      <w:start w:val="1"/>
      <w:numFmt w:val="decimal"/>
      <w:isLgl/>
      <w:lvlText w:val="%1.%2.%3.%4."/>
      <w:lvlJc w:val="left"/>
      <w:pPr>
        <w:ind w:left="1711" w:hanging="720"/>
      </w:pPr>
      <w:rPr>
        <w:rFonts w:hint="default"/>
        <w:b w:val="0"/>
      </w:rPr>
    </w:lvl>
    <w:lvl w:ilvl="4">
      <w:start w:val="1"/>
      <w:numFmt w:val="decimal"/>
      <w:isLgl/>
      <w:lvlText w:val="%1.%2.%3.%4.%5."/>
      <w:lvlJc w:val="left"/>
      <w:pPr>
        <w:ind w:left="2212" w:hanging="1080"/>
      </w:pPr>
      <w:rPr>
        <w:rFonts w:hint="default"/>
        <w:b w:val="0"/>
      </w:rPr>
    </w:lvl>
    <w:lvl w:ilvl="5">
      <w:start w:val="1"/>
      <w:numFmt w:val="decimal"/>
      <w:isLgl/>
      <w:lvlText w:val="%1.%2.%3.%4.%5.%6."/>
      <w:lvlJc w:val="left"/>
      <w:pPr>
        <w:ind w:left="2353" w:hanging="1080"/>
      </w:pPr>
      <w:rPr>
        <w:rFonts w:hint="default"/>
        <w:b w:val="0"/>
      </w:rPr>
    </w:lvl>
    <w:lvl w:ilvl="6">
      <w:start w:val="1"/>
      <w:numFmt w:val="decimal"/>
      <w:isLgl/>
      <w:lvlText w:val="%1.%2.%3.%4.%5.%6.%7."/>
      <w:lvlJc w:val="left"/>
      <w:pPr>
        <w:ind w:left="2854" w:hanging="1440"/>
      </w:pPr>
      <w:rPr>
        <w:rFonts w:hint="default"/>
        <w:b w:val="0"/>
      </w:rPr>
    </w:lvl>
    <w:lvl w:ilvl="7">
      <w:start w:val="1"/>
      <w:numFmt w:val="decimal"/>
      <w:isLgl/>
      <w:lvlText w:val="%1.%2.%3.%4.%5.%6.%7.%8."/>
      <w:lvlJc w:val="left"/>
      <w:pPr>
        <w:ind w:left="2995" w:hanging="1440"/>
      </w:pPr>
      <w:rPr>
        <w:rFonts w:hint="default"/>
        <w:b w:val="0"/>
      </w:rPr>
    </w:lvl>
    <w:lvl w:ilvl="8">
      <w:start w:val="1"/>
      <w:numFmt w:val="decimal"/>
      <w:isLgl/>
      <w:lvlText w:val="%1.%2.%3.%4.%5.%6.%7.%8.%9."/>
      <w:lvlJc w:val="left"/>
      <w:pPr>
        <w:ind w:left="3496" w:hanging="1800"/>
      </w:pPr>
      <w:rPr>
        <w:rFonts w:hint="default"/>
        <w:b w:val="0"/>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D91360E"/>
    <w:multiLevelType w:val="hybridMultilevel"/>
    <w:tmpl w:val="C0D65EA8"/>
    <w:lvl w:ilvl="0" w:tplc="714E5ECA">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3F58654C"/>
    <w:multiLevelType w:val="multilevel"/>
    <w:tmpl w:val="1EC82662"/>
    <w:lvl w:ilvl="0">
      <w:start w:val="1"/>
      <w:numFmt w:val="decimal"/>
      <w:lvlText w:val="%1."/>
      <w:lvlJc w:val="left"/>
      <w:pPr>
        <w:ind w:left="5889" w:hanging="360"/>
      </w:pPr>
      <w:rPr>
        <w:rFonts w:hint="default"/>
        <w:b w:val="0"/>
        <w:i w:val="0"/>
        <w:color w:val="auto"/>
      </w:rPr>
    </w:lvl>
    <w:lvl w:ilvl="1">
      <w:start w:val="1"/>
      <w:numFmt w:val="decimal"/>
      <w:lvlText w:val="%1.%2."/>
      <w:lvlJc w:val="left"/>
      <w:pPr>
        <w:ind w:left="3693" w:hanging="432"/>
      </w:pPr>
      <w:rPr>
        <w:b w:val="0"/>
        <w:bCs w:val="0"/>
        <w:i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037E5788"/>
    <w:lvl w:ilvl="0">
      <w:start w:val="2"/>
      <w:numFmt w:val="decimal"/>
      <w:lvlText w:val="%1."/>
      <w:lvlJc w:val="left"/>
      <w:pPr>
        <w:ind w:left="360" w:hanging="360"/>
      </w:pPr>
      <w:rPr>
        <w:rFonts w:eastAsia="Calibri"/>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2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4" w15:restartNumberingAfterBreak="0">
    <w:nsid w:val="4A252FB6"/>
    <w:multiLevelType w:val="hybridMultilevel"/>
    <w:tmpl w:val="C5BC4EF6"/>
    <w:lvl w:ilvl="0" w:tplc="5502BB74">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EEA2C20"/>
    <w:multiLevelType w:val="multilevel"/>
    <w:tmpl w:val="EC8A125E"/>
    <w:lvl w:ilvl="0">
      <w:start w:val="5"/>
      <w:numFmt w:val="decimal"/>
      <w:lvlText w:val="%1."/>
      <w:lvlJc w:val="left"/>
      <w:pPr>
        <w:ind w:left="360" w:hanging="360"/>
      </w:pPr>
    </w:lvl>
    <w:lvl w:ilvl="1">
      <w:start w:val="1"/>
      <w:numFmt w:val="decimal"/>
      <w:lvlText w:val="%1.%2."/>
      <w:lvlJc w:val="left"/>
      <w:pPr>
        <w:ind w:left="1287" w:hanging="360"/>
      </w:pPr>
    </w:lvl>
    <w:lvl w:ilvl="2">
      <w:start w:val="1"/>
      <w:numFmt w:val="decimal"/>
      <w:lvlText w:val="%1.%2.%3."/>
      <w:lvlJc w:val="left"/>
      <w:pPr>
        <w:ind w:left="2574" w:hanging="720"/>
      </w:pPr>
    </w:lvl>
    <w:lvl w:ilvl="3">
      <w:start w:val="1"/>
      <w:numFmt w:val="decimal"/>
      <w:lvlText w:val="%1.%2.%3.%4."/>
      <w:lvlJc w:val="left"/>
      <w:pPr>
        <w:ind w:left="3501" w:hanging="720"/>
      </w:p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7002" w:hanging="144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0FB7205"/>
    <w:multiLevelType w:val="hybridMultilevel"/>
    <w:tmpl w:val="D8DE6F38"/>
    <w:lvl w:ilvl="0" w:tplc="DA1AA6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0" w15:restartNumberingAfterBreak="0">
    <w:nsid w:val="572041F5"/>
    <w:multiLevelType w:val="hybridMultilevel"/>
    <w:tmpl w:val="E23A6F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944F93"/>
    <w:multiLevelType w:val="multilevel"/>
    <w:tmpl w:val="F8FA1B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C262A0"/>
    <w:multiLevelType w:val="hybridMultilevel"/>
    <w:tmpl w:val="F692F55C"/>
    <w:lvl w:ilvl="0" w:tplc="77AA5618">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B03497"/>
    <w:multiLevelType w:val="hybridMultilevel"/>
    <w:tmpl w:val="C20014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37" w15:restartNumberingAfterBreak="0">
    <w:nsid w:val="669A01FA"/>
    <w:multiLevelType w:val="hybridMultilevel"/>
    <w:tmpl w:val="89422494"/>
    <w:lvl w:ilvl="0" w:tplc="438A8C30">
      <w:start w:val="1"/>
      <w:numFmt w:val="decimal"/>
      <w:lvlText w:val="%1."/>
      <w:lvlJc w:val="left"/>
      <w:pPr>
        <w:ind w:left="36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8845FC3"/>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939783A"/>
    <w:multiLevelType w:val="hybridMultilevel"/>
    <w:tmpl w:val="9C1EAAF8"/>
    <w:lvl w:ilvl="0" w:tplc="C32636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4C886A82"/>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2962BA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3BD00036"/>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87D2397"/>
    <w:multiLevelType w:val="hybridMultilevel"/>
    <w:tmpl w:val="98101B24"/>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7AB01578">
      <w:start w:val="1"/>
      <w:numFmt w:val="decimal"/>
      <w:lvlText w:val="%4."/>
      <w:lvlJc w:val="left"/>
      <w:pPr>
        <w:ind w:left="2880" w:hanging="360"/>
      </w:pPr>
      <w:rPr>
        <w:b w:val="0"/>
        <w:bCs w:val="0"/>
        <w:i w:val="0"/>
        <w:iCs/>
        <w:vertAlign w:val="baseline"/>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75F6E4CE">
      <w:start w:val="1"/>
      <w:numFmt w:val="decimal"/>
      <w:lvlText w:val="%7."/>
      <w:lvlJc w:val="left"/>
      <w:pPr>
        <w:ind w:left="5040" w:hanging="360"/>
      </w:pPr>
      <w:rPr>
        <w:b w:val="0"/>
        <w:bCs w:val="0"/>
      </w:r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6"/>
  </w:num>
  <w:num w:numId="2" w16cid:durableId="207184103">
    <w:abstractNumId w:val="5"/>
  </w:num>
  <w:num w:numId="3" w16cid:durableId="1528367431">
    <w:abstractNumId w:val="33"/>
  </w:num>
  <w:num w:numId="4" w16cid:durableId="1484615006">
    <w:abstractNumId w:val="42"/>
  </w:num>
  <w:num w:numId="5" w16cid:durableId="607934237">
    <w:abstractNumId w:val="29"/>
  </w:num>
  <w:num w:numId="6" w16cid:durableId="408162091">
    <w:abstractNumId w:val="51"/>
  </w:num>
  <w:num w:numId="7" w16cid:durableId="12269543">
    <w:abstractNumId w:val="48"/>
  </w:num>
  <w:num w:numId="8" w16cid:durableId="749809940">
    <w:abstractNumId w:val="3"/>
  </w:num>
  <w:num w:numId="9" w16cid:durableId="412043720">
    <w:abstractNumId w:val="49"/>
  </w:num>
  <w:num w:numId="10" w16cid:durableId="1996449446">
    <w:abstractNumId w:val="46"/>
  </w:num>
  <w:num w:numId="11" w16cid:durableId="1482305889">
    <w:abstractNumId w:val="41"/>
  </w:num>
  <w:num w:numId="12" w16cid:durableId="32313854">
    <w:abstractNumId w:val="23"/>
  </w:num>
  <w:num w:numId="13" w16cid:durableId="1318921492">
    <w:abstractNumId w:val="27"/>
  </w:num>
  <w:num w:numId="14" w16cid:durableId="1864435576">
    <w:abstractNumId w:val="44"/>
  </w:num>
  <w:num w:numId="15" w16cid:durableId="1941065713">
    <w:abstractNumId w:val="6"/>
  </w:num>
  <w:num w:numId="16" w16cid:durableId="19859238">
    <w:abstractNumId w:val="11"/>
  </w:num>
  <w:num w:numId="17" w16cid:durableId="1297491117">
    <w:abstractNumId w:val="25"/>
  </w:num>
  <w:num w:numId="18" w16cid:durableId="1261521680">
    <w:abstractNumId w:val="12"/>
  </w:num>
  <w:num w:numId="19" w16cid:durableId="2023244465">
    <w:abstractNumId w:val="4"/>
  </w:num>
  <w:num w:numId="20" w16cid:durableId="1760984827">
    <w:abstractNumId w:val="2"/>
  </w:num>
  <w:num w:numId="21" w16cid:durableId="1677801924">
    <w:abstractNumId w:val="31"/>
  </w:num>
  <w:num w:numId="22" w16cid:durableId="1371950466">
    <w:abstractNumId w:val="47"/>
  </w:num>
  <w:num w:numId="23" w16cid:durableId="1641416871">
    <w:abstractNumId w:val="9"/>
  </w:num>
  <w:num w:numId="24" w16cid:durableId="1516917841">
    <w:abstractNumId w:val="19"/>
  </w:num>
  <w:num w:numId="25" w16cid:durableId="2105684055">
    <w:abstractNumId w:val="38"/>
  </w:num>
  <w:num w:numId="26" w16cid:durableId="371005059">
    <w:abstractNumId w:val="32"/>
  </w:num>
  <w:num w:numId="27" w16cid:durableId="1789858266">
    <w:abstractNumId w:val="45"/>
  </w:num>
  <w:num w:numId="28" w16cid:durableId="494614562">
    <w:abstractNumId w:val="34"/>
  </w:num>
  <w:num w:numId="29" w16cid:durableId="1473055655">
    <w:abstractNumId w:val="43"/>
  </w:num>
  <w:num w:numId="30" w16cid:durableId="510532351">
    <w:abstractNumId w:val="1"/>
  </w:num>
  <w:num w:numId="31" w16cid:durableId="981546233">
    <w:abstractNumId w:val="40"/>
  </w:num>
  <w:num w:numId="32" w16cid:durableId="1669166895">
    <w:abstractNumId w:val="14"/>
  </w:num>
  <w:num w:numId="33" w16cid:durableId="1013532764">
    <w:abstractNumId w:val="24"/>
  </w:num>
  <w:num w:numId="34" w16cid:durableId="862792061">
    <w:abstractNumId w:val="28"/>
  </w:num>
  <w:num w:numId="35" w16cid:durableId="558437933">
    <w:abstractNumId w:val="30"/>
  </w:num>
  <w:num w:numId="36" w16cid:durableId="318270336">
    <w:abstractNumId w:val="8"/>
  </w:num>
  <w:num w:numId="37" w16cid:durableId="1994292092">
    <w:abstractNumId w:val="20"/>
  </w:num>
  <w:num w:numId="38" w16cid:durableId="1436710217">
    <w:abstractNumId w:val="18"/>
  </w:num>
  <w:num w:numId="39" w16cid:durableId="1207795110">
    <w:abstractNumId w:val="7"/>
  </w:num>
  <w:num w:numId="40" w16cid:durableId="2714724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03591896">
    <w:abstractNumId w:val="36"/>
  </w:num>
  <w:num w:numId="42" w16cid:durableId="315888936">
    <w:abstractNumId w:val="39"/>
  </w:num>
  <w:num w:numId="43" w16cid:durableId="518785813">
    <w:abstractNumId w:val="21"/>
  </w:num>
  <w:num w:numId="44" w16cid:durableId="1192063829">
    <w:abstractNumId w:val="37"/>
  </w:num>
  <w:num w:numId="45" w16cid:durableId="1663240776">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39926205">
    <w:abstractNumId w:val="10"/>
  </w:num>
  <w:num w:numId="47" w16cid:durableId="1780249912">
    <w:abstractNumId w:val="13"/>
  </w:num>
  <w:num w:numId="48" w16cid:durableId="1408186388">
    <w:abstractNumId w:val="35"/>
  </w:num>
  <w:num w:numId="49" w16cid:durableId="85210597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70316033">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3547868">
    <w:abstractNumId w:val="17"/>
  </w:num>
  <w:num w:numId="52" w16cid:durableId="133524146">
    <w:abstractNumId w:val="15"/>
  </w:num>
  <w:num w:numId="53" w16cid:durableId="16538288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9301957">
    <w:abstractNumId w:val="5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6C8"/>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B0F"/>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25C"/>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C00"/>
    <w:rsid w:val="00047F6B"/>
    <w:rsid w:val="00047F87"/>
    <w:rsid w:val="00051151"/>
    <w:rsid w:val="0005148B"/>
    <w:rsid w:val="00051544"/>
    <w:rsid w:val="00051A51"/>
    <w:rsid w:val="00051E9D"/>
    <w:rsid w:val="00051F2D"/>
    <w:rsid w:val="000521F2"/>
    <w:rsid w:val="000522BC"/>
    <w:rsid w:val="00052365"/>
    <w:rsid w:val="0005295E"/>
    <w:rsid w:val="00053139"/>
    <w:rsid w:val="0005396D"/>
    <w:rsid w:val="00053ABC"/>
    <w:rsid w:val="000543B5"/>
    <w:rsid w:val="00054D8D"/>
    <w:rsid w:val="00055235"/>
    <w:rsid w:val="000561CC"/>
    <w:rsid w:val="00056B12"/>
    <w:rsid w:val="000571AD"/>
    <w:rsid w:val="00057346"/>
    <w:rsid w:val="000578C9"/>
    <w:rsid w:val="0006040C"/>
    <w:rsid w:val="000605C5"/>
    <w:rsid w:val="000608EF"/>
    <w:rsid w:val="00061084"/>
    <w:rsid w:val="00061466"/>
    <w:rsid w:val="00061E86"/>
    <w:rsid w:val="0006300C"/>
    <w:rsid w:val="000631F1"/>
    <w:rsid w:val="0006326A"/>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8D1"/>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C78"/>
    <w:rsid w:val="0009724E"/>
    <w:rsid w:val="00097B80"/>
    <w:rsid w:val="000A05FB"/>
    <w:rsid w:val="000A09BB"/>
    <w:rsid w:val="000A0DFE"/>
    <w:rsid w:val="000A0F5D"/>
    <w:rsid w:val="000A1A72"/>
    <w:rsid w:val="000A1E34"/>
    <w:rsid w:val="000A202B"/>
    <w:rsid w:val="000A2A76"/>
    <w:rsid w:val="000A2CBA"/>
    <w:rsid w:val="000A2D88"/>
    <w:rsid w:val="000A302B"/>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0FB"/>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63F"/>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49B"/>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BA2"/>
    <w:rsid w:val="000F2282"/>
    <w:rsid w:val="000F2369"/>
    <w:rsid w:val="000F2727"/>
    <w:rsid w:val="000F2FF1"/>
    <w:rsid w:val="000F32FF"/>
    <w:rsid w:val="000F403D"/>
    <w:rsid w:val="000F4AA3"/>
    <w:rsid w:val="000F4B8F"/>
    <w:rsid w:val="000F513D"/>
    <w:rsid w:val="000F5948"/>
    <w:rsid w:val="000F7102"/>
    <w:rsid w:val="00100B38"/>
    <w:rsid w:val="001010F7"/>
    <w:rsid w:val="00101298"/>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FF"/>
    <w:rsid w:val="00116A84"/>
    <w:rsid w:val="0011798C"/>
    <w:rsid w:val="00117DD0"/>
    <w:rsid w:val="00120F58"/>
    <w:rsid w:val="00121867"/>
    <w:rsid w:val="00121982"/>
    <w:rsid w:val="0012267C"/>
    <w:rsid w:val="001229FD"/>
    <w:rsid w:val="001232F3"/>
    <w:rsid w:val="00124338"/>
    <w:rsid w:val="00124345"/>
    <w:rsid w:val="001246FC"/>
    <w:rsid w:val="00124FB1"/>
    <w:rsid w:val="00125082"/>
    <w:rsid w:val="0012584E"/>
    <w:rsid w:val="0012639E"/>
    <w:rsid w:val="001263E5"/>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7E"/>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4A"/>
    <w:rsid w:val="00157BAA"/>
    <w:rsid w:val="001607EC"/>
    <w:rsid w:val="001609D9"/>
    <w:rsid w:val="00160A4A"/>
    <w:rsid w:val="001640AF"/>
    <w:rsid w:val="00164443"/>
    <w:rsid w:val="001644FE"/>
    <w:rsid w:val="001647BD"/>
    <w:rsid w:val="00164D27"/>
    <w:rsid w:val="00166073"/>
    <w:rsid w:val="0016665C"/>
    <w:rsid w:val="00166EB7"/>
    <w:rsid w:val="00167192"/>
    <w:rsid w:val="00167555"/>
    <w:rsid w:val="00167E09"/>
    <w:rsid w:val="00170676"/>
    <w:rsid w:val="0017154D"/>
    <w:rsid w:val="00171C73"/>
    <w:rsid w:val="00171FE7"/>
    <w:rsid w:val="001720D4"/>
    <w:rsid w:val="0017222F"/>
    <w:rsid w:val="0017277D"/>
    <w:rsid w:val="00172D53"/>
    <w:rsid w:val="00173ACB"/>
    <w:rsid w:val="00173E9D"/>
    <w:rsid w:val="001741F9"/>
    <w:rsid w:val="00174A4C"/>
    <w:rsid w:val="00174EE0"/>
    <w:rsid w:val="0017506F"/>
    <w:rsid w:val="0017533E"/>
    <w:rsid w:val="00176FD3"/>
    <w:rsid w:val="0017765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03A"/>
    <w:rsid w:val="0019130D"/>
    <w:rsid w:val="00191CEF"/>
    <w:rsid w:val="001926B1"/>
    <w:rsid w:val="00192AF9"/>
    <w:rsid w:val="00192B6B"/>
    <w:rsid w:val="00192B99"/>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324"/>
    <w:rsid w:val="001B1895"/>
    <w:rsid w:val="001B2074"/>
    <w:rsid w:val="001B2226"/>
    <w:rsid w:val="001B22F8"/>
    <w:rsid w:val="001B3250"/>
    <w:rsid w:val="001B33A4"/>
    <w:rsid w:val="001B370C"/>
    <w:rsid w:val="001B3C7B"/>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2F71"/>
    <w:rsid w:val="001F3174"/>
    <w:rsid w:val="001F4710"/>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0FF4"/>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5F8"/>
    <w:rsid w:val="00210870"/>
    <w:rsid w:val="00210D1E"/>
    <w:rsid w:val="002115A1"/>
    <w:rsid w:val="00212C25"/>
    <w:rsid w:val="00212F68"/>
    <w:rsid w:val="002135C6"/>
    <w:rsid w:val="002140C5"/>
    <w:rsid w:val="00214B9D"/>
    <w:rsid w:val="00214D4B"/>
    <w:rsid w:val="00215B09"/>
    <w:rsid w:val="00215F5D"/>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2FF"/>
    <w:rsid w:val="002306AB"/>
    <w:rsid w:val="00231166"/>
    <w:rsid w:val="00232288"/>
    <w:rsid w:val="0023232F"/>
    <w:rsid w:val="00233169"/>
    <w:rsid w:val="0023335E"/>
    <w:rsid w:val="002338C0"/>
    <w:rsid w:val="002342E3"/>
    <w:rsid w:val="00234717"/>
    <w:rsid w:val="00234920"/>
    <w:rsid w:val="0023505D"/>
    <w:rsid w:val="002358F1"/>
    <w:rsid w:val="002365B8"/>
    <w:rsid w:val="00236FBF"/>
    <w:rsid w:val="002374F8"/>
    <w:rsid w:val="00237EA0"/>
    <w:rsid w:val="002411C2"/>
    <w:rsid w:val="00241200"/>
    <w:rsid w:val="002415C7"/>
    <w:rsid w:val="0024180E"/>
    <w:rsid w:val="00241D43"/>
    <w:rsid w:val="00242459"/>
    <w:rsid w:val="002425E8"/>
    <w:rsid w:val="00242CEB"/>
    <w:rsid w:val="00242FA3"/>
    <w:rsid w:val="002430AE"/>
    <w:rsid w:val="00244688"/>
    <w:rsid w:val="00245655"/>
    <w:rsid w:val="00245DD5"/>
    <w:rsid w:val="00245E8F"/>
    <w:rsid w:val="0024735B"/>
    <w:rsid w:val="002476D5"/>
    <w:rsid w:val="002510C4"/>
    <w:rsid w:val="0025176F"/>
    <w:rsid w:val="00251D4A"/>
    <w:rsid w:val="00252849"/>
    <w:rsid w:val="00252A35"/>
    <w:rsid w:val="00253090"/>
    <w:rsid w:val="00253C3C"/>
    <w:rsid w:val="00253F27"/>
    <w:rsid w:val="00254895"/>
    <w:rsid w:val="00254B13"/>
    <w:rsid w:val="00255225"/>
    <w:rsid w:val="0025607C"/>
    <w:rsid w:val="0025657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A11"/>
    <w:rsid w:val="002713FB"/>
    <w:rsid w:val="00271411"/>
    <w:rsid w:val="002716D8"/>
    <w:rsid w:val="00272038"/>
    <w:rsid w:val="0027236E"/>
    <w:rsid w:val="002724E2"/>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0E"/>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5"/>
    <w:rsid w:val="002D7F06"/>
    <w:rsid w:val="002D7FB4"/>
    <w:rsid w:val="002E00F1"/>
    <w:rsid w:val="002E115D"/>
    <w:rsid w:val="002E1195"/>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A84"/>
    <w:rsid w:val="002F7B28"/>
    <w:rsid w:val="002F7D23"/>
    <w:rsid w:val="0030076F"/>
    <w:rsid w:val="00300FEF"/>
    <w:rsid w:val="00301185"/>
    <w:rsid w:val="00301B49"/>
    <w:rsid w:val="0030230E"/>
    <w:rsid w:val="003025DB"/>
    <w:rsid w:val="0030313E"/>
    <w:rsid w:val="0030351C"/>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170"/>
    <w:rsid w:val="00313947"/>
    <w:rsid w:val="00313A09"/>
    <w:rsid w:val="00313C2B"/>
    <w:rsid w:val="0031420A"/>
    <w:rsid w:val="00314972"/>
    <w:rsid w:val="00314A80"/>
    <w:rsid w:val="00314BA3"/>
    <w:rsid w:val="00314DDD"/>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7F"/>
    <w:rsid w:val="003300F2"/>
    <w:rsid w:val="00331673"/>
    <w:rsid w:val="00331ED1"/>
    <w:rsid w:val="003328D9"/>
    <w:rsid w:val="0033353C"/>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882"/>
    <w:rsid w:val="00351D68"/>
    <w:rsid w:val="00352626"/>
    <w:rsid w:val="00352C78"/>
    <w:rsid w:val="003536CF"/>
    <w:rsid w:val="00353A48"/>
    <w:rsid w:val="00353D1B"/>
    <w:rsid w:val="00354AB4"/>
    <w:rsid w:val="00354EE6"/>
    <w:rsid w:val="00355501"/>
    <w:rsid w:val="00355743"/>
    <w:rsid w:val="00355846"/>
    <w:rsid w:val="003559E0"/>
    <w:rsid w:val="00356D0D"/>
    <w:rsid w:val="003576C1"/>
    <w:rsid w:val="00357BB8"/>
    <w:rsid w:val="00357C23"/>
    <w:rsid w:val="003600F2"/>
    <w:rsid w:val="00360DB9"/>
    <w:rsid w:val="00360F9B"/>
    <w:rsid w:val="00361525"/>
    <w:rsid w:val="003617F1"/>
    <w:rsid w:val="00361CD0"/>
    <w:rsid w:val="003625CD"/>
    <w:rsid w:val="00362719"/>
    <w:rsid w:val="003628DC"/>
    <w:rsid w:val="00363134"/>
    <w:rsid w:val="00365384"/>
    <w:rsid w:val="003653F5"/>
    <w:rsid w:val="003660B8"/>
    <w:rsid w:val="003671C3"/>
    <w:rsid w:val="00367DA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A7"/>
    <w:rsid w:val="00377497"/>
    <w:rsid w:val="00377925"/>
    <w:rsid w:val="00377C16"/>
    <w:rsid w:val="00377C96"/>
    <w:rsid w:val="00380076"/>
    <w:rsid w:val="00380114"/>
    <w:rsid w:val="0038032E"/>
    <w:rsid w:val="0038039F"/>
    <w:rsid w:val="00380818"/>
    <w:rsid w:val="00380927"/>
    <w:rsid w:val="00380A14"/>
    <w:rsid w:val="00380B99"/>
    <w:rsid w:val="00380DF6"/>
    <w:rsid w:val="003812C4"/>
    <w:rsid w:val="003813C1"/>
    <w:rsid w:val="0038162A"/>
    <w:rsid w:val="003819C8"/>
    <w:rsid w:val="00381A66"/>
    <w:rsid w:val="003821B2"/>
    <w:rsid w:val="00382939"/>
    <w:rsid w:val="00382A83"/>
    <w:rsid w:val="003835F5"/>
    <w:rsid w:val="00384F5A"/>
    <w:rsid w:val="00385D49"/>
    <w:rsid w:val="00386E76"/>
    <w:rsid w:val="003903FB"/>
    <w:rsid w:val="00390B20"/>
    <w:rsid w:val="0039114B"/>
    <w:rsid w:val="00391571"/>
    <w:rsid w:val="0039183A"/>
    <w:rsid w:val="00391FE7"/>
    <w:rsid w:val="0039299B"/>
    <w:rsid w:val="003931B4"/>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7CF"/>
    <w:rsid w:val="003B548A"/>
    <w:rsid w:val="003B558D"/>
    <w:rsid w:val="003B6924"/>
    <w:rsid w:val="003B6D7F"/>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453"/>
    <w:rsid w:val="003D5A05"/>
    <w:rsid w:val="003D5EC9"/>
    <w:rsid w:val="003D6258"/>
    <w:rsid w:val="003D6501"/>
    <w:rsid w:val="003D66DE"/>
    <w:rsid w:val="003D6BCA"/>
    <w:rsid w:val="003D6DF2"/>
    <w:rsid w:val="003D74E8"/>
    <w:rsid w:val="003D7DD9"/>
    <w:rsid w:val="003E0A08"/>
    <w:rsid w:val="003E0AF4"/>
    <w:rsid w:val="003E0FEA"/>
    <w:rsid w:val="003E1160"/>
    <w:rsid w:val="003E1371"/>
    <w:rsid w:val="003E1D80"/>
    <w:rsid w:val="003E2280"/>
    <w:rsid w:val="003E23F7"/>
    <w:rsid w:val="003E266D"/>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83B"/>
    <w:rsid w:val="003F5913"/>
    <w:rsid w:val="003F740A"/>
    <w:rsid w:val="003F7FE3"/>
    <w:rsid w:val="00400269"/>
    <w:rsid w:val="004017E7"/>
    <w:rsid w:val="00401CAD"/>
    <w:rsid w:val="004022F2"/>
    <w:rsid w:val="0040276A"/>
    <w:rsid w:val="004038D3"/>
    <w:rsid w:val="00403C4D"/>
    <w:rsid w:val="0040427C"/>
    <w:rsid w:val="00404533"/>
    <w:rsid w:val="004045A1"/>
    <w:rsid w:val="0040472C"/>
    <w:rsid w:val="004047D7"/>
    <w:rsid w:val="00405855"/>
    <w:rsid w:val="00405B22"/>
    <w:rsid w:val="00405D65"/>
    <w:rsid w:val="00405DA8"/>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688"/>
    <w:rsid w:val="0041685F"/>
    <w:rsid w:val="00416CD6"/>
    <w:rsid w:val="00416D08"/>
    <w:rsid w:val="004170BC"/>
    <w:rsid w:val="004174C4"/>
    <w:rsid w:val="00417604"/>
    <w:rsid w:val="00420D39"/>
    <w:rsid w:val="00421D7D"/>
    <w:rsid w:val="0042257A"/>
    <w:rsid w:val="00422D22"/>
    <w:rsid w:val="00422EEB"/>
    <w:rsid w:val="00424668"/>
    <w:rsid w:val="0042470D"/>
    <w:rsid w:val="00424B94"/>
    <w:rsid w:val="00424C4C"/>
    <w:rsid w:val="0042505A"/>
    <w:rsid w:val="004252AF"/>
    <w:rsid w:val="0042578B"/>
    <w:rsid w:val="004257A5"/>
    <w:rsid w:val="00425CFB"/>
    <w:rsid w:val="0042788E"/>
    <w:rsid w:val="00430F8B"/>
    <w:rsid w:val="00431627"/>
    <w:rsid w:val="00432574"/>
    <w:rsid w:val="0043288C"/>
    <w:rsid w:val="0043335A"/>
    <w:rsid w:val="00433991"/>
    <w:rsid w:val="00433A4A"/>
    <w:rsid w:val="00433FD7"/>
    <w:rsid w:val="004344CB"/>
    <w:rsid w:val="0043483A"/>
    <w:rsid w:val="00434BBF"/>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47E25"/>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E97"/>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0ED"/>
    <w:rsid w:val="00467B1D"/>
    <w:rsid w:val="00467FCB"/>
    <w:rsid w:val="0047047D"/>
    <w:rsid w:val="00471043"/>
    <w:rsid w:val="004712B7"/>
    <w:rsid w:val="004713B5"/>
    <w:rsid w:val="0047183D"/>
    <w:rsid w:val="004720C4"/>
    <w:rsid w:val="00472910"/>
    <w:rsid w:val="00472F7A"/>
    <w:rsid w:val="00472F8C"/>
    <w:rsid w:val="0047399D"/>
    <w:rsid w:val="00473DA9"/>
    <w:rsid w:val="004745B4"/>
    <w:rsid w:val="00475262"/>
    <w:rsid w:val="0047554A"/>
    <w:rsid w:val="00475F9B"/>
    <w:rsid w:val="00476119"/>
    <w:rsid w:val="00476534"/>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5AC"/>
    <w:rsid w:val="004955DC"/>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BF"/>
    <w:rsid w:val="004A4761"/>
    <w:rsid w:val="004A48CA"/>
    <w:rsid w:val="004A4C80"/>
    <w:rsid w:val="004A4DA2"/>
    <w:rsid w:val="004A51B9"/>
    <w:rsid w:val="004A53AB"/>
    <w:rsid w:val="004A553B"/>
    <w:rsid w:val="004A60B1"/>
    <w:rsid w:val="004A7223"/>
    <w:rsid w:val="004A7485"/>
    <w:rsid w:val="004A7F0E"/>
    <w:rsid w:val="004B0E0C"/>
    <w:rsid w:val="004B10DB"/>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52"/>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556"/>
    <w:rsid w:val="004F30E1"/>
    <w:rsid w:val="004F33F0"/>
    <w:rsid w:val="004F473D"/>
    <w:rsid w:val="004F4D51"/>
    <w:rsid w:val="004F4FBA"/>
    <w:rsid w:val="004F50BE"/>
    <w:rsid w:val="004F6FEF"/>
    <w:rsid w:val="004F7478"/>
    <w:rsid w:val="004F7943"/>
    <w:rsid w:val="005002B8"/>
    <w:rsid w:val="00500818"/>
    <w:rsid w:val="00501200"/>
    <w:rsid w:val="00501215"/>
    <w:rsid w:val="00501A6C"/>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DEF"/>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0B"/>
    <w:rsid w:val="00543248"/>
    <w:rsid w:val="00543AE0"/>
    <w:rsid w:val="005448A6"/>
    <w:rsid w:val="00544DA9"/>
    <w:rsid w:val="005464B7"/>
    <w:rsid w:val="00547265"/>
    <w:rsid w:val="00547443"/>
    <w:rsid w:val="005505A6"/>
    <w:rsid w:val="005505BF"/>
    <w:rsid w:val="00551B0D"/>
    <w:rsid w:val="00551FA7"/>
    <w:rsid w:val="0055223F"/>
    <w:rsid w:val="00553286"/>
    <w:rsid w:val="00553E2C"/>
    <w:rsid w:val="0055476C"/>
    <w:rsid w:val="0055710D"/>
    <w:rsid w:val="00557458"/>
    <w:rsid w:val="005605D0"/>
    <w:rsid w:val="00560AD2"/>
    <w:rsid w:val="00561265"/>
    <w:rsid w:val="00561B70"/>
    <w:rsid w:val="00561DBA"/>
    <w:rsid w:val="00562B41"/>
    <w:rsid w:val="00562F0D"/>
    <w:rsid w:val="00563131"/>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238"/>
    <w:rsid w:val="0057158C"/>
    <w:rsid w:val="005717E5"/>
    <w:rsid w:val="005717E7"/>
    <w:rsid w:val="0057188A"/>
    <w:rsid w:val="00571EE0"/>
    <w:rsid w:val="005727D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0CC"/>
    <w:rsid w:val="005A0791"/>
    <w:rsid w:val="005A07D8"/>
    <w:rsid w:val="005A195F"/>
    <w:rsid w:val="005A2704"/>
    <w:rsid w:val="005A2AC1"/>
    <w:rsid w:val="005A2B07"/>
    <w:rsid w:val="005A327E"/>
    <w:rsid w:val="005A4D26"/>
    <w:rsid w:val="005A58E6"/>
    <w:rsid w:val="005A65C8"/>
    <w:rsid w:val="005A6746"/>
    <w:rsid w:val="005A74E8"/>
    <w:rsid w:val="005A7B58"/>
    <w:rsid w:val="005B0449"/>
    <w:rsid w:val="005B0749"/>
    <w:rsid w:val="005B19E4"/>
    <w:rsid w:val="005B1D8D"/>
    <w:rsid w:val="005B24C3"/>
    <w:rsid w:val="005B2A1D"/>
    <w:rsid w:val="005B2C82"/>
    <w:rsid w:val="005B2D9B"/>
    <w:rsid w:val="005B2FD0"/>
    <w:rsid w:val="005B332F"/>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66F"/>
    <w:rsid w:val="005D5B36"/>
    <w:rsid w:val="005D5E51"/>
    <w:rsid w:val="005D5FBB"/>
    <w:rsid w:val="005D6204"/>
    <w:rsid w:val="005D6369"/>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68D"/>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283"/>
    <w:rsid w:val="005F2443"/>
    <w:rsid w:val="005F2C28"/>
    <w:rsid w:val="005F2D7B"/>
    <w:rsid w:val="005F348F"/>
    <w:rsid w:val="005F35B9"/>
    <w:rsid w:val="005F3DEF"/>
    <w:rsid w:val="005F3FEB"/>
    <w:rsid w:val="005F4815"/>
    <w:rsid w:val="005F5663"/>
    <w:rsid w:val="005F5849"/>
    <w:rsid w:val="005F5C08"/>
    <w:rsid w:val="005F5EF4"/>
    <w:rsid w:val="005F5F2C"/>
    <w:rsid w:val="005F60EC"/>
    <w:rsid w:val="005F63CB"/>
    <w:rsid w:val="005F6504"/>
    <w:rsid w:val="005F68D4"/>
    <w:rsid w:val="005F6991"/>
    <w:rsid w:val="005F70E4"/>
    <w:rsid w:val="005F7EBF"/>
    <w:rsid w:val="006015A1"/>
    <w:rsid w:val="006015E1"/>
    <w:rsid w:val="00601B91"/>
    <w:rsid w:val="00601DD0"/>
    <w:rsid w:val="0060200D"/>
    <w:rsid w:val="00603E31"/>
    <w:rsid w:val="006041B7"/>
    <w:rsid w:val="0060451D"/>
    <w:rsid w:val="006051C6"/>
    <w:rsid w:val="00605629"/>
    <w:rsid w:val="006059FB"/>
    <w:rsid w:val="00605D03"/>
    <w:rsid w:val="00606FD4"/>
    <w:rsid w:val="00607C46"/>
    <w:rsid w:val="00607C91"/>
    <w:rsid w:val="00610151"/>
    <w:rsid w:val="006102F3"/>
    <w:rsid w:val="0061093E"/>
    <w:rsid w:val="006119DC"/>
    <w:rsid w:val="00612434"/>
    <w:rsid w:val="00612CE6"/>
    <w:rsid w:val="00612DA3"/>
    <w:rsid w:val="00612EDD"/>
    <w:rsid w:val="00612FBA"/>
    <w:rsid w:val="00613B93"/>
    <w:rsid w:val="00614A7B"/>
    <w:rsid w:val="00614FF2"/>
    <w:rsid w:val="006158E4"/>
    <w:rsid w:val="006158FB"/>
    <w:rsid w:val="00615958"/>
    <w:rsid w:val="00615C08"/>
    <w:rsid w:val="0061733E"/>
    <w:rsid w:val="0061741C"/>
    <w:rsid w:val="0061785B"/>
    <w:rsid w:val="006207BC"/>
    <w:rsid w:val="00621335"/>
    <w:rsid w:val="0062150E"/>
    <w:rsid w:val="00622EF5"/>
    <w:rsid w:val="00623F37"/>
    <w:rsid w:val="00623F56"/>
    <w:rsid w:val="006242E9"/>
    <w:rsid w:val="006250F6"/>
    <w:rsid w:val="0062549B"/>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14B"/>
    <w:rsid w:val="006375BD"/>
    <w:rsid w:val="00637F68"/>
    <w:rsid w:val="00640399"/>
    <w:rsid w:val="00640DBD"/>
    <w:rsid w:val="006412DF"/>
    <w:rsid w:val="0064169B"/>
    <w:rsid w:val="00641F63"/>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6E2"/>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C3B"/>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A92"/>
    <w:rsid w:val="006677D5"/>
    <w:rsid w:val="00667DBC"/>
    <w:rsid w:val="00670121"/>
    <w:rsid w:val="00670373"/>
    <w:rsid w:val="00671363"/>
    <w:rsid w:val="006715F4"/>
    <w:rsid w:val="00671B2B"/>
    <w:rsid w:val="00671DB5"/>
    <w:rsid w:val="0067281B"/>
    <w:rsid w:val="0067282A"/>
    <w:rsid w:val="00673538"/>
    <w:rsid w:val="006752D5"/>
    <w:rsid w:val="00675AFC"/>
    <w:rsid w:val="00676607"/>
    <w:rsid w:val="00676799"/>
    <w:rsid w:val="006772E1"/>
    <w:rsid w:val="006773B6"/>
    <w:rsid w:val="00677704"/>
    <w:rsid w:val="00680281"/>
    <w:rsid w:val="00681CDE"/>
    <w:rsid w:val="00681E77"/>
    <w:rsid w:val="00682291"/>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30F"/>
    <w:rsid w:val="006974CE"/>
    <w:rsid w:val="00697FA2"/>
    <w:rsid w:val="006A049B"/>
    <w:rsid w:val="006A1307"/>
    <w:rsid w:val="006A13BA"/>
    <w:rsid w:val="006A1BF3"/>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6AF"/>
    <w:rsid w:val="006C176F"/>
    <w:rsid w:val="006C1CEA"/>
    <w:rsid w:val="006C2ED7"/>
    <w:rsid w:val="006C3884"/>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4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68B3"/>
    <w:rsid w:val="006E75C7"/>
    <w:rsid w:val="006E7679"/>
    <w:rsid w:val="006F2478"/>
    <w:rsid w:val="006F2F71"/>
    <w:rsid w:val="006F4380"/>
    <w:rsid w:val="006F506C"/>
    <w:rsid w:val="006F5B33"/>
    <w:rsid w:val="006F631C"/>
    <w:rsid w:val="006F6525"/>
    <w:rsid w:val="006F6DAA"/>
    <w:rsid w:val="006F7115"/>
    <w:rsid w:val="00701093"/>
    <w:rsid w:val="00701577"/>
    <w:rsid w:val="0070177A"/>
    <w:rsid w:val="007022FB"/>
    <w:rsid w:val="0070256E"/>
    <w:rsid w:val="00702FDC"/>
    <w:rsid w:val="00703132"/>
    <w:rsid w:val="00703430"/>
    <w:rsid w:val="0070349D"/>
    <w:rsid w:val="00704310"/>
    <w:rsid w:val="007046CE"/>
    <w:rsid w:val="0070566C"/>
    <w:rsid w:val="0070681D"/>
    <w:rsid w:val="00706BD5"/>
    <w:rsid w:val="00706F4D"/>
    <w:rsid w:val="00707712"/>
    <w:rsid w:val="0070779F"/>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762"/>
    <w:rsid w:val="00720E2A"/>
    <w:rsid w:val="007212CA"/>
    <w:rsid w:val="0072163C"/>
    <w:rsid w:val="00721A8D"/>
    <w:rsid w:val="0072204F"/>
    <w:rsid w:val="007220C5"/>
    <w:rsid w:val="0072211D"/>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7B"/>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842"/>
    <w:rsid w:val="007422EF"/>
    <w:rsid w:val="007428F6"/>
    <w:rsid w:val="00742B71"/>
    <w:rsid w:val="00742F8F"/>
    <w:rsid w:val="00743205"/>
    <w:rsid w:val="0074401D"/>
    <w:rsid w:val="0074429A"/>
    <w:rsid w:val="0074475B"/>
    <w:rsid w:val="007449CC"/>
    <w:rsid w:val="00744D22"/>
    <w:rsid w:val="00745110"/>
    <w:rsid w:val="00745A6B"/>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C0D"/>
    <w:rsid w:val="00755F3B"/>
    <w:rsid w:val="007560A1"/>
    <w:rsid w:val="00756364"/>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457"/>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059"/>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223"/>
    <w:rsid w:val="0079488E"/>
    <w:rsid w:val="007948D0"/>
    <w:rsid w:val="00794F1E"/>
    <w:rsid w:val="00796861"/>
    <w:rsid w:val="00796EB0"/>
    <w:rsid w:val="0079714A"/>
    <w:rsid w:val="007976F5"/>
    <w:rsid w:val="007A059A"/>
    <w:rsid w:val="007A130B"/>
    <w:rsid w:val="007A15EC"/>
    <w:rsid w:val="007A1E23"/>
    <w:rsid w:val="007A2F2E"/>
    <w:rsid w:val="007A3622"/>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C7A"/>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C27"/>
    <w:rsid w:val="007E05CD"/>
    <w:rsid w:val="007E0A9D"/>
    <w:rsid w:val="007E0B96"/>
    <w:rsid w:val="007E1003"/>
    <w:rsid w:val="007E10E2"/>
    <w:rsid w:val="007E1893"/>
    <w:rsid w:val="007E232C"/>
    <w:rsid w:val="007E2CF6"/>
    <w:rsid w:val="007E2E51"/>
    <w:rsid w:val="007E3A91"/>
    <w:rsid w:val="007E3D46"/>
    <w:rsid w:val="007E3D62"/>
    <w:rsid w:val="007E41FF"/>
    <w:rsid w:val="007E4CB6"/>
    <w:rsid w:val="007E50FE"/>
    <w:rsid w:val="007E52AB"/>
    <w:rsid w:val="007E5CD4"/>
    <w:rsid w:val="007E5F3B"/>
    <w:rsid w:val="007E5F55"/>
    <w:rsid w:val="007E625C"/>
    <w:rsid w:val="007E6857"/>
    <w:rsid w:val="007E7010"/>
    <w:rsid w:val="007E7231"/>
    <w:rsid w:val="007F0164"/>
    <w:rsid w:val="007F01A0"/>
    <w:rsid w:val="007F1543"/>
    <w:rsid w:val="007F1A0D"/>
    <w:rsid w:val="007F1B2E"/>
    <w:rsid w:val="007F1B84"/>
    <w:rsid w:val="007F20E0"/>
    <w:rsid w:val="007F2173"/>
    <w:rsid w:val="007F2491"/>
    <w:rsid w:val="007F2536"/>
    <w:rsid w:val="007F34C7"/>
    <w:rsid w:val="007F366E"/>
    <w:rsid w:val="007F3946"/>
    <w:rsid w:val="007F47E7"/>
    <w:rsid w:val="007F4F75"/>
    <w:rsid w:val="007F6402"/>
    <w:rsid w:val="007F6C4A"/>
    <w:rsid w:val="007F6C5E"/>
    <w:rsid w:val="007F70F3"/>
    <w:rsid w:val="007F79D9"/>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07E4C"/>
    <w:rsid w:val="00810237"/>
    <w:rsid w:val="00810AF3"/>
    <w:rsid w:val="008125DB"/>
    <w:rsid w:val="00813105"/>
    <w:rsid w:val="0081350A"/>
    <w:rsid w:val="0081425E"/>
    <w:rsid w:val="008142E7"/>
    <w:rsid w:val="00814604"/>
    <w:rsid w:val="00814C2C"/>
    <w:rsid w:val="00814F72"/>
    <w:rsid w:val="008150F0"/>
    <w:rsid w:val="0081570A"/>
    <w:rsid w:val="00815D5F"/>
    <w:rsid w:val="00816329"/>
    <w:rsid w:val="008176D9"/>
    <w:rsid w:val="00817D5A"/>
    <w:rsid w:val="008216CA"/>
    <w:rsid w:val="008216CF"/>
    <w:rsid w:val="00821BB1"/>
    <w:rsid w:val="00821FE8"/>
    <w:rsid w:val="00822FE2"/>
    <w:rsid w:val="00823BF2"/>
    <w:rsid w:val="0082502F"/>
    <w:rsid w:val="008253EC"/>
    <w:rsid w:val="0082571E"/>
    <w:rsid w:val="00825FEE"/>
    <w:rsid w:val="0082692A"/>
    <w:rsid w:val="00826A7E"/>
    <w:rsid w:val="00826C98"/>
    <w:rsid w:val="00826FC6"/>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60C"/>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626"/>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6D9B"/>
    <w:rsid w:val="008576A8"/>
    <w:rsid w:val="00857DE3"/>
    <w:rsid w:val="008601A5"/>
    <w:rsid w:val="00860F5E"/>
    <w:rsid w:val="00861205"/>
    <w:rsid w:val="00861C17"/>
    <w:rsid w:val="00861F49"/>
    <w:rsid w:val="0086202D"/>
    <w:rsid w:val="00862DB8"/>
    <w:rsid w:val="0086303D"/>
    <w:rsid w:val="008638DF"/>
    <w:rsid w:val="0086390C"/>
    <w:rsid w:val="00864390"/>
    <w:rsid w:val="008643DD"/>
    <w:rsid w:val="008656E1"/>
    <w:rsid w:val="008662A0"/>
    <w:rsid w:val="0086727C"/>
    <w:rsid w:val="00867806"/>
    <w:rsid w:val="008678E4"/>
    <w:rsid w:val="00867D33"/>
    <w:rsid w:val="00870F9D"/>
    <w:rsid w:val="008715AB"/>
    <w:rsid w:val="0087164F"/>
    <w:rsid w:val="008717FB"/>
    <w:rsid w:val="00871873"/>
    <w:rsid w:val="00871B10"/>
    <w:rsid w:val="0087218A"/>
    <w:rsid w:val="008721F6"/>
    <w:rsid w:val="00873124"/>
    <w:rsid w:val="0087372C"/>
    <w:rsid w:val="00873D68"/>
    <w:rsid w:val="00874383"/>
    <w:rsid w:val="00875609"/>
    <w:rsid w:val="00875E60"/>
    <w:rsid w:val="00876B29"/>
    <w:rsid w:val="00876B6A"/>
    <w:rsid w:val="00876F48"/>
    <w:rsid w:val="00877A5D"/>
    <w:rsid w:val="008802B8"/>
    <w:rsid w:val="00880BAD"/>
    <w:rsid w:val="00881064"/>
    <w:rsid w:val="00881B1D"/>
    <w:rsid w:val="0088228F"/>
    <w:rsid w:val="00882826"/>
    <w:rsid w:val="00882956"/>
    <w:rsid w:val="008834C6"/>
    <w:rsid w:val="00884B13"/>
    <w:rsid w:val="00884BA0"/>
    <w:rsid w:val="00884D1B"/>
    <w:rsid w:val="0088536D"/>
    <w:rsid w:val="0088579E"/>
    <w:rsid w:val="00887528"/>
    <w:rsid w:val="008877C1"/>
    <w:rsid w:val="00887B5D"/>
    <w:rsid w:val="008919DA"/>
    <w:rsid w:val="00891A20"/>
    <w:rsid w:val="0089233A"/>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D2A"/>
    <w:rsid w:val="008B1FB2"/>
    <w:rsid w:val="008B25CA"/>
    <w:rsid w:val="008B31B9"/>
    <w:rsid w:val="008B3C32"/>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956"/>
    <w:rsid w:val="008D2C3D"/>
    <w:rsid w:val="008D2D3D"/>
    <w:rsid w:val="008D2D94"/>
    <w:rsid w:val="008D3175"/>
    <w:rsid w:val="008D3187"/>
    <w:rsid w:val="008D3752"/>
    <w:rsid w:val="008D3AE8"/>
    <w:rsid w:val="008D454C"/>
    <w:rsid w:val="008D4EF0"/>
    <w:rsid w:val="008D61F7"/>
    <w:rsid w:val="008D6DD2"/>
    <w:rsid w:val="008D6F67"/>
    <w:rsid w:val="008D6FCC"/>
    <w:rsid w:val="008D704D"/>
    <w:rsid w:val="008D710C"/>
    <w:rsid w:val="008D7D3C"/>
    <w:rsid w:val="008D7FEF"/>
    <w:rsid w:val="008E02DE"/>
    <w:rsid w:val="008E13E9"/>
    <w:rsid w:val="008E1835"/>
    <w:rsid w:val="008E1BD3"/>
    <w:rsid w:val="008E2035"/>
    <w:rsid w:val="008E263E"/>
    <w:rsid w:val="008E3081"/>
    <w:rsid w:val="008E31B9"/>
    <w:rsid w:val="008E3588"/>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1C0E"/>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3F8"/>
    <w:rsid w:val="008F6484"/>
    <w:rsid w:val="008F66FF"/>
    <w:rsid w:val="008F6A15"/>
    <w:rsid w:val="008F6D6B"/>
    <w:rsid w:val="008F7226"/>
    <w:rsid w:val="008F78AE"/>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A1C"/>
    <w:rsid w:val="00916CA4"/>
    <w:rsid w:val="00917759"/>
    <w:rsid w:val="009177C8"/>
    <w:rsid w:val="0092026D"/>
    <w:rsid w:val="00920619"/>
    <w:rsid w:val="00920762"/>
    <w:rsid w:val="009207CE"/>
    <w:rsid w:val="00920A13"/>
    <w:rsid w:val="00920A98"/>
    <w:rsid w:val="00920DF2"/>
    <w:rsid w:val="009216A2"/>
    <w:rsid w:val="009216C5"/>
    <w:rsid w:val="00922326"/>
    <w:rsid w:val="00922922"/>
    <w:rsid w:val="00923A02"/>
    <w:rsid w:val="00924445"/>
    <w:rsid w:val="00925348"/>
    <w:rsid w:val="00925B89"/>
    <w:rsid w:val="00925CB9"/>
    <w:rsid w:val="009265B6"/>
    <w:rsid w:val="00927DE7"/>
    <w:rsid w:val="00927FB2"/>
    <w:rsid w:val="00927FFC"/>
    <w:rsid w:val="009302A6"/>
    <w:rsid w:val="0093049E"/>
    <w:rsid w:val="00930569"/>
    <w:rsid w:val="00931518"/>
    <w:rsid w:val="00931E5B"/>
    <w:rsid w:val="00931F19"/>
    <w:rsid w:val="009323DD"/>
    <w:rsid w:val="0093261C"/>
    <w:rsid w:val="00934599"/>
    <w:rsid w:val="009349C8"/>
    <w:rsid w:val="00935371"/>
    <w:rsid w:val="00935826"/>
    <w:rsid w:val="009368AD"/>
    <w:rsid w:val="0093767A"/>
    <w:rsid w:val="00937F44"/>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EEF"/>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2E"/>
    <w:rsid w:val="009700A8"/>
    <w:rsid w:val="009705ED"/>
    <w:rsid w:val="00970624"/>
    <w:rsid w:val="009706D5"/>
    <w:rsid w:val="00970BA8"/>
    <w:rsid w:val="00971170"/>
    <w:rsid w:val="009716FC"/>
    <w:rsid w:val="00971D98"/>
    <w:rsid w:val="00972D83"/>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22E"/>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9CE"/>
    <w:rsid w:val="00995FEE"/>
    <w:rsid w:val="00996076"/>
    <w:rsid w:val="0099696F"/>
    <w:rsid w:val="00996A31"/>
    <w:rsid w:val="00997065"/>
    <w:rsid w:val="00997189"/>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9A3"/>
    <w:rsid w:val="009B2302"/>
    <w:rsid w:val="009B2D7A"/>
    <w:rsid w:val="009B3266"/>
    <w:rsid w:val="009B338B"/>
    <w:rsid w:val="009B3AD3"/>
    <w:rsid w:val="009B3AF8"/>
    <w:rsid w:val="009B3C06"/>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05"/>
    <w:rsid w:val="009C30B3"/>
    <w:rsid w:val="009C3882"/>
    <w:rsid w:val="009C436F"/>
    <w:rsid w:val="009C43B4"/>
    <w:rsid w:val="009C4A6D"/>
    <w:rsid w:val="009C4CC1"/>
    <w:rsid w:val="009C5666"/>
    <w:rsid w:val="009C5825"/>
    <w:rsid w:val="009C5AA9"/>
    <w:rsid w:val="009C621B"/>
    <w:rsid w:val="009C622E"/>
    <w:rsid w:val="009C658D"/>
    <w:rsid w:val="009C69A4"/>
    <w:rsid w:val="009C6C1E"/>
    <w:rsid w:val="009C6DCC"/>
    <w:rsid w:val="009C6DFE"/>
    <w:rsid w:val="009C6E22"/>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42F"/>
    <w:rsid w:val="009E6E3B"/>
    <w:rsid w:val="009F047D"/>
    <w:rsid w:val="009F0698"/>
    <w:rsid w:val="009F0935"/>
    <w:rsid w:val="009F0A4E"/>
    <w:rsid w:val="009F0F49"/>
    <w:rsid w:val="009F18CF"/>
    <w:rsid w:val="009F1F37"/>
    <w:rsid w:val="009F3379"/>
    <w:rsid w:val="009F402F"/>
    <w:rsid w:val="009F46F5"/>
    <w:rsid w:val="009F474E"/>
    <w:rsid w:val="009F4CE8"/>
    <w:rsid w:val="009F4E56"/>
    <w:rsid w:val="009F4FBE"/>
    <w:rsid w:val="009F5AAD"/>
    <w:rsid w:val="009F639D"/>
    <w:rsid w:val="009F644C"/>
    <w:rsid w:val="009F6B05"/>
    <w:rsid w:val="009F7959"/>
    <w:rsid w:val="009F7C63"/>
    <w:rsid w:val="009F7D62"/>
    <w:rsid w:val="009F7F79"/>
    <w:rsid w:val="00A000BE"/>
    <w:rsid w:val="00A000F5"/>
    <w:rsid w:val="00A00765"/>
    <w:rsid w:val="00A01B3A"/>
    <w:rsid w:val="00A0216C"/>
    <w:rsid w:val="00A021C2"/>
    <w:rsid w:val="00A0249F"/>
    <w:rsid w:val="00A02524"/>
    <w:rsid w:val="00A028CC"/>
    <w:rsid w:val="00A03422"/>
    <w:rsid w:val="00A03B2D"/>
    <w:rsid w:val="00A04286"/>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5C7"/>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CF1"/>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26F"/>
    <w:rsid w:val="00A478DF"/>
    <w:rsid w:val="00A47A85"/>
    <w:rsid w:val="00A47B75"/>
    <w:rsid w:val="00A507A9"/>
    <w:rsid w:val="00A510B9"/>
    <w:rsid w:val="00A51E81"/>
    <w:rsid w:val="00A5221C"/>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6F0"/>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184"/>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03C"/>
    <w:rsid w:val="00AB5541"/>
    <w:rsid w:val="00AB5657"/>
    <w:rsid w:val="00AB5FFA"/>
    <w:rsid w:val="00AB6922"/>
    <w:rsid w:val="00AB6994"/>
    <w:rsid w:val="00AB69B0"/>
    <w:rsid w:val="00AB7367"/>
    <w:rsid w:val="00AB7576"/>
    <w:rsid w:val="00AB7730"/>
    <w:rsid w:val="00AC086D"/>
    <w:rsid w:val="00AC1757"/>
    <w:rsid w:val="00AC1D95"/>
    <w:rsid w:val="00AC1F5D"/>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63"/>
    <w:rsid w:val="00AE2B70"/>
    <w:rsid w:val="00AE3439"/>
    <w:rsid w:val="00AE422D"/>
    <w:rsid w:val="00AE55E5"/>
    <w:rsid w:val="00AE60D1"/>
    <w:rsid w:val="00AE6BCB"/>
    <w:rsid w:val="00AE7624"/>
    <w:rsid w:val="00AF04C7"/>
    <w:rsid w:val="00AF0AB7"/>
    <w:rsid w:val="00AF0F4B"/>
    <w:rsid w:val="00AF120E"/>
    <w:rsid w:val="00AF1430"/>
    <w:rsid w:val="00AF176A"/>
    <w:rsid w:val="00AF17A1"/>
    <w:rsid w:val="00AF1844"/>
    <w:rsid w:val="00AF19EE"/>
    <w:rsid w:val="00AF1F4F"/>
    <w:rsid w:val="00AF2399"/>
    <w:rsid w:val="00AF24D0"/>
    <w:rsid w:val="00AF2695"/>
    <w:rsid w:val="00AF2BB5"/>
    <w:rsid w:val="00AF42F9"/>
    <w:rsid w:val="00AF4EF5"/>
    <w:rsid w:val="00AF551E"/>
    <w:rsid w:val="00AF584F"/>
    <w:rsid w:val="00AF58B1"/>
    <w:rsid w:val="00AF5CF4"/>
    <w:rsid w:val="00AF6074"/>
    <w:rsid w:val="00AF62E6"/>
    <w:rsid w:val="00AF6775"/>
    <w:rsid w:val="00AF6844"/>
    <w:rsid w:val="00AF7523"/>
    <w:rsid w:val="00AF76C1"/>
    <w:rsid w:val="00AF7CB0"/>
    <w:rsid w:val="00AF7F98"/>
    <w:rsid w:val="00AF7FB3"/>
    <w:rsid w:val="00B004F2"/>
    <w:rsid w:val="00B00C12"/>
    <w:rsid w:val="00B012CF"/>
    <w:rsid w:val="00B015FC"/>
    <w:rsid w:val="00B01A92"/>
    <w:rsid w:val="00B01C30"/>
    <w:rsid w:val="00B0242E"/>
    <w:rsid w:val="00B03CE0"/>
    <w:rsid w:val="00B05A03"/>
    <w:rsid w:val="00B06A47"/>
    <w:rsid w:val="00B06B8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CA7"/>
    <w:rsid w:val="00B27AB1"/>
    <w:rsid w:val="00B27D89"/>
    <w:rsid w:val="00B30554"/>
    <w:rsid w:val="00B3055F"/>
    <w:rsid w:val="00B3068F"/>
    <w:rsid w:val="00B30979"/>
    <w:rsid w:val="00B30AC8"/>
    <w:rsid w:val="00B30CEA"/>
    <w:rsid w:val="00B31908"/>
    <w:rsid w:val="00B31D3E"/>
    <w:rsid w:val="00B31D5E"/>
    <w:rsid w:val="00B3233B"/>
    <w:rsid w:val="00B32813"/>
    <w:rsid w:val="00B3287D"/>
    <w:rsid w:val="00B32D13"/>
    <w:rsid w:val="00B331C2"/>
    <w:rsid w:val="00B33394"/>
    <w:rsid w:val="00B33EAC"/>
    <w:rsid w:val="00B34FE6"/>
    <w:rsid w:val="00B3551C"/>
    <w:rsid w:val="00B359A7"/>
    <w:rsid w:val="00B35C46"/>
    <w:rsid w:val="00B35FC1"/>
    <w:rsid w:val="00B368D9"/>
    <w:rsid w:val="00B3699E"/>
    <w:rsid w:val="00B37854"/>
    <w:rsid w:val="00B40021"/>
    <w:rsid w:val="00B4080D"/>
    <w:rsid w:val="00B40DCB"/>
    <w:rsid w:val="00B41056"/>
    <w:rsid w:val="00B411DB"/>
    <w:rsid w:val="00B413C6"/>
    <w:rsid w:val="00B41C66"/>
    <w:rsid w:val="00B42273"/>
    <w:rsid w:val="00B424B6"/>
    <w:rsid w:val="00B43817"/>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72C"/>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C6A"/>
    <w:rsid w:val="00B61E41"/>
    <w:rsid w:val="00B61F68"/>
    <w:rsid w:val="00B62973"/>
    <w:rsid w:val="00B62AF3"/>
    <w:rsid w:val="00B62C56"/>
    <w:rsid w:val="00B62D48"/>
    <w:rsid w:val="00B64F95"/>
    <w:rsid w:val="00B6522C"/>
    <w:rsid w:val="00B65F97"/>
    <w:rsid w:val="00B669F2"/>
    <w:rsid w:val="00B66E67"/>
    <w:rsid w:val="00B67D76"/>
    <w:rsid w:val="00B70104"/>
    <w:rsid w:val="00B70A2E"/>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50D"/>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6DE"/>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0B7"/>
    <w:rsid w:val="00BB3B0E"/>
    <w:rsid w:val="00BB410E"/>
    <w:rsid w:val="00BB45B4"/>
    <w:rsid w:val="00BB45DF"/>
    <w:rsid w:val="00BB4A57"/>
    <w:rsid w:val="00BB4FB3"/>
    <w:rsid w:val="00BB5270"/>
    <w:rsid w:val="00BB536B"/>
    <w:rsid w:val="00BB54F0"/>
    <w:rsid w:val="00BB6B79"/>
    <w:rsid w:val="00BB7105"/>
    <w:rsid w:val="00BB71B1"/>
    <w:rsid w:val="00BB7C27"/>
    <w:rsid w:val="00BB7D63"/>
    <w:rsid w:val="00BC0D3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BB1"/>
    <w:rsid w:val="00BC512A"/>
    <w:rsid w:val="00BC5391"/>
    <w:rsid w:val="00BC7052"/>
    <w:rsid w:val="00BC7599"/>
    <w:rsid w:val="00BC759E"/>
    <w:rsid w:val="00BC7F89"/>
    <w:rsid w:val="00BD00CF"/>
    <w:rsid w:val="00BD0C86"/>
    <w:rsid w:val="00BD22D9"/>
    <w:rsid w:val="00BD3C64"/>
    <w:rsid w:val="00BD41D7"/>
    <w:rsid w:val="00BD4544"/>
    <w:rsid w:val="00BD498D"/>
    <w:rsid w:val="00BD4D92"/>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9C8"/>
    <w:rsid w:val="00BF1D3B"/>
    <w:rsid w:val="00BF22F5"/>
    <w:rsid w:val="00BF2B58"/>
    <w:rsid w:val="00BF386F"/>
    <w:rsid w:val="00BF4594"/>
    <w:rsid w:val="00BF5AEB"/>
    <w:rsid w:val="00BF68B6"/>
    <w:rsid w:val="00BF6ABE"/>
    <w:rsid w:val="00BF6BED"/>
    <w:rsid w:val="00BF6C92"/>
    <w:rsid w:val="00BF73B5"/>
    <w:rsid w:val="00BF780E"/>
    <w:rsid w:val="00BF7BA8"/>
    <w:rsid w:val="00C00C5D"/>
    <w:rsid w:val="00C00F86"/>
    <w:rsid w:val="00C01740"/>
    <w:rsid w:val="00C0177E"/>
    <w:rsid w:val="00C018FC"/>
    <w:rsid w:val="00C01B4A"/>
    <w:rsid w:val="00C0232E"/>
    <w:rsid w:val="00C02966"/>
    <w:rsid w:val="00C02B55"/>
    <w:rsid w:val="00C03413"/>
    <w:rsid w:val="00C03738"/>
    <w:rsid w:val="00C03EB7"/>
    <w:rsid w:val="00C04406"/>
    <w:rsid w:val="00C0495E"/>
    <w:rsid w:val="00C04FFE"/>
    <w:rsid w:val="00C0533D"/>
    <w:rsid w:val="00C06CA3"/>
    <w:rsid w:val="00C06F50"/>
    <w:rsid w:val="00C07161"/>
    <w:rsid w:val="00C075EF"/>
    <w:rsid w:val="00C07985"/>
    <w:rsid w:val="00C07B07"/>
    <w:rsid w:val="00C07C3A"/>
    <w:rsid w:val="00C07F25"/>
    <w:rsid w:val="00C10509"/>
    <w:rsid w:val="00C1117B"/>
    <w:rsid w:val="00C114E1"/>
    <w:rsid w:val="00C1157A"/>
    <w:rsid w:val="00C11848"/>
    <w:rsid w:val="00C11B4C"/>
    <w:rsid w:val="00C11BF4"/>
    <w:rsid w:val="00C122CF"/>
    <w:rsid w:val="00C1268D"/>
    <w:rsid w:val="00C13065"/>
    <w:rsid w:val="00C13582"/>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BB0"/>
    <w:rsid w:val="00C271D1"/>
    <w:rsid w:val="00C27387"/>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8D8"/>
    <w:rsid w:val="00C52A24"/>
    <w:rsid w:val="00C544C8"/>
    <w:rsid w:val="00C54574"/>
    <w:rsid w:val="00C56765"/>
    <w:rsid w:val="00C5753C"/>
    <w:rsid w:val="00C57816"/>
    <w:rsid w:val="00C605A8"/>
    <w:rsid w:val="00C60C42"/>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1D0"/>
    <w:rsid w:val="00C75E83"/>
    <w:rsid w:val="00C7706C"/>
    <w:rsid w:val="00C77278"/>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32E"/>
    <w:rsid w:val="00C96406"/>
    <w:rsid w:val="00C96CEC"/>
    <w:rsid w:val="00C970BE"/>
    <w:rsid w:val="00C970C8"/>
    <w:rsid w:val="00CA02E5"/>
    <w:rsid w:val="00CA02FE"/>
    <w:rsid w:val="00CA0664"/>
    <w:rsid w:val="00CA11D6"/>
    <w:rsid w:val="00CA1743"/>
    <w:rsid w:val="00CA237E"/>
    <w:rsid w:val="00CA4139"/>
    <w:rsid w:val="00CA42C1"/>
    <w:rsid w:val="00CA47CB"/>
    <w:rsid w:val="00CA5166"/>
    <w:rsid w:val="00CA5F08"/>
    <w:rsid w:val="00CA64E1"/>
    <w:rsid w:val="00CA76BC"/>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CAC"/>
    <w:rsid w:val="00CB70A1"/>
    <w:rsid w:val="00CB70E3"/>
    <w:rsid w:val="00CB7156"/>
    <w:rsid w:val="00CB748D"/>
    <w:rsid w:val="00CC045F"/>
    <w:rsid w:val="00CC0E46"/>
    <w:rsid w:val="00CC108F"/>
    <w:rsid w:val="00CC13C4"/>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4AD"/>
    <w:rsid w:val="00CD0A3B"/>
    <w:rsid w:val="00CD0BA8"/>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39A"/>
    <w:rsid w:val="00CE2489"/>
    <w:rsid w:val="00CE275A"/>
    <w:rsid w:val="00CE28F2"/>
    <w:rsid w:val="00CE2A25"/>
    <w:rsid w:val="00CE3247"/>
    <w:rsid w:val="00CE3603"/>
    <w:rsid w:val="00CE399B"/>
    <w:rsid w:val="00CE3BB2"/>
    <w:rsid w:val="00CE498D"/>
    <w:rsid w:val="00CE4FFA"/>
    <w:rsid w:val="00CE540C"/>
    <w:rsid w:val="00CE5A18"/>
    <w:rsid w:val="00CE6713"/>
    <w:rsid w:val="00CE6800"/>
    <w:rsid w:val="00CE7209"/>
    <w:rsid w:val="00CE75F2"/>
    <w:rsid w:val="00CE7939"/>
    <w:rsid w:val="00CE7FDF"/>
    <w:rsid w:val="00CF054A"/>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CE2"/>
    <w:rsid w:val="00D05014"/>
    <w:rsid w:val="00D05666"/>
    <w:rsid w:val="00D06478"/>
    <w:rsid w:val="00D068C1"/>
    <w:rsid w:val="00D07AEB"/>
    <w:rsid w:val="00D10344"/>
    <w:rsid w:val="00D1062D"/>
    <w:rsid w:val="00D10723"/>
    <w:rsid w:val="00D10ED2"/>
    <w:rsid w:val="00D10FA6"/>
    <w:rsid w:val="00D11917"/>
    <w:rsid w:val="00D11E3A"/>
    <w:rsid w:val="00D12DCE"/>
    <w:rsid w:val="00D134FE"/>
    <w:rsid w:val="00D137B6"/>
    <w:rsid w:val="00D14BB3"/>
    <w:rsid w:val="00D14E1C"/>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4FB"/>
    <w:rsid w:val="00D41BC8"/>
    <w:rsid w:val="00D41D77"/>
    <w:rsid w:val="00D42637"/>
    <w:rsid w:val="00D43195"/>
    <w:rsid w:val="00D4327D"/>
    <w:rsid w:val="00D434C3"/>
    <w:rsid w:val="00D43E2A"/>
    <w:rsid w:val="00D44402"/>
    <w:rsid w:val="00D4468E"/>
    <w:rsid w:val="00D4483A"/>
    <w:rsid w:val="00D44C7F"/>
    <w:rsid w:val="00D4558C"/>
    <w:rsid w:val="00D45631"/>
    <w:rsid w:val="00D456B0"/>
    <w:rsid w:val="00D457AB"/>
    <w:rsid w:val="00D45A95"/>
    <w:rsid w:val="00D45B45"/>
    <w:rsid w:val="00D45B9E"/>
    <w:rsid w:val="00D45E0B"/>
    <w:rsid w:val="00D45F21"/>
    <w:rsid w:val="00D4630D"/>
    <w:rsid w:val="00D464BD"/>
    <w:rsid w:val="00D4785E"/>
    <w:rsid w:val="00D5003D"/>
    <w:rsid w:val="00D5020B"/>
    <w:rsid w:val="00D5050C"/>
    <w:rsid w:val="00D50778"/>
    <w:rsid w:val="00D50D63"/>
    <w:rsid w:val="00D51C5E"/>
    <w:rsid w:val="00D52566"/>
    <w:rsid w:val="00D526C8"/>
    <w:rsid w:val="00D53BF4"/>
    <w:rsid w:val="00D5428E"/>
    <w:rsid w:val="00D54741"/>
    <w:rsid w:val="00D551CF"/>
    <w:rsid w:val="00D551E2"/>
    <w:rsid w:val="00D56B13"/>
    <w:rsid w:val="00D56E36"/>
    <w:rsid w:val="00D571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F2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F81"/>
    <w:rsid w:val="00DA53FC"/>
    <w:rsid w:val="00DA60BC"/>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9DF"/>
    <w:rsid w:val="00DC3A1D"/>
    <w:rsid w:val="00DC3D76"/>
    <w:rsid w:val="00DC3F3B"/>
    <w:rsid w:val="00DC47F1"/>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703"/>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CCB"/>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64F"/>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E27"/>
    <w:rsid w:val="00E50D81"/>
    <w:rsid w:val="00E50D8C"/>
    <w:rsid w:val="00E50F51"/>
    <w:rsid w:val="00E50F94"/>
    <w:rsid w:val="00E51E95"/>
    <w:rsid w:val="00E52B67"/>
    <w:rsid w:val="00E53CA2"/>
    <w:rsid w:val="00E53E12"/>
    <w:rsid w:val="00E54362"/>
    <w:rsid w:val="00E54BE2"/>
    <w:rsid w:val="00E55E1A"/>
    <w:rsid w:val="00E55FDF"/>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92F"/>
    <w:rsid w:val="00E76A3A"/>
    <w:rsid w:val="00E7727B"/>
    <w:rsid w:val="00E77D11"/>
    <w:rsid w:val="00E80EDE"/>
    <w:rsid w:val="00E81505"/>
    <w:rsid w:val="00E81709"/>
    <w:rsid w:val="00E81834"/>
    <w:rsid w:val="00E81CD8"/>
    <w:rsid w:val="00E81D97"/>
    <w:rsid w:val="00E81E81"/>
    <w:rsid w:val="00E8279E"/>
    <w:rsid w:val="00E83154"/>
    <w:rsid w:val="00E83222"/>
    <w:rsid w:val="00E8432A"/>
    <w:rsid w:val="00E844FC"/>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2"/>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A43"/>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0E6F"/>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E8"/>
    <w:rsid w:val="00EE433A"/>
    <w:rsid w:val="00EE4477"/>
    <w:rsid w:val="00EE44B0"/>
    <w:rsid w:val="00EE4DDB"/>
    <w:rsid w:val="00EE523A"/>
    <w:rsid w:val="00EE54B9"/>
    <w:rsid w:val="00EE593B"/>
    <w:rsid w:val="00EE5F7A"/>
    <w:rsid w:val="00EE5FC7"/>
    <w:rsid w:val="00EE6454"/>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A25"/>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D63"/>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7D"/>
    <w:rsid w:val="00F46943"/>
    <w:rsid w:val="00F46984"/>
    <w:rsid w:val="00F46CA3"/>
    <w:rsid w:val="00F46E88"/>
    <w:rsid w:val="00F472AA"/>
    <w:rsid w:val="00F472B9"/>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DF6"/>
    <w:rsid w:val="00F54219"/>
    <w:rsid w:val="00F55531"/>
    <w:rsid w:val="00F555C4"/>
    <w:rsid w:val="00F55DB5"/>
    <w:rsid w:val="00F560B4"/>
    <w:rsid w:val="00F56281"/>
    <w:rsid w:val="00F56594"/>
    <w:rsid w:val="00F56FD0"/>
    <w:rsid w:val="00F57102"/>
    <w:rsid w:val="00F5729B"/>
    <w:rsid w:val="00F57665"/>
    <w:rsid w:val="00F57868"/>
    <w:rsid w:val="00F602FE"/>
    <w:rsid w:val="00F6078B"/>
    <w:rsid w:val="00F610E0"/>
    <w:rsid w:val="00F611D1"/>
    <w:rsid w:val="00F61A15"/>
    <w:rsid w:val="00F6347F"/>
    <w:rsid w:val="00F636E5"/>
    <w:rsid w:val="00F638A8"/>
    <w:rsid w:val="00F63BE9"/>
    <w:rsid w:val="00F644F1"/>
    <w:rsid w:val="00F650C8"/>
    <w:rsid w:val="00F65227"/>
    <w:rsid w:val="00F656D5"/>
    <w:rsid w:val="00F65FF2"/>
    <w:rsid w:val="00F6698E"/>
    <w:rsid w:val="00F67417"/>
    <w:rsid w:val="00F678A1"/>
    <w:rsid w:val="00F701DB"/>
    <w:rsid w:val="00F71B90"/>
    <w:rsid w:val="00F71DF2"/>
    <w:rsid w:val="00F7215F"/>
    <w:rsid w:val="00F73B04"/>
    <w:rsid w:val="00F75592"/>
    <w:rsid w:val="00F7599F"/>
    <w:rsid w:val="00F75FB4"/>
    <w:rsid w:val="00F7680D"/>
    <w:rsid w:val="00F76C42"/>
    <w:rsid w:val="00F7725C"/>
    <w:rsid w:val="00F7789D"/>
    <w:rsid w:val="00F77B1F"/>
    <w:rsid w:val="00F80241"/>
    <w:rsid w:val="00F80B22"/>
    <w:rsid w:val="00F80B9A"/>
    <w:rsid w:val="00F81F56"/>
    <w:rsid w:val="00F82282"/>
    <w:rsid w:val="00F82324"/>
    <w:rsid w:val="00F83041"/>
    <w:rsid w:val="00F8310A"/>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36"/>
    <w:rsid w:val="00F952BE"/>
    <w:rsid w:val="00F953B3"/>
    <w:rsid w:val="00F9566B"/>
    <w:rsid w:val="00F9576C"/>
    <w:rsid w:val="00F966C7"/>
    <w:rsid w:val="00F96714"/>
    <w:rsid w:val="00FA0E33"/>
    <w:rsid w:val="00FA144D"/>
    <w:rsid w:val="00FA19B4"/>
    <w:rsid w:val="00FA263B"/>
    <w:rsid w:val="00FA36EB"/>
    <w:rsid w:val="00FA4535"/>
    <w:rsid w:val="00FA4DFF"/>
    <w:rsid w:val="00FA56CE"/>
    <w:rsid w:val="00FA5EA4"/>
    <w:rsid w:val="00FA5ECB"/>
    <w:rsid w:val="00FA6816"/>
    <w:rsid w:val="00FA6F91"/>
    <w:rsid w:val="00FA7142"/>
    <w:rsid w:val="00FA7269"/>
    <w:rsid w:val="00FA75F8"/>
    <w:rsid w:val="00FA79CA"/>
    <w:rsid w:val="00FA7D78"/>
    <w:rsid w:val="00FB0339"/>
    <w:rsid w:val="00FB059B"/>
    <w:rsid w:val="00FB10F0"/>
    <w:rsid w:val="00FB1878"/>
    <w:rsid w:val="00FB1FBE"/>
    <w:rsid w:val="00FB275B"/>
    <w:rsid w:val="00FB2EAD"/>
    <w:rsid w:val="00FB2F91"/>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C3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D"/>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407A857-FAD4-4D3A-9717-E38C39753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4045A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1">
    <w:name w:val="Lentelės tinklelis21"/>
    <w:basedOn w:val="prastojilentel"/>
    <w:next w:val="Lentelstinklelis"/>
    <w:rsid w:val="004045A1"/>
    <w:pPr>
      <w:spacing w:after="0" w:line="240" w:lineRule="auto"/>
    </w:pPr>
    <w:rPr>
      <w:rFonts w:ascii="Calibri" w:eastAsia="Calibri"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2365B8"/>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3884"/>
    <w:pPr>
      <w:autoSpaceDE w:val="0"/>
      <w:autoSpaceDN w:val="0"/>
      <w:adjustRightInd w:val="0"/>
      <w:spacing w:after="0" w:line="240" w:lineRule="auto"/>
    </w:pPr>
    <w:rPr>
      <w:rFonts w:ascii="Times New Roman" w:eastAsiaTheme="minorHAnsi" w:hAnsi="Times New Roman" w:cs="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ima.bardiseviciene@jonavosst.lt" TargetMode="External"/><Relationship Id="rId18" Type="http://schemas.openxmlformats.org/officeDocument/2006/relationships/hyperlink" Target="https://ec.europa.eu/tools/ecertis/" TargetMode="Externa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www.ssva.lt/cms/registr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onavosst.lt" TargetMode="External"/><Relationship Id="rId24" Type="http://schemas.openxmlformats.org/officeDocument/2006/relationships/hyperlink" Target="https://www.registrucentras.lt/jar/p/index.ph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onavosst.lt/storage/files/shares/Informacija/Asmens%20duomen%C5%B3%20tvarkymo%20politika%20(3).pdf"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yperlink" Target="http://www.ssva.lt/cms/regist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41</Pages>
  <Words>54532</Words>
  <Characters>31084</Characters>
  <Application>Microsoft Office Word</Application>
  <DocSecurity>0</DocSecurity>
  <Lines>259</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Auksė Kumponienė</cp:lastModifiedBy>
  <cp:revision>3</cp:revision>
  <dcterms:created xsi:type="dcterms:W3CDTF">2026-01-19T09:38:00Z</dcterms:created>
  <dcterms:modified xsi:type="dcterms:W3CDTF">2026-01-19T09:39:00Z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